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3: Infographic- Cover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6.522162257808"/>
        <w:gridCol w:w="6578.989648765815"/>
        <w:tblGridChange w:id="0">
          <w:tblGrid>
            <w:gridCol w:w="2446.522162257808"/>
            <w:gridCol w:w="6578.9896487658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40" w:right="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HBR paper 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ind w:left="0" w:right="1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Using Technology to Create a Better Customer Experience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40" w:right="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Tutorial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ind w:left="0" w:right="1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40" w:right="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Group Member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ind w:left="0" w:right="14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Student No.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Group leader:</w:t>
            </w:r>
          </w:p>
          <w:p w:rsidR="00000000" w:rsidDel="00000000" w:rsidP="00000000" w:rsidRDefault="00000000" w:rsidRPr="00000000" w14:paraId="0000000C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Koda Sleiman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24981742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Peter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24920579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Layan Barasheed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24973380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Zhitan Wu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24747735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Edison Zhou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24756278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40" w:right="4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Ricky (Arie) Oberholzer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right="14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24823332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Problem?</w:t>
      </w:r>
      <w:r w:rsidDel="00000000" w:rsidR="00000000" w:rsidRPr="00000000">
        <w:rPr>
          <w:rtl w:val="0"/>
        </w:rPr>
        <w:t xml:space="preserve">: Prioritising automation over customer empathy leads to poor customer experiences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Significant changes for customers and marketplaces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Supply chain shortages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Shifts in customer channel preferences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 to keep up with customer’s evolving needs and expectations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These disruptions have lead to a need to engage with customers in new ways with digital technology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Online shopping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Self-service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Organisations prioritise automation over customer understanding, results in poor customer experiences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Process: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 with What Customers Crave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Helping customers better understand their wants and needs will help in making them come back to the brand/product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“only 14% of customers had a digital interaction with a brand that led them to do something differently.”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Instead of advertising branding, companies should instead help customers better understand themselves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Recognise that not all digital experiences are meant to be frictionless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Friction in a better experience can lead to customer self-reflection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Self-reflection deepens their understanding of how to achieve goals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Think value over volume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Unique brand experience can have a lasting personal impact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Can change a customer’s viewpoint and behaviour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Think beyond the digital purchase experience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Showing the value of the product or service once owned increases likelihood customer will stay and buy more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Recipe For Delivering A Compelling Customer Experience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Cultivate customer understanding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where and how customers desire digital experiences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Voice of the customer (VoC)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Defining personas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Developing customer journey maps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Inspiring more customer-centric decisions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empathy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Element of customer engagement strategy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Balance understanding customer’s situation, interest and intent with organisation’s goals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Compelling customer experiences don’t have to involve over-the-top digital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capabilities. Small things grounded in human understanding can be just as powerful.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a holistic approach with total experience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 experience just as important as customer experience, impacts on customer experience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experience (Employee, Customer and User experience) with the goal of better shared experiences for all stakeholders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 the needs of customers and employees first, technology second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“Engineered Insincerity”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customer empathy with technology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use automation to simulate interest with no sense of understanding customer situation and desires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Measuring CX: One Size Does Not Fit All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experience metrics have several uses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Communicate rationale for previous investments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Validate if customer experience has improved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goals and targets for future improvement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Intervene when remedial action necessary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Organisations will use variety of CX Metrics that align with key roles across marketing, IT, customer service and product development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Customer Satisfaction (CSAT)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Oldest and most widely used metric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Customer Loyalty Program participation or retention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Key indicator of the value customers see from engaging with your company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Net Promoter Score (NPS)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Widely used barometer of the state of the customer relationship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Employee Engagement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Recognises the role of employees in customer experience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Customer Effort Score (CES)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More precise way to measure if you are truly easy to do business with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