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Default="00EC726E" w:rsidP="003A14A6">
      <w:pPr>
        <w:ind w:left="567" w:hanging="567"/>
        <w:jc w:val="center"/>
        <w:rPr>
          <w:b/>
          <w:sz w:val="40"/>
        </w:rPr>
      </w:pPr>
      <w:r w:rsidRPr="00EC726E">
        <w:rPr>
          <w:b/>
          <w:sz w:val="40"/>
        </w:rPr>
        <w:t>Терминология</w:t>
      </w:r>
    </w:p>
    <w:p w:rsidR="00EC726E" w:rsidRDefault="00EC726E" w:rsidP="003A14A6">
      <w:pPr>
        <w:ind w:firstLine="567"/>
        <w:rPr>
          <w:sz w:val="32"/>
        </w:rPr>
      </w:pPr>
      <w:r>
        <w:rPr>
          <w:sz w:val="32"/>
        </w:rPr>
        <w:t>В данном документе описаны термины, специфичные для приложения учёта заявок и используемые в остальных документах.</w:t>
      </w:r>
    </w:p>
    <w:p w:rsidR="003A14A6" w:rsidRDefault="00EC726E" w:rsidP="003A14A6">
      <w:pPr>
        <w:ind w:firstLine="567"/>
        <w:rPr>
          <w:sz w:val="32"/>
        </w:rPr>
      </w:pPr>
      <w:r>
        <w:rPr>
          <w:sz w:val="32"/>
        </w:rPr>
        <w:t>Так же в данном документе описаны наиболее часто используемые термины, которые н</w:t>
      </w:r>
      <w:r w:rsidR="003A14A6">
        <w:rPr>
          <w:sz w:val="32"/>
        </w:rPr>
        <w:t>е относятся к сервису напрямую.</w:t>
      </w:r>
    </w:p>
    <w:p w:rsidR="00EC726E" w:rsidRDefault="00EC726E" w:rsidP="003A14A6">
      <w:pPr>
        <w:ind w:firstLine="567"/>
        <w:rPr>
          <w:sz w:val="32"/>
        </w:rPr>
      </w:pPr>
      <w:r>
        <w:rPr>
          <w:sz w:val="32"/>
        </w:rPr>
        <w:t>Порядок описания терминов определяется поряд</w:t>
      </w:r>
      <w:r w:rsidR="003A14A6">
        <w:rPr>
          <w:sz w:val="32"/>
        </w:rPr>
        <w:t xml:space="preserve">ком их </w:t>
      </w:r>
      <w:r>
        <w:rPr>
          <w:sz w:val="32"/>
        </w:rPr>
        <w:t xml:space="preserve">добавления в данный документ. </w:t>
      </w:r>
    </w:p>
    <w:p w:rsidR="00677089" w:rsidRDefault="00EC726E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 w:rsidRPr="00EC726E">
        <w:rPr>
          <w:b/>
          <w:sz w:val="32"/>
        </w:rPr>
        <w:t>Приложение</w:t>
      </w:r>
      <w:r w:rsidRPr="00EC726E">
        <w:rPr>
          <w:sz w:val="32"/>
        </w:rPr>
        <w:t xml:space="preserve"> – Комплекс программных средств для замены существующего, но устаревшего</w:t>
      </w:r>
      <w:r>
        <w:rPr>
          <w:sz w:val="32"/>
        </w:rPr>
        <w:t>,</w:t>
      </w:r>
      <w:r w:rsidRPr="00EC726E">
        <w:rPr>
          <w:sz w:val="32"/>
        </w:rPr>
        <w:t xml:space="preserve"> решения </w:t>
      </w:r>
      <w:r w:rsidRPr="00EC726E">
        <w:rPr>
          <w:b/>
          <w:sz w:val="32"/>
          <w:lang w:val="en-US"/>
        </w:rPr>
        <w:t>ITIL</w:t>
      </w:r>
      <w:r>
        <w:rPr>
          <w:sz w:val="32"/>
        </w:rPr>
        <w:t xml:space="preserve"> в функциональности: создания, обработки и учёта заявок; создания и редактирования форм заявок.</w:t>
      </w:r>
      <w:r w:rsidR="0043714D">
        <w:rPr>
          <w:sz w:val="32"/>
        </w:rPr>
        <w:t xml:space="preserve"> Включает в себя комбинированное </w:t>
      </w:r>
      <w:r w:rsidR="0043714D">
        <w:rPr>
          <w:sz w:val="32"/>
          <w:lang w:val="en-US"/>
        </w:rPr>
        <w:t>backend</w:t>
      </w:r>
      <w:r w:rsidR="0043714D" w:rsidRPr="0043714D">
        <w:rPr>
          <w:sz w:val="32"/>
        </w:rPr>
        <w:t>-</w:t>
      </w:r>
      <w:r w:rsidR="0043714D">
        <w:rPr>
          <w:sz w:val="32"/>
        </w:rPr>
        <w:t>приложение на стеке</w:t>
      </w:r>
      <w:r w:rsidR="00677089">
        <w:rPr>
          <w:sz w:val="32"/>
        </w:rPr>
        <w:t>:</w:t>
      </w:r>
    </w:p>
    <w:p w:rsidR="00677089" w:rsidRDefault="00677089" w:rsidP="00677089">
      <w:pPr>
        <w:pStyle w:val="a3"/>
        <w:numPr>
          <w:ilvl w:val="0"/>
          <w:numId w:val="2"/>
        </w:numPr>
        <w:rPr>
          <w:sz w:val="32"/>
          <w:lang w:val="en-US"/>
        </w:rPr>
      </w:pPr>
      <w:r>
        <w:rPr>
          <w:sz w:val="32"/>
          <w:lang w:val="en-US"/>
        </w:rPr>
        <w:t>Backend</w:t>
      </w:r>
      <w:r>
        <w:rPr>
          <w:sz w:val="32"/>
        </w:rPr>
        <w:t xml:space="preserve"> -</w:t>
      </w:r>
      <w:r w:rsidR="0043714D" w:rsidRPr="00677089">
        <w:rPr>
          <w:sz w:val="32"/>
          <w:lang w:val="en-US"/>
        </w:rPr>
        <w:t xml:space="preserve"> </w:t>
      </w:r>
      <w:r w:rsidR="0043714D">
        <w:rPr>
          <w:sz w:val="32"/>
          <w:lang w:val="en-US"/>
        </w:rPr>
        <w:t>python</w:t>
      </w:r>
      <w:r w:rsidR="0043714D" w:rsidRPr="00677089">
        <w:rPr>
          <w:sz w:val="32"/>
          <w:lang w:val="en-US"/>
        </w:rPr>
        <w:t xml:space="preserve"> + </w:t>
      </w:r>
      <w:r w:rsidR="0043714D">
        <w:rPr>
          <w:sz w:val="32"/>
          <w:lang w:val="en-US"/>
        </w:rPr>
        <w:t>Django</w:t>
      </w:r>
      <w:r w:rsidR="0043714D" w:rsidRPr="00677089">
        <w:rPr>
          <w:sz w:val="32"/>
          <w:lang w:val="en-US"/>
        </w:rPr>
        <w:t xml:space="preserve"> + </w:t>
      </w:r>
      <w:r w:rsidR="0043714D">
        <w:rPr>
          <w:sz w:val="32"/>
          <w:lang w:val="en-US"/>
        </w:rPr>
        <w:t>DRF</w:t>
      </w:r>
      <w:r>
        <w:rPr>
          <w:sz w:val="32"/>
        </w:rPr>
        <w:t>;</w:t>
      </w:r>
    </w:p>
    <w:p w:rsidR="00677089" w:rsidRDefault="00677089" w:rsidP="00677089">
      <w:pPr>
        <w:pStyle w:val="a3"/>
        <w:numPr>
          <w:ilvl w:val="0"/>
          <w:numId w:val="2"/>
        </w:numPr>
        <w:rPr>
          <w:sz w:val="32"/>
          <w:lang w:val="en-US"/>
        </w:rPr>
      </w:pPr>
      <w:r>
        <w:rPr>
          <w:sz w:val="32"/>
          <w:lang w:val="en-US"/>
        </w:rPr>
        <w:t>F</w:t>
      </w:r>
      <w:r w:rsidR="0043714D">
        <w:rPr>
          <w:sz w:val="32"/>
          <w:lang w:val="en-US"/>
        </w:rPr>
        <w:t>rontend</w:t>
      </w:r>
      <w:r>
        <w:rPr>
          <w:sz w:val="32"/>
        </w:rPr>
        <w:t xml:space="preserve"> </w:t>
      </w:r>
      <w:r w:rsidR="0043714D" w:rsidRPr="00677089">
        <w:rPr>
          <w:sz w:val="32"/>
          <w:lang w:val="en-US"/>
        </w:rPr>
        <w:t>-</w:t>
      </w:r>
      <w:r>
        <w:rPr>
          <w:sz w:val="32"/>
        </w:rPr>
        <w:t xml:space="preserve"> </w:t>
      </w:r>
      <w:r w:rsidR="0043714D">
        <w:rPr>
          <w:sz w:val="32"/>
        </w:rPr>
        <w:t>библиотеку</w:t>
      </w:r>
      <w:r w:rsidR="0043714D" w:rsidRPr="00677089">
        <w:rPr>
          <w:sz w:val="32"/>
          <w:lang w:val="en-US"/>
        </w:rPr>
        <w:t xml:space="preserve"> </w:t>
      </w:r>
      <w:r w:rsidR="0043714D">
        <w:rPr>
          <w:sz w:val="32"/>
          <w:lang w:val="en-US"/>
        </w:rPr>
        <w:t>make</w:t>
      </w:r>
      <w:r w:rsidR="0043714D" w:rsidRPr="00677089">
        <w:rPr>
          <w:sz w:val="32"/>
          <w:lang w:val="en-US"/>
        </w:rPr>
        <w:t>.</w:t>
      </w:r>
      <w:r w:rsidR="0043714D">
        <w:rPr>
          <w:sz w:val="32"/>
          <w:lang w:val="en-US"/>
        </w:rPr>
        <w:t>js</w:t>
      </w:r>
      <w:r>
        <w:rPr>
          <w:sz w:val="32"/>
        </w:rPr>
        <w:t>;</w:t>
      </w:r>
    </w:p>
    <w:p w:rsidR="00677089" w:rsidRDefault="001D2415" w:rsidP="00677089">
      <w:pPr>
        <w:pStyle w:val="a3"/>
        <w:numPr>
          <w:ilvl w:val="0"/>
          <w:numId w:val="2"/>
        </w:numPr>
        <w:rPr>
          <w:sz w:val="32"/>
          <w:lang w:val="en-US"/>
        </w:rPr>
      </w:pPr>
      <w:r>
        <w:rPr>
          <w:sz w:val="32"/>
        </w:rPr>
        <w:t>Э</w:t>
      </w:r>
      <w:r w:rsidR="0043714D">
        <w:rPr>
          <w:sz w:val="32"/>
        </w:rPr>
        <w:t>мулятор</w:t>
      </w:r>
      <w:r w:rsidR="0043714D" w:rsidRPr="00677089">
        <w:rPr>
          <w:sz w:val="32"/>
          <w:lang w:val="en-US"/>
        </w:rPr>
        <w:t xml:space="preserve"> </w:t>
      </w:r>
      <w:proofErr w:type="spellStart"/>
      <w:r w:rsidR="0043714D">
        <w:rPr>
          <w:sz w:val="32"/>
        </w:rPr>
        <w:t>кеша</w:t>
      </w:r>
      <w:proofErr w:type="spellEnd"/>
      <w:r w:rsidR="0043714D" w:rsidRPr="00677089">
        <w:rPr>
          <w:sz w:val="32"/>
          <w:lang w:val="en-US"/>
        </w:rPr>
        <w:t xml:space="preserve"> </w:t>
      </w:r>
      <w:proofErr w:type="spellStart"/>
      <w:r w:rsidR="0043714D">
        <w:rPr>
          <w:sz w:val="32"/>
          <w:lang w:val="en-US"/>
        </w:rPr>
        <w:t>Redis</w:t>
      </w:r>
      <w:proofErr w:type="spellEnd"/>
      <w:r w:rsidR="00677089">
        <w:rPr>
          <w:sz w:val="32"/>
        </w:rPr>
        <w:t>;</w:t>
      </w:r>
    </w:p>
    <w:p w:rsidR="00EC726E" w:rsidRPr="00677089" w:rsidRDefault="001D2415" w:rsidP="00677089">
      <w:pPr>
        <w:pStyle w:val="a3"/>
        <w:numPr>
          <w:ilvl w:val="0"/>
          <w:numId w:val="2"/>
        </w:numPr>
        <w:rPr>
          <w:sz w:val="32"/>
          <w:lang w:val="en-US"/>
        </w:rPr>
      </w:pPr>
      <w:r>
        <w:rPr>
          <w:sz w:val="32"/>
        </w:rPr>
        <w:t>СУБД</w:t>
      </w:r>
      <w:r w:rsidR="00677089" w:rsidRPr="00677089">
        <w:rPr>
          <w:sz w:val="32"/>
          <w:lang w:val="en-US"/>
        </w:rPr>
        <w:t xml:space="preserve"> </w:t>
      </w:r>
      <w:r w:rsidR="00677089">
        <w:rPr>
          <w:sz w:val="32"/>
          <w:lang w:val="en-US"/>
        </w:rPr>
        <w:t>SQL</w:t>
      </w:r>
      <w:r w:rsidR="00677089" w:rsidRPr="00677089">
        <w:rPr>
          <w:sz w:val="32"/>
          <w:lang w:val="en-US"/>
        </w:rPr>
        <w:t>-</w:t>
      </w:r>
      <w:r w:rsidR="00677089">
        <w:rPr>
          <w:sz w:val="32"/>
          <w:lang w:val="en-US"/>
        </w:rPr>
        <w:t>Server</w:t>
      </w:r>
      <w:r w:rsidR="0043714D" w:rsidRPr="00677089">
        <w:rPr>
          <w:sz w:val="32"/>
          <w:lang w:val="en-US"/>
        </w:rPr>
        <w:t>.</w:t>
      </w:r>
    </w:p>
    <w:p w:rsidR="00585A2E" w:rsidRPr="00585A2E" w:rsidRDefault="00585A2E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  <w:lang w:val="en-US"/>
        </w:rPr>
        <w:t>ITIL</w:t>
      </w:r>
      <w:r w:rsidRPr="00585A2E">
        <w:rPr>
          <w:b/>
          <w:sz w:val="32"/>
        </w:rPr>
        <w:t xml:space="preserve"> </w:t>
      </w:r>
      <w:r>
        <w:rPr>
          <w:sz w:val="32"/>
        </w:rPr>
        <w:t>–</w:t>
      </w:r>
      <w:r w:rsidRPr="00585A2E">
        <w:rPr>
          <w:sz w:val="32"/>
        </w:rPr>
        <w:t xml:space="preserve"> </w:t>
      </w:r>
      <w:r>
        <w:rPr>
          <w:sz w:val="32"/>
        </w:rPr>
        <w:t xml:space="preserve">Приложение по учёту заявок и запчастей для службы информационно-вычислительной техники. Написан на </w:t>
      </w:r>
      <w:r>
        <w:rPr>
          <w:sz w:val="32"/>
          <w:lang w:val="en-US"/>
        </w:rPr>
        <w:t>Cache.</w:t>
      </w:r>
    </w:p>
    <w:p w:rsidR="00585A2E" w:rsidRDefault="00585A2E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  <w:lang w:val="en-US"/>
        </w:rPr>
        <w:t>Cache</w:t>
      </w:r>
      <w:r w:rsidRPr="00585A2E">
        <w:rPr>
          <w:sz w:val="32"/>
        </w:rPr>
        <w:t xml:space="preserve"> – </w:t>
      </w:r>
      <w:r>
        <w:rPr>
          <w:sz w:val="32"/>
        </w:rPr>
        <w:t>Забытые технологии древних, судя по сохранившимся манускриптам</w:t>
      </w:r>
      <w:r w:rsidR="00463A34">
        <w:rPr>
          <w:sz w:val="32"/>
        </w:rPr>
        <w:t xml:space="preserve"> предтечей</w:t>
      </w:r>
      <w:r>
        <w:rPr>
          <w:sz w:val="32"/>
        </w:rPr>
        <w:t xml:space="preserve"> – </w:t>
      </w:r>
      <w:proofErr w:type="spellStart"/>
      <w:r>
        <w:rPr>
          <w:sz w:val="32"/>
        </w:rPr>
        <w:t>постреляционная</w:t>
      </w:r>
      <w:proofErr w:type="spellEnd"/>
      <w:r>
        <w:rPr>
          <w:sz w:val="32"/>
        </w:rPr>
        <w:t xml:space="preserve"> то-ли-файловая-то-ли-объектная</w:t>
      </w:r>
      <w:r w:rsidRPr="00585A2E">
        <w:rPr>
          <w:sz w:val="32"/>
        </w:rPr>
        <w:t xml:space="preserve"> </w:t>
      </w:r>
      <w:proofErr w:type="spellStart"/>
      <w:r>
        <w:rPr>
          <w:sz w:val="32"/>
        </w:rPr>
        <w:t>субд</w:t>
      </w:r>
      <w:proofErr w:type="spellEnd"/>
      <w:r>
        <w:rPr>
          <w:sz w:val="32"/>
        </w:rPr>
        <w:t xml:space="preserve">, для которой нет ни специалистов на рынке труда, ни адекватной документации в интернете. Поставляется с языком </w:t>
      </w:r>
      <w:proofErr w:type="spellStart"/>
      <w:r>
        <w:rPr>
          <w:sz w:val="32"/>
          <w:lang w:val="en-US"/>
        </w:rPr>
        <w:t>Cache</w:t>
      </w:r>
      <w:r>
        <w:rPr>
          <w:sz w:val="32"/>
          <w:lang w:val="en-US"/>
        </w:rPr>
        <w:t>ObjectScript</w:t>
      </w:r>
      <w:proofErr w:type="spellEnd"/>
      <w:r>
        <w:rPr>
          <w:sz w:val="32"/>
        </w:rPr>
        <w:t xml:space="preserve">. </w:t>
      </w:r>
    </w:p>
    <w:p w:rsidR="0043714D" w:rsidRDefault="0043714D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  <w:lang w:val="en-US"/>
        </w:rPr>
        <w:t>Python</w:t>
      </w:r>
      <w:r w:rsidRPr="00585A2E">
        <w:rPr>
          <w:sz w:val="32"/>
        </w:rPr>
        <w:t xml:space="preserve"> – </w:t>
      </w:r>
      <w:r>
        <w:rPr>
          <w:sz w:val="32"/>
        </w:rPr>
        <w:t>Язык программирования</w:t>
      </w:r>
      <w:r w:rsidR="00585A2E">
        <w:rPr>
          <w:sz w:val="32"/>
        </w:rPr>
        <w:t xml:space="preserve"> общего назначения</w:t>
      </w:r>
      <w:r>
        <w:rPr>
          <w:sz w:val="32"/>
        </w:rPr>
        <w:t>.</w:t>
      </w:r>
      <w:r w:rsidR="00585A2E">
        <w:rPr>
          <w:sz w:val="32"/>
        </w:rPr>
        <w:t xml:space="preserve"> Самый распространённый на 2026 год среди подобного рода приложений.</w:t>
      </w:r>
    </w:p>
    <w:p w:rsidR="0043714D" w:rsidRDefault="0043714D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  <w:lang w:val="en-US"/>
        </w:rPr>
        <w:t>Django</w:t>
      </w:r>
      <w:r w:rsidRPr="00585A2E">
        <w:rPr>
          <w:b/>
          <w:sz w:val="32"/>
        </w:rPr>
        <w:t xml:space="preserve"> </w:t>
      </w:r>
      <w:r w:rsidR="00585A2E">
        <w:rPr>
          <w:sz w:val="32"/>
        </w:rPr>
        <w:t>–</w:t>
      </w:r>
      <w:r w:rsidRPr="00585A2E">
        <w:rPr>
          <w:sz w:val="32"/>
        </w:rPr>
        <w:t xml:space="preserve"> </w:t>
      </w:r>
      <w:r w:rsidR="00585A2E">
        <w:rPr>
          <w:sz w:val="32"/>
        </w:rPr>
        <w:t xml:space="preserve">Полнофункциональный </w:t>
      </w:r>
      <w:r w:rsidR="00585A2E">
        <w:rPr>
          <w:sz w:val="32"/>
          <w:lang w:val="en-US"/>
        </w:rPr>
        <w:t>backend</w:t>
      </w:r>
      <w:r w:rsidR="00585A2E">
        <w:rPr>
          <w:sz w:val="32"/>
        </w:rPr>
        <w:t xml:space="preserve"> </w:t>
      </w:r>
      <w:proofErr w:type="spellStart"/>
      <w:r w:rsidR="00585A2E">
        <w:rPr>
          <w:sz w:val="32"/>
        </w:rPr>
        <w:t>ф</w:t>
      </w:r>
      <w:r>
        <w:rPr>
          <w:sz w:val="32"/>
        </w:rPr>
        <w:t>реймворк</w:t>
      </w:r>
      <w:proofErr w:type="spellEnd"/>
      <w:r w:rsidR="00585A2E">
        <w:rPr>
          <w:sz w:val="32"/>
        </w:rPr>
        <w:t xml:space="preserve"> для разработки многостраничных веб-сайтов.</w:t>
      </w:r>
    </w:p>
    <w:p w:rsidR="00463A34" w:rsidRDefault="00463A34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  <w:lang w:val="en-US"/>
        </w:rPr>
        <w:t>DRF</w:t>
      </w:r>
      <w:r w:rsidRPr="00463A34">
        <w:rPr>
          <w:sz w:val="32"/>
        </w:rPr>
        <w:t xml:space="preserve"> – </w:t>
      </w:r>
      <w:r>
        <w:rPr>
          <w:sz w:val="32"/>
        </w:rPr>
        <w:t xml:space="preserve">Надстройка над </w:t>
      </w:r>
      <w:r>
        <w:rPr>
          <w:sz w:val="32"/>
          <w:lang w:val="en-US"/>
        </w:rPr>
        <w:t>Django</w:t>
      </w:r>
      <w:r>
        <w:rPr>
          <w:sz w:val="32"/>
        </w:rPr>
        <w:t xml:space="preserve"> позволяющее в упрощённом формате реализовать </w:t>
      </w:r>
      <w:bookmarkStart w:id="0" w:name="OLE_LINK1"/>
      <w:proofErr w:type="spellStart"/>
      <w:r>
        <w:rPr>
          <w:sz w:val="32"/>
          <w:lang w:val="en-US"/>
        </w:rPr>
        <w:t>RESTfull</w:t>
      </w:r>
      <w:proofErr w:type="spellEnd"/>
      <w:r w:rsidRPr="00463A34">
        <w:rPr>
          <w:sz w:val="32"/>
        </w:rPr>
        <w:t xml:space="preserve"> </w:t>
      </w:r>
      <w:bookmarkEnd w:id="0"/>
      <w:r>
        <w:rPr>
          <w:sz w:val="32"/>
          <w:lang w:val="en-US"/>
        </w:rPr>
        <w:t>API</w:t>
      </w:r>
      <w:r w:rsidRPr="00463A34">
        <w:rPr>
          <w:sz w:val="32"/>
        </w:rPr>
        <w:t>.</w:t>
      </w:r>
    </w:p>
    <w:p w:rsidR="00463A34" w:rsidRPr="00463A34" w:rsidRDefault="00463A34" w:rsidP="003A14A6">
      <w:pPr>
        <w:pStyle w:val="a3"/>
        <w:numPr>
          <w:ilvl w:val="0"/>
          <w:numId w:val="1"/>
        </w:numPr>
        <w:ind w:left="567" w:hanging="567"/>
        <w:rPr>
          <w:b/>
          <w:sz w:val="32"/>
        </w:rPr>
      </w:pPr>
      <w:proofErr w:type="spellStart"/>
      <w:r w:rsidRPr="00463A34">
        <w:rPr>
          <w:b/>
          <w:sz w:val="32"/>
          <w:lang w:val="en-US"/>
        </w:rPr>
        <w:t>RESTfull</w:t>
      </w:r>
      <w:proofErr w:type="spellEnd"/>
      <w:r>
        <w:rPr>
          <w:sz w:val="32"/>
          <w:lang w:val="en-US"/>
        </w:rPr>
        <w:t xml:space="preserve"> –</w:t>
      </w:r>
      <w:r>
        <w:rPr>
          <w:sz w:val="32"/>
        </w:rPr>
        <w:t xml:space="preserve"> Полное по </w:t>
      </w:r>
      <w:r>
        <w:rPr>
          <w:sz w:val="32"/>
          <w:lang w:val="en-US"/>
        </w:rPr>
        <w:t>REST.</w:t>
      </w:r>
    </w:p>
    <w:p w:rsidR="00463A34" w:rsidRPr="00463A34" w:rsidRDefault="00463A34" w:rsidP="003A14A6">
      <w:pPr>
        <w:pStyle w:val="a3"/>
        <w:numPr>
          <w:ilvl w:val="0"/>
          <w:numId w:val="1"/>
        </w:numPr>
        <w:ind w:left="567" w:hanging="567"/>
        <w:rPr>
          <w:b/>
          <w:sz w:val="32"/>
        </w:rPr>
      </w:pPr>
      <w:r w:rsidRPr="00463A34">
        <w:rPr>
          <w:b/>
          <w:sz w:val="32"/>
          <w:lang w:val="en-US"/>
        </w:rPr>
        <w:t>REST</w:t>
      </w:r>
      <w:r>
        <w:rPr>
          <w:sz w:val="32"/>
        </w:rPr>
        <w:t xml:space="preserve"> – Стандарт обмена данных между приложениями.</w:t>
      </w:r>
    </w:p>
    <w:p w:rsidR="00463A34" w:rsidRDefault="00677089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  <w:lang w:val="en-US"/>
        </w:rPr>
        <w:lastRenderedPageBreak/>
        <w:t>Backend</w:t>
      </w:r>
      <w:r w:rsidRPr="00677089">
        <w:rPr>
          <w:b/>
          <w:sz w:val="32"/>
        </w:rPr>
        <w:t xml:space="preserve"> </w:t>
      </w:r>
      <w:r>
        <w:rPr>
          <w:sz w:val="32"/>
        </w:rPr>
        <w:t>–</w:t>
      </w:r>
      <w:r w:rsidRPr="00677089">
        <w:rPr>
          <w:sz w:val="32"/>
        </w:rPr>
        <w:t xml:space="preserve"> </w:t>
      </w:r>
      <w:r>
        <w:rPr>
          <w:sz w:val="32"/>
        </w:rPr>
        <w:t>Часть приложения, отвечающее за транзит</w:t>
      </w:r>
      <w:r w:rsidR="00463A34">
        <w:rPr>
          <w:sz w:val="32"/>
        </w:rPr>
        <w:t xml:space="preserve"> и обработку данных.</w:t>
      </w:r>
    </w:p>
    <w:p w:rsidR="00463A34" w:rsidRDefault="00463A34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  <w:lang w:val="en-US"/>
        </w:rPr>
        <w:t>Frontend</w:t>
      </w:r>
      <w:r w:rsidRPr="00463A34">
        <w:rPr>
          <w:sz w:val="32"/>
        </w:rPr>
        <w:t xml:space="preserve"> – </w:t>
      </w:r>
      <w:r>
        <w:rPr>
          <w:sz w:val="32"/>
        </w:rPr>
        <w:t>Часть приложения что видит пользователь и с которой может взаимодействовать.</w:t>
      </w:r>
    </w:p>
    <w:p w:rsidR="00677089" w:rsidRDefault="00463A34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 xml:space="preserve">Эмулятор </w:t>
      </w:r>
      <w:proofErr w:type="spellStart"/>
      <w:r w:rsidRPr="00463A34">
        <w:rPr>
          <w:b/>
          <w:sz w:val="32"/>
          <w:lang w:val="en-US"/>
        </w:rPr>
        <w:t>Redis</w:t>
      </w:r>
      <w:proofErr w:type="spellEnd"/>
      <w:r>
        <w:rPr>
          <w:sz w:val="32"/>
        </w:rPr>
        <w:t xml:space="preserve"> – Урезанная версия оригинальной </w:t>
      </w:r>
      <w:proofErr w:type="spellStart"/>
      <w:r>
        <w:rPr>
          <w:sz w:val="32"/>
          <w:lang w:val="en-US"/>
        </w:rPr>
        <w:t>Redis</w:t>
      </w:r>
      <w:proofErr w:type="spellEnd"/>
      <w:r>
        <w:rPr>
          <w:sz w:val="32"/>
        </w:rPr>
        <w:t xml:space="preserve">, </w:t>
      </w:r>
      <w:proofErr w:type="spellStart"/>
      <w:r>
        <w:rPr>
          <w:sz w:val="32"/>
        </w:rPr>
        <w:t>портированная</w:t>
      </w:r>
      <w:proofErr w:type="spellEnd"/>
      <w:r>
        <w:rPr>
          <w:sz w:val="32"/>
        </w:rPr>
        <w:t xml:space="preserve"> на </w:t>
      </w:r>
      <w:r>
        <w:rPr>
          <w:sz w:val="32"/>
          <w:lang w:val="en-US"/>
        </w:rPr>
        <w:t>OS</w:t>
      </w:r>
      <w:r w:rsidRPr="00463A34">
        <w:rPr>
          <w:sz w:val="32"/>
        </w:rPr>
        <w:t xml:space="preserve"> </w:t>
      </w:r>
      <w:r>
        <w:rPr>
          <w:sz w:val="32"/>
          <w:lang w:val="en-US"/>
        </w:rPr>
        <w:t>Windows</w:t>
      </w:r>
      <w:r>
        <w:rPr>
          <w:sz w:val="32"/>
        </w:rPr>
        <w:t>.</w:t>
      </w:r>
    </w:p>
    <w:p w:rsidR="00585A2E" w:rsidRDefault="00585A2E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>Фреймворк</w:t>
      </w:r>
      <w:r>
        <w:rPr>
          <w:sz w:val="32"/>
        </w:rPr>
        <w:t xml:space="preserve"> – Программное средство, набор библиотек, позволяющее строить приложения строго исходя из заранее определённых шаблонов и предоставляющее прослойку высокого уровня между пользовательскими надстройками и системными функциями.</w:t>
      </w:r>
    </w:p>
    <w:p w:rsidR="00235920" w:rsidRDefault="00235920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 xml:space="preserve">Сервис </w:t>
      </w:r>
      <w:r>
        <w:rPr>
          <w:sz w:val="32"/>
        </w:rPr>
        <w:t xml:space="preserve">– Часть приложения, доступная для пользования из браузера, включая прокси-панель и </w:t>
      </w:r>
      <w:proofErr w:type="spellStart"/>
      <w:r>
        <w:rPr>
          <w:sz w:val="32"/>
        </w:rPr>
        <w:t>админку</w:t>
      </w:r>
      <w:proofErr w:type="spellEnd"/>
      <w:r>
        <w:rPr>
          <w:sz w:val="32"/>
        </w:rPr>
        <w:t>.</w:t>
      </w:r>
    </w:p>
    <w:p w:rsidR="00235920" w:rsidRDefault="00235920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 xml:space="preserve">Система </w:t>
      </w:r>
      <w:r>
        <w:rPr>
          <w:sz w:val="32"/>
        </w:rPr>
        <w:t>– В контексте «в системе… что-то там» хранилище данных приложения.</w:t>
      </w:r>
    </w:p>
    <w:p w:rsidR="00235920" w:rsidRDefault="00235920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>Прокси-панель</w:t>
      </w:r>
      <w:r>
        <w:rPr>
          <w:sz w:val="32"/>
        </w:rPr>
        <w:t xml:space="preserve"> – </w:t>
      </w:r>
      <w:r w:rsidR="003A14A6">
        <w:rPr>
          <w:sz w:val="32"/>
        </w:rPr>
        <w:t>С</w:t>
      </w:r>
      <w:r>
        <w:rPr>
          <w:sz w:val="32"/>
        </w:rPr>
        <w:t xml:space="preserve">пециальная часть сервиса, позволяющая вне </w:t>
      </w:r>
      <w:proofErr w:type="spellStart"/>
      <w:r>
        <w:rPr>
          <w:sz w:val="32"/>
        </w:rPr>
        <w:t>админки</w:t>
      </w:r>
      <w:proofErr w:type="spellEnd"/>
      <w:r>
        <w:rPr>
          <w:sz w:val="32"/>
        </w:rPr>
        <w:t xml:space="preserve"> менять отдел и роль пользователя</w:t>
      </w:r>
      <w:r w:rsidR="000A429F">
        <w:rPr>
          <w:sz w:val="32"/>
        </w:rPr>
        <w:t>.</w:t>
      </w:r>
      <w:r>
        <w:rPr>
          <w:sz w:val="32"/>
        </w:rPr>
        <w:t xml:space="preserve"> </w:t>
      </w:r>
      <w:r w:rsidR="000A429F">
        <w:rPr>
          <w:sz w:val="32"/>
        </w:rPr>
        <w:t>Доступна о</w:t>
      </w:r>
      <w:r>
        <w:rPr>
          <w:sz w:val="32"/>
        </w:rPr>
        <w:t>бладателя</w:t>
      </w:r>
      <w:r w:rsidR="000A429F">
        <w:rPr>
          <w:sz w:val="32"/>
        </w:rPr>
        <w:t>м</w:t>
      </w:r>
      <w:r>
        <w:rPr>
          <w:sz w:val="32"/>
        </w:rPr>
        <w:t xml:space="preserve"> статуса прокси.</w:t>
      </w:r>
    </w:p>
    <w:p w:rsidR="00235920" w:rsidRDefault="00235920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proofErr w:type="spellStart"/>
      <w:r>
        <w:rPr>
          <w:b/>
          <w:sz w:val="32"/>
        </w:rPr>
        <w:t>Админка</w:t>
      </w:r>
      <w:proofErr w:type="spellEnd"/>
      <w:r>
        <w:rPr>
          <w:b/>
          <w:sz w:val="32"/>
        </w:rPr>
        <w:t xml:space="preserve"> </w:t>
      </w:r>
      <w:r w:rsidRPr="00235920">
        <w:rPr>
          <w:b/>
          <w:sz w:val="32"/>
        </w:rPr>
        <w:t xml:space="preserve">| </w:t>
      </w:r>
      <w:r>
        <w:rPr>
          <w:b/>
          <w:sz w:val="32"/>
        </w:rPr>
        <w:t xml:space="preserve">Админ-панель </w:t>
      </w:r>
      <w:r w:rsidRPr="00235920">
        <w:rPr>
          <w:b/>
          <w:sz w:val="32"/>
        </w:rPr>
        <w:t>|</w:t>
      </w:r>
      <w:r>
        <w:rPr>
          <w:b/>
          <w:sz w:val="32"/>
        </w:rPr>
        <w:t xml:space="preserve"> </w:t>
      </w:r>
      <w:r>
        <w:rPr>
          <w:b/>
          <w:sz w:val="32"/>
          <w:lang w:val="en-US"/>
        </w:rPr>
        <w:t>Django</w:t>
      </w:r>
      <w:r w:rsidRPr="00235920">
        <w:rPr>
          <w:b/>
          <w:sz w:val="32"/>
        </w:rPr>
        <w:t>-</w:t>
      </w:r>
      <w:r>
        <w:rPr>
          <w:b/>
          <w:sz w:val="32"/>
        </w:rPr>
        <w:t>панель</w:t>
      </w:r>
      <w:r>
        <w:rPr>
          <w:sz w:val="32"/>
        </w:rPr>
        <w:t xml:space="preserve"> – </w:t>
      </w:r>
      <w:r w:rsidR="003A14A6">
        <w:rPr>
          <w:sz w:val="32"/>
        </w:rPr>
        <w:t>Ч</w:t>
      </w:r>
      <w:r>
        <w:rPr>
          <w:sz w:val="32"/>
        </w:rPr>
        <w:t xml:space="preserve">асть сервиса, поставляемая </w:t>
      </w:r>
      <w:proofErr w:type="spellStart"/>
      <w:r>
        <w:rPr>
          <w:sz w:val="32"/>
        </w:rPr>
        <w:t>фреймворком</w:t>
      </w:r>
      <w:proofErr w:type="spellEnd"/>
      <w:r w:rsidR="003A14A6">
        <w:rPr>
          <w:sz w:val="32"/>
        </w:rPr>
        <w:t xml:space="preserve">, позволяющая управлять записями в базе данных напрямую. </w:t>
      </w:r>
      <w:proofErr w:type="spellStart"/>
      <w:r w:rsidR="003A14A6">
        <w:rPr>
          <w:sz w:val="32"/>
        </w:rPr>
        <w:t>Админка</w:t>
      </w:r>
      <w:proofErr w:type="spellEnd"/>
      <w:r w:rsidR="003A14A6">
        <w:rPr>
          <w:sz w:val="32"/>
        </w:rPr>
        <w:t xml:space="preserve"> доступна только </w:t>
      </w:r>
      <w:proofErr w:type="spellStart"/>
      <w:r w:rsidR="003A14A6">
        <w:rPr>
          <w:sz w:val="32"/>
        </w:rPr>
        <w:t>суперюзерам</w:t>
      </w:r>
      <w:proofErr w:type="spellEnd"/>
      <w:r w:rsidR="003A14A6">
        <w:rPr>
          <w:sz w:val="32"/>
        </w:rPr>
        <w:t>.</w:t>
      </w:r>
    </w:p>
    <w:p w:rsidR="003A14A6" w:rsidRDefault="003A14A6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proofErr w:type="spellStart"/>
      <w:r>
        <w:rPr>
          <w:b/>
          <w:sz w:val="32"/>
        </w:rPr>
        <w:t>Суперюзер</w:t>
      </w:r>
      <w:proofErr w:type="spellEnd"/>
      <w:r>
        <w:rPr>
          <w:b/>
          <w:sz w:val="32"/>
        </w:rPr>
        <w:t xml:space="preserve"> </w:t>
      </w:r>
      <w:r>
        <w:rPr>
          <w:sz w:val="32"/>
        </w:rPr>
        <w:t>– Пользователь, обладающий исключительными правами и доверенностью. Может менять любые записи в базе данных и назначать прокси.</w:t>
      </w:r>
    </w:p>
    <w:p w:rsidR="00EC726E" w:rsidRDefault="00EC726E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 xml:space="preserve">Адрес </w:t>
      </w:r>
      <w:r w:rsidRPr="00EC726E">
        <w:rPr>
          <w:b/>
          <w:sz w:val="32"/>
        </w:rPr>
        <w:t xml:space="preserve">| </w:t>
      </w:r>
      <w:r>
        <w:rPr>
          <w:b/>
          <w:sz w:val="32"/>
        </w:rPr>
        <w:t xml:space="preserve">Ссылка </w:t>
      </w:r>
      <w:r>
        <w:rPr>
          <w:sz w:val="32"/>
        </w:rPr>
        <w:t xml:space="preserve">– </w:t>
      </w:r>
      <w:r>
        <w:rPr>
          <w:sz w:val="32"/>
          <w:lang w:val="en-US"/>
        </w:rPr>
        <w:t>URL</w:t>
      </w:r>
      <w:r w:rsidRPr="00EC726E">
        <w:rPr>
          <w:sz w:val="32"/>
        </w:rPr>
        <w:t>-</w:t>
      </w:r>
      <w:r>
        <w:rPr>
          <w:sz w:val="32"/>
        </w:rPr>
        <w:t>адрес страницы в браузере</w:t>
      </w:r>
      <w:r w:rsidR="00235920">
        <w:rPr>
          <w:sz w:val="32"/>
        </w:rPr>
        <w:t>.</w:t>
      </w:r>
    </w:p>
    <w:p w:rsidR="00EC726E" w:rsidRDefault="00EC726E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 xml:space="preserve">Браузер </w:t>
      </w:r>
      <w:r>
        <w:rPr>
          <w:sz w:val="32"/>
        </w:rPr>
        <w:t xml:space="preserve">– </w:t>
      </w:r>
      <w:r>
        <w:rPr>
          <w:sz w:val="32"/>
          <w:lang w:val="en-US"/>
        </w:rPr>
        <w:t xml:space="preserve">Chrome, Firefox, Edge </w:t>
      </w:r>
      <w:r>
        <w:rPr>
          <w:sz w:val="32"/>
        </w:rPr>
        <w:t>и другие</w:t>
      </w:r>
      <w:r w:rsidR="00235920">
        <w:rPr>
          <w:sz w:val="32"/>
        </w:rPr>
        <w:t>.</w:t>
      </w:r>
    </w:p>
    <w:p w:rsidR="00EC726E" w:rsidRDefault="00EC726E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proofErr w:type="spellStart"/>
      <w:r>
        <w:rPr>
          <w:b/>
          <w:sz w:val="32"/>
        </w:rPr>
        <w:t>Редирект</w:t>
      </w:r>
      <w:proofErr w:type="spellEnd"/>
      <w:r>
        <w:rPr>
          <w:b/>
          <w:sz w:val="32"/>
        </w:rPr>
        <w:t xml:space="preserve"> </w:t>
      </w:r>
      <w:r>
        <w:rPr>
          <w:sz w:val="32"/>
        </w:rPr>
        <w:t>– Перенаправление со страницы на страницу</w:t>
      </w:r>
      <w:r w:rsidR="00235920">
        <w:rPr>
          <w:sz w:val="32"/>
        </w:rPr>
        <w:t>.</w:t>
      </w:r>
    </w:p>
    <w:p w:rsidR="003E1624" w:rsidRDefault="003E1624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 xml:space="preserve">Доменное имя </w:t>
      </w:r>
      <w:r>
        <w:rPr>
          <w:sz w:val="32"/>
        </w:rPr>
        <w:t xml:space="preserve">– </w:t>
      </w:r>
      <w:r w:rsidR="00BB4B48">
        <w:rPr>
          <w:sz w:val="32"/>
        </w:rPr>
        <w:t>Имя пользователя</w:t>
      </w:r>
      <w:r>
        <w:rPr>
          <w:sz w:val="32"/>
        </w:rPr>
        <w:t>, под которым вы входите в учётную запись на своём компьютере</w:t>
      </w:r>
      <w:r w:rsidR="00235920">
        <w:rPr>
          <w:sz w:val="32"/>
        </w:rPr>
        <w:t>.</w:t>
      </w:r>
    </w:p>
    <w:p w:rsidR="003E1624" w:rsidRDefault="003E1624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 xml:space="preserve">Логин </w:t>
      </w:r>
      <w:r>
        <w:rPr>
          <w:sz w:val="32"/>
        </w:rPr>
        <w:t xml:space="preserve">– Имя пользователя, произвольное, уникальное, но разработчик сервиса рекомендует формат доменного имени: </w:t>
      </w:r>
      <w:r w:rsidR="00F37126">
        <w:rPr>
          <w:sz w:val="32"/>
        </w:rPr>
        <w:t>«</w:t>
      </w:r>
      <w:proofErr w:type="spellStart"/>
      <w:r>
        <w:rPr>
          <w:sz w:val="32"/>
        </w:rPr>
        <w:t>ФамилияИО</w:t>
      </w:r>
      <w:proofErr w:type="spellEnd"/>
      <w:r w:rsidR="00F37126">
        <w:rPr>
          <w:sz w:val="32"/>
        </w:rPr>
        <w:t>»</w:t>
      </w:r>
      <w:r w:rsidRPr="003E1624">
        <w:rPr>
          <w:sz w:val="32"/>
        </w:rPr>
        <w:t xml:space="preserve"> </w:t>
      </w:r>
      <w:r>
        <w:rPr>
          <w:sz w:val="32"/>
        </w:rPr>
        <w:t>–</w:t>
      </w:r>
      <w:r w:rsidRPr="003E1624">
        <w:rPr>
          <w:sz w:val="32"/>
        </w:rPr>
        <w:t xml:space="preserve"> </w:t>
      </w:r>
      <w:r>
        <w:rPr>
          <w:sz w:val="32"/>
        </w:rPr>
        <w:t xml:space="preserve">где </w:t>
      </w:r>
      <w:r>
        <w:rPr>
          <w:sz w:val="32"/>
          <w:lang w:val="en-US"/>
        </w:rPr>
        <w:t>IO</w:t>
      </w:r>
      <w:r w:rsidRPr="003E1624">
        <w:rPr>
          <w:sz w:val="32"/>
        </w:rPr>
        <w:t xml:space="preserve"> </w:t>
      </w:r>
      <w:r>
        <w:rPr>
          <w:sz w:val="32"/>
        </w:rPr>
        <w:t xml:space="preserve">это инициалы имени-отчества, все </w:t>
      </w:r>
      <w:r>
        <w:rPr>
          <w:sz w:val="32"/>
        </w:rPr>
        <w:lastRenderedPageBreak/>
        <w:t xml:space="preserve">логины пишутся латиницей, </w:t>
      </w:r>
      <w:r w:rsidR="00F4429E">
        <w:rPr>
          <w:sz w:val="32"/>
        </w:rPr>
        <w:t>например,</w:t>
      </w:r>
      <w:r>
        <w:rPr>
          <w:sz w:val="32"/>
        </w:rPr>
        <w:t xml:space="preserve"> Иванов Александр Борисович имел бы логин </w:t>
      </w:r>
      <w:r w:rsidR="00F37126">
        <w:rPr>
          <w:sz w:val="32"/>
        </w:rPr>
        <w:t>«</w:t>
      </w:r>
      <w:proofErr w:type="spellStart"/>
      <w:r>
        <w:rPr>
          <w:sz w:val="32"/>
          <w:lang w:val="en-US"/>
        </w:rPr>
        <w:t>Ivanov</w:t>
      </w:r>
      <w:r w:rsidR="00F37126">
        <w:rPr>
          <w:sz w:val="32"/>
          <w:lang w:val="en-US"/>
        </w:rPr>
        <w:t>AB</w:t>
      </w:r>
      <w:proofErr w:type="spellEnd"/>
      <w:r w:rsidR="00F37126">
        <w:rPr>
          <w:sz w:val="32"/>
        </w:rPr>
        <w:t>»</w:t>
      </w:r>
      <w:r w:rsidR="00235920">
        <w:rPr>
          <w:sz w:val="32"/>
        </w:rPr>
        <w:t>.</w:t>
      </w:r>
    </w:p>
    <w:p w:rsidR="00BB4B48" w:rsidRDefault="00BB4B48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 xml:space="preserve">Пароль </w:t>
      </w:r>
      <w:r>
        <w:rPr>
          <w:sz w:val="32"/>
        </w:rPr>
        <w:t xml:space="preserve">– </w:t>
      </w:r>
      <w:r w:rsidR="003A14A6">
        <w:rPr>
          <w:sz w:val="32"/>
        </w:rPr>
        <w:t>П</w:t>
      </w:r>
      <w:r>
        <w:rPr>
          <w:sz w:val="32"/>
        </w:rPr>
        <w:t xml:space="preserve">роизвольная строка латинских символов, не рекомендуется использовать </w:t>
      </w:r>
      <w:r w:rsidR="00F4429E">
        <w:rPr>
          <w:sz w:val="32"/>
        </w:rPr>
        <w:t xml:space="preserve">строки меньшей длинны. </w:t>
      </w:r>
      <w:r>
        <w:rPr>
          <w:sz w:val="32"/>
        </w:rPr>
        <w:t>Например</w:t>
      </w:r>
      <w:r w:rsidR="00D44E1B">
        <w:rPr>
          <w:sz w:val="32"/>
        </w:rPr>
        <w:t>,</w:t>
      </w:r>
      <w:r>
        <w:rPr>
          <w:sz w:val="32"/>
        </w:rPr>
        <w:t xml:space="preserve"> «</w:t>
      </w:r>
      <w:r>
        <w:rPr>
          <w:sz w:val="32"/>
          <w:lang w:val="en-US"/>
        </w:rPr>
        <w:t>t</w:t>
      </w:r>
      <w:r w:rsidR="003A14A6">
        <w:rPr>
          <w:sz w:val="32"/>
        </w:rPr>
        <w:t>\</w:t>
      </w:r>
      <w:r w:rsidRPr="00BB4B48">
        <w:rPr>
          <w:sz w:val="32"/>
        </w:rPr>
        <w:t>7=</w:t>
      </w:r>
      <w:proofErr w:type="spellStart"/>
      <w:r>
        <w:rPr>
          <w:sz w:val="32"/>
          <w:lang w:val="en-US"/>
        </w:rPr>
        <w:t>qnf</w:t>
      </w:r>
      <w:proofErr w:type="spellEnd"/>
      <w:r w:rsidRPr="00BB4B48">
        <w:rPr>
          <w:sz w:val="32"/>
        </w:rPr>
        <w:t>4</w:t>
      </w:r>
      <w:r>
        <w:rPr>
          <w:sz w:val="32"/>
        </w:rPr>
        <w:t>» (т.к. этот пароль описан тут, его использован</w:t>
      </w:r>
      <w:r w:rsidR="00F4429E">
        <w:rPr>
          <w:sz w:val="32"/>
        </w:rPr>
        <w:t>ие не рекомендуется, он приведён</w:t>
      </w:r>
      <w:r>
        <w:rPr>
          <w:sz w:val="32"/>
        </w:rPr>
        <w:t xml:space="preserve"> лишь для примера)</w:t>
      </w:r>
      <w:r w:rsidR="00235920">
        <w:rPr>
          <w:sz w:val="32"/>
        </w:rPr>
        <w:t>.</w:t>
      </w:r>
    </w:p>
    <w:p w:rsidR="0058536A" w:rsidRDefault="0058536A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proofErr w:type="spellStart"/>
      <w:r>
        <w:rPr>
          <w:b/>
          <w:sz w:val="32"/>
        </w:rPr>
        <w:t>Дашборд</w:t>
      </w:r>
      <w:proofErr w:type="spellEnd"/>
      <w:r>
        <w:rPr>
          <w:b/>
          <w:sz w:val="32"/>
        </w:rPr>
        <w:t xml:space="preserve"> </w:t>
      </w:r>
      <w:r>
        <w:rPr>
          <w:sz w:val="32"/>
        </w:rPr>
        <w:t>– Главная страница сервиса, содержащая функционал пользователя, модератора, администратора и прокси.</w:t>
      </w:r>
    </w:p>
    <w:p w:rsidR="0058536A" w:rsidRDefault="0058536A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>Функционал пользователя</w:t>
      </w:r>
      <w:r>
        <w:rPr>
          <w:sz w:val="32"/>
        </w:rPr>
        <w:t xml:space="preserve"> – Просмотр собственных заявок, их отмена. Просмотр списка форм, заполнение формы, создание заявки по форме.</w:t>
      </w:r>
    </w:p>
    <w:p w:rsidR="0058536A" w:rsidRDefault="0058536A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 xml:space="preserve">Функционал модератора </w:t>
      </w:r>
      <w:r>
        <w:rPr>
          <w:sz w:val="32"/>
        </w:rPr>
        <w:t>– Просмотр заявок пришедших на отдел, изменения статуса пришедшей заявки.</w:t>
      </w:r>
    </w:p>
    <w:p w:rsidR="0058536A" w:rsidRDefault="0058536A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>Функционал администратора</w:t>
      </w:r>
      <w:r>
        <w:rPr>
          <w:sz w:val="32"/>
        </w:rPr>
        <w:t xml:space="preserve"> – Создание и редактирование групп перечислений, элементов перечислений, ограниченных полей, шаблонов полей, форм; верификация пользователей и возможность изменить их ФИО и роль; формирование отчётов.</w:t>
      </w:r>
    </w:p>
    <w:p w:rsidR="0058536A" w:rsidRDefault="0058536A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r>
        <w:rPr>
          <w:b/>
          <w:sz w:val="32"/>
        </w:rPr>
        <w:t>Роли</w:t>
      </w:r>
      <w:r>
        <w:rPr>
          <w:sz w:val="32"/>
        </w:rPr>
        <w:t xml:space="preserve"> – На сервисе действует система ролей для разграничения функционала: Пользователь (верифицированный пользователь), Исполнитель (модератор), Руководитель (администратор), Прокси.</w:t>
      </w:r>
    </w:p>
    <w:p w:rsidR="0058536A" w:rsidRPr="00EC726E" w:rsidRDefault="0058536A" w:rsidP="003A14A6">
      <w:pPr>
        <w:pStyle w:val="a3"/>
        <w:numPr>
          <w:ilvl w:val="0"/>
          <w:numId w:val="1"/>
        </w:numPr>
        <w:ind w:left="567" w:hanging="567"/>
        <w:rPr>
          <w:sz w:val="32"/>
        </w:rPr>
      </w:pPr>
      <w:bookmarkStart w:id="1" w:name="_GoBack"/>
      <w:bookmarkEnd w:id="1"/>
    </w:p>
    <w:sectPr w:rsidR="0058536A" w:rsidRPr="00EC72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97322"/>
    <w:multiLevelType w:val="hybridMultilevel"/>
    <w:tmpl w:val="9E76BAD4"/>
    <w:lvl w:ilvl="0" w:tplc="22F0B6C2">
      <w:start w:val="2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72DB7E3A"/>
    <w:multiLevelType w:val="hybridMultilevel"/>
    <w:tmpl w:val="DBF25260"/>
    <w:lvl w:ilvl="0" w:tplc="8E9A3C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5D5"/>
    <w:rsid w:val="000A429F"/>
    <w:rsid w:val="001D2415"/>
    <w:rsid w:val="00235920"/>
    <w:rsid w:val="003A14A6"/>
    <w:rsid w:val="003E1624"/>
    <w:rsid w:val="0043714D"/>
    <w:rsid w:val="00463A34"/>
    <w:rsid w:val="0058536A"/>
    <w:rsid w:val="00585A2E"/>
    <w:rsid w:val="00677089"/>
    <w:rsid w:val="00BB4B48"/>
    <w:rsid w:val="00D44E1B"/>
    <w:rsid w:val="00DA3ECB"/>
    <w:rsid w:val="00EC726E"/>
    <w:rsid w:val="00F37126"/>
    <w:rsid w:val="00F4429E"/>
    <w:rsid w:val="00F475D5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D8BE54-01AA-43A6-A552-571E4173B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2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20B18-5D75-4E6B-B00E-59A5ACBB8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9</cp:revision>
  <dcterms:created xsi:type="dcterms:W3CDTF">2026-02-18T08:51:00Z</dcterms:created>
  <dcterms:modified xsi:type="dcterms:W3CDTF">2026-02-18T10:37:00Z</dcterms:modified>
</cp:coreProperties>
</file>