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86338E" w:rsidP="0086338E">
      <w:pPr>
        <w:jc w:val="center"/>
        <w:rPr>
          <w:b/>
          <w:sz w:val="40"/>
        </w:rPr>
      </w:pPr>
      <w:r>
        <w:rPr>
          <w:b/>
          <w:sz w:val="40"/>
        </w:rPr>
        <w:t>Управление формами</w:t>
      </w:r>
    </w:p>
    <w:p w:rsidR="0086338E" w:rsidRDefault="0086338E" w:rsidP="0086338E">
      <w:pPr>
        <w:ind w:firstLine="708"/>
        <w:rPr>
          <w:sz w:val="32"/>
        </w:rPr>
      </w:pPr>
      <w:r>
        <w:rPr>
          <w:sz w:val="32"/>
        </w:rPr>
        <w:t>Шаблон формы – набор шаблонов полей, собранных в одном месте. Этот набор может быть отображён пользователю в виде формы для заполнения.</w:t>
      </w:r>
    </w:p>
    <w:p w:rsidR="0086338E" w:rsidRDefault="0086338E" w:rsidP="0086338E">
      <w:pPr>
        <w:ind w:firstLine="708"/>
        <w:rPr>
          <w:sz w:val="32"/>
        </w:rPr>
      </w:pPr>
      <w:r>
        <w:rPr>
          <w:sz w:val="32"/>
        </w:rPr>
        <w:t>Для того чтобы попасть в менеджер форм перейдите на вкладку «Управление», а после нажмите на кнопку «Управление формами» (Рис. 1).</w:t>
      </w:r>
    </w:p>
    <w:p w:rsidR="0086338E" w:rsidRDefault="0086338E" w:rsidP="0086338E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3427095"/>
            <wp:effectExtent l="38100" t="38100" r="41910" b="400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Путь до менеджера форм.</w:t>
      </w:r>
    </w:p>
    <w:p w:rsidR="00BB29CA" w:rsidRDefault="00BB29CA" w:rsidP="0086338E">
      <w:pPr>
        <w:jc w:val="center"/>
        <w:rPr>
          <w:sz w:val="32"/>
        </w:rPr>
      </w:pPr>
    </w:p>
    <w:p w:rsidR="0086338E" w:rsidRDefault="0086338E" w:rsidP="0086338E">
      <w:pPr>
        <w:ind w:firstLine="360"/>
        <w:rPr>
          <w:sz w:val="32"/>
        </w:rPr>
      </w:pPr>
      <w:r>
        <w:rPr>
          <w:sz w:val="32"/>
        </w:rPr>
        <w:t>Менеджер форм состоит из трёх частей (Рис. 2):</w:t>
      </w:r>
    </w:p>
    <w:p w:rsidR="0086338E" w:rsidRDefault="0086338E" w:rsidP="0086338E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Список форм;</w:t>
      </w:r>
    </w:p>
    <w:p w:rsidR="0086338E" w:rsidRDefault="0086338E" w:rsidP="0086338E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Список полей выбранной формы;</w:t>
      </w:r>
    </w:p>
    <w:p w:rsidR="0086338E" w:rsidRDefault="0086338E" w:rsidP="0086338E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Список доступных шаблонов.</w:t>
      </w:r>
    </w:p>
    <w:p w:rsidR="00BB29CA" w:rsidRDefault="00BB29CA" w:rsidP="00BB29CA">
      <w:pPr>
        <w:jc w:val="center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23915" cy="333184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2 – Общий вид менеджера форм</w:t>
      </w:r>
    </w:p>
    <w:p w:rsidR="00BB29CA" w:rsidRDefault="00BB29CA" w:rsidP="00BB29CA">
      <w:pPr>
        <w:rPr>
          <w:sz w:val="32"/>
        </w:rPr>
      </w:pPr>
    </w:p>
    <w:p w:rsidR="00BB29CA" w:rsidRDefault="00BB29CA" w:rsidP="00BB29CA">
      <w:pPr>
        <w:rPr>
          <w:sz w:val="32"/>
        </w:rPr>
      </w:pPr>
      <w:r>
        <w:rPr>
          <w:sz w:val="32"/>
        </w:rPr>
        <w:t xml:space="preserve">Для поля на форме есть три кнопки и </w:t>
      </w:r>
      <w:proofErr w:type="spellStart"/>
      <w:r>
        <w:rPr>
          <w:sz w:val="32"/>
        </w:rPr>
        <w:t>чекбокс</w:t>
      </w:r>
      <w:proofErr w:type="spellEnd"/>
      <w:r>
        <w:rPr>
          <w:sz w:val="32"/>
        </w:rPr>
        <w:t>:</w:t>
      </w:r>
    </w:p>
    <w:p w:rsidR="00BB29CA" w:rsidRDefault="00BB29CA" w:rsidP="00BB29CA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Стрелочка вверх перемещает поле выше по форме;</w:t>
      </w:r>
    </w:p>
    <w:p w:rsidR="00BB29CA" w:rsidRDefault="00BB29CA" w:rsidP="00BB29CA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Стрелочка вниз перемещает поле ниже по форме;</w:t>
      </w:r>
    </w:p>
    <w:p w:rsidR="00BB29CA" w:rsidRDefault="00BB29CA" w:rsidP="00BB29CA">
      <w:pPr>
        <w:pStyle w:val="a3"/>
        <w:numPr>
          <w:ilvl w:val="0"/>
          <w:numId w:val="2"/>
        </w:numPr>
        <w:rPr>
          <w:sz w:val="32"/>
        </w:rPr>
      </w:pPr>
      <w:r>
        <w:rPr>
          <w:sz w:val="32"/>
        </w:rPr>
        <w:t>Корзина удаляет поле с формы (Если вы удалили поле, с формы, но для заявок это поле было уже заполнено, оно так и останется заполненным – историчность сохранится)</w:t>
      </w:r>
    </w:p>
    <w:p w:rsidR="00BB29CA" w:rsidRDefault="00BB29CA" w:rsidP="00BB29CA">
      <w:pPr>
        <w:pStyle w:val="a3"/>
        <w:numPr>
          <w:ilvl w:val="0"/>
          <w:numId w:val="2"/>
        </w:numPr>
        <w:rPr>
          <w:sz w:val="32"/>
        </w:rPr>
      </w:pPr>
      <w:proofErr w:type="spellStart"/>
      <w:r>
        <w:rPr>
          <w:sz w:val="32"/>
        </w:rPr>
        <w:t>Чекбокс</w:t>
      </w:r>
      <w:proofErr w:type="spellEnd"/>
      <w:r>
        <w:rPr>
          <w:sz w:val="32"/>
        </w:rPr>
        <w:t xml:space="preserve"> – отвечает за то, будет ли поле обязательным (Поле «</w:t>
      </w:r>
      <w:proofErr w:type="spellStart"/>
      <w:r>
        <w:rPr>
          <w:sz w:val="32"/>
        </w:rPr>
        <w:t>чекбокса</w:t>
      </w:r>
      <w:proofErr w:type="spellEnd"/>
      <w:r>
        <w:rPr>
          <w:sz w:val="32"/>
        </w:rPr>
        <w:t>» всегда необязательное).</w:t>
      </w:r>
    </w:p>
    <w:p w:rsidR="00BB29CA" w:rsidRPr="00BB29CA" w:rsidRDefault="00BB29CA" w:rsidP="00BB29CA">
      <w:pPr>
        <w:rPr>
          <w:sz w:val="32"/>
        </w:rPr>
      </w:pPr>
      <w:r>
        <w:rPr>
          <w:sz w:val="32"/>
        </w:rPr>
        <w:t>Для того чтобы добавить поле на форму – разверните нужную категорию на панели справа, выберите нужный шаблон и нажмите на кнопку с изображение плюса.</w:t>
      </w:r>
      <w:bookmarkStart w:id="0" w:name="_GoBack"/>
      <w:bookmarkEnd w:id="0"/>
    </w:p>
    <w:sectPr w:rsidR="00BB29CA" w:rsidRPr="00BB2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E2175"/>
    <w:multiLevelType w:val="hybridMultilevel"/>
    <w:tmpl w:val="6440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44B07"/>
    <w:multiLevelType w:val="hybridMultilevel"/>
    <w:tmpl w:val="8B84D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15A"/>
    <w:rsid w:val="0086338E"/>
    <w:rsid w:val="00B7515A"/>
    <w:rsid w:val="00BB29CA"/>
    <w:rsid w:val="00DA3ECB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FB1D37-12EE-48F1-AB06-4ADF2895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3</cp:revision>
  <dcterms:created xsi:type="dcterms:W3CDTF">2026-02-24T11:46:00Z</dcterms:created>
  <dcterms:modified xsi:type="dcterms:W3CDTF">2026-02-24T12:05:00Z</dcterms:modified>
</cp:coreProperties>
</file>