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BFC" w:rsidRDefault="00A61BFC">
      <w:pPr>
        <w:rPr>
          <w:lang w:val="en-US"/>
        </w:rPr>
      </w:pPr>
      <w:proofErr w:type="spellStart"/>
      <w:r>
        <w:rPr>
          <w:lang w:val="en-US"/>
        </w:rPr>
        <w:t>Zid’Avwa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Bari’i</w:t>
      </w:r>
      <w:proofErr w:type="spellEnd"/>
    </w:p>
    <w:p w:rsidR="00A61BFC" w:rsidRDefault="00A61BFC">
      <w:pPr>
        <w:rPr>
          <w:lang w:val="en-US"/>
        </w:rPr>
      </w:pPr>
      <w:r>
        <w:rPr>
          <w:lang w:val="en-US"/>
        </w:rPr>
        <w:t>244107020083 / TI – 2I / 26</w:t>
      </w:r>
    </w:p>
    <w:p w:rsidR="00A61BFC" w:rsidRDefault="00A61BFC" w:rsidP="00A61BFC">
      <w:pPr>
        <w:pStyle w:val="Heading1"/>
        <w:rPr>
          <w:lang w:val="en-US"/>
        </w:rPr>
      </w:pPr>
      <w:r>
        <w:rPr>
          <w:lang w:val="en-US"/>
        </w:rPr>
        <w:t>Slide 6</w:t>
      </w:r>
    </w:p>
    <w:p w:rsidR="00A61BFC" w:rsidRPr="00A61BFC" w:rsidRDefault="00A61BFC" w:rsidP="00A61BFC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A61BFC" w:rsidRDefault="00A61BFC">
      <w:r w:rsidRPr="00A61BFC">
        <w:drawing>
          <wp:inline distT="0" distB="0" distL="0" distR="0" wp14:anchorId="31DFBB71" wp14:editId="591368C4">
            <wp:extent cx="2876550" cy="224616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877" cy="22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BFC">
        <w:drawing>
          <wp:inline distT="0" distB="0" distL="0" distR="0" wp14:anchorId="404F2299" wp14:editId="3C6B886D">
            <wp:extent cx="2809875" cy="256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337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BFC">
        <w:drawing>
          <wp:inline distT="0" distB="0" distL="0" distR="0" wp14:anchorId="3241E2F7" wp14:editId="7B8280F8">
            <wp:extent cx="3171825" cy="12931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090" cy="12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FC" w:rsidRDefault="00A61BFC" w:rsidP="00A61BFC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904C2F" w:rsidRDefault="00A61BFC" w:rsidP="00A61BFC">
      <w:r w:rsidRPr="00A61BFC">
        <w:drawing>
          <wp:inline distT="0" distB="0" distL="0" distR="0" wp14:anchorId="185426BB" wp14:editId="09E21EC0">
            <wp:extent cx="2486372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43"/>
    <w:rsid w:val="00187A69"/>
    <w:rsid w:val="00473029"/>
    <w:rsid w:val="0048786F"/>
    <w:rsid w:val="00517784"/>
    <w:rsid w:val="00597E43"/>
    <w:rsid w:val="00904C2F"/>
    <w:rsid w:val="00A61BFC"/>
    <w:rsid w:val="00A640A1"/>
    <w:rsid w:val="00C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6E96"/>
  <w15:chartTrackingRefBased/>
  <w15:docId w15:val="{7AFFBC7C-4E8E-4C9F-956F-D4D6179A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02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878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29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786F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7A6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6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2</cp:revision>
  <dcterms:created xsi:type="dcterms:W3CDTF">2025-10-05T06:53:00Z</dcterms:created>
  <dcterms:modified xsi:type="dcterms:W3CDTF">2025-10-05T06:56:00Z</dcterms:modified>
</cp:coreProperties>
</file>