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084243" w14:textId="0A4259BB" w:rsidR="00E65111" w:rsidRPr="00723C17" w:rsidRDefault="007A4FA4">
      <w:pPr>
        <w:pStyle w:val="Titel"/>
        <w:rPr>
          <w:lang w:val="de-DE"/>
        </w:rPr>
      </w:pPr>
      <w:r w:rsidRPr="00723C17">
        <w:rPr>
          <w:lang w:val="de-DE"/>
        </w:rPr>
        <w:t xml:space="preserve">ANTRAG FÜR DIE BETRIEBLICHE PROJEKTARBEIT </w:t>
      </w:r>
    </w:p>
    <w:p w14:paraId="38DFA08C" w14:textId="35F3AF06" w:rsidR="00397CF6" w:rsidRDefault="007A4FA4" w:rsidP="00397CF6">
      <w:pPr>
        <w:rPr>
          <w:sz w:val="24"/>
          <w:szCs w:val="24"/>
          <w:lang w:val="de-DE"/>
        </w:rPr>
      </w:pPr>
      <w:r w:rsidRPr="00723C17">
        <w:rPr>
          <w:color w:val="00B0F0"/>
          <w:sz w:val="24"/>
          <w:szCs w:val="24"/>
          <w:lang w:val="de-DE"/>
        </w:rPr>
        <w:t>Projektbezeichnung:</w:t>
      </w:r>
    </w:p>
    <w:p w14:paraId="4AEF8CB1" w14:textId="00EB5420" w:rsidR="00142000" w:rsidRPr="00723C17" w:rsidRDefault="00142000" w:rsidP="00142000">
      <w:pPr>
        <w:ind w:left="360"/>
        <w:rPr>
          <w:sz w:val="24"/>
          <w:szCs w:val="24"/>
          <w:lang w:val="de-DE"/>
        </w:rPr>
      </w:pPr>
      <w:r w:rsidRPr="00142000">
        <w:rPr>
          <w:sz w:val="24"/>
          <w:szCs w:val="24"/>
        </w:rPr>
        <w:t xml:space="preserve">Entwicklung eines interaktiven Lernspiels mit Flaggen- und Hauptstadtfragen: </w:t>
      </w:r>
      <w:r>
        <w:rPr>
          <w:sz w:val="24"/>
          <w:szCs w:val="24"/>
        </w:rPr>
        <w:t xml:space="preserve">      </w:t>
      </w:r>
      <w:r w:rsidRPr="00142000">
        <w:rPr>
          <w:sz w:val="24"/>
          <w:szCs w:val="24"/>
        </w:rPr>
        <w:t>Länder-Quiz EU 1.0</w:t>
      </w:r>
    </w:p>
    <w:p w14:paraId="3D357307" w14:textId="7E7A1635" w:rsidR="00397CF6" w:rsidRPr="00397CF6" w:rsidRDefault="00397CF6" w:rsidP="00397CF6">
      <w:pPr>
        <w:pStyle w:val="Listenabsatz"/>
        <w:numPr>
          <w:ilvl w:val="1"/>
          <w:numId w:val="10"/>
        </w:numPr>
        <w:rPr>
          <w:color w:val="00B0F0"/>
          <w:sz w:val="36"/>
          <w:szCs w:val="36"/>
        </w:rPr>
      </w:pPr>
      <w:r w:rsidRPr="0BCC2665">
        <w:rPr>
          <w:color w:val="00B0F0"/>
          <w:sz w:val="36"/>
          <w:szCs w:val="36"/>
        </w:rPr>
        <w:t>Kurzform der Aufgabenstellung</w:t>
      </w:r>
    </w:p>
    <w:p w14:paraId="195BB471" w14:textId="2898088F" w:rsidR="00E65111" w:rsidRDefault="007A4FA4" w:rsidP="0BCC2665">
      <w:pPr>
        <w:pStyle w:val="Listenabsatz"/>
        <w:ind w:left="360"/>
        <w:rPr>
          <w:lang w:val="de-DE"/>
        </w:rPr>
      </w:pPr>
      <w:r w:rsidRPr="00723C17">
        <w:rPr>
          <w:lang w:val="de-DE"/>
        </w:rPr>
        <w:br/>
        <w:t>Viele Lernende haben Schwierigkeiten, sich geografisches Wissen</w:t>
      </w:r>
      <w:r w:rsidR="3E56DE63" w:rsidRPr="00723C17">
        <w:rPr>
          <w:lang w:val="de-DE"/>
        </w:rPr>
        <w:t>,</w:t>
      </w:r>
      <w:r w:rsidRPr="00723C17">
        <w:rPr>
          <w:lang w:val="de-DE"/>
        </w:rPr>
        <w:t xml:space="preserve"> wie </w:t>
      </w:r>
      <w:r w:rsidR="263202F7" w:rsidRPr="00723C17">
        <w:rPr>
          <w:lang w:val="de-DE"/>
        </w:rPr>
        <w:t>z.B</w:t>
      </w:r>
      <w:r w:rsidR="7084A708" w:rsidRPr="00723C17">
        <w:rPr>
          <w:lang w:val="de-DE"/>
        </w:rPr>
        <w:t>.</w:t>
      </w:r>
      <w:r w:rsidR="263202F7" w:rsidRPr="00723C17">
        <w:rPr>
          <w:lang w:val="de-DE"/>
        </w:rPr>
        <w:t xml:space="preserve"> </w:t>
      </w:r>
      <w:r w:rsidRPr="00723C17">
        <w:rPr>
          <w:lang w:val="de-DE"/>
        </w:rPr>
        <w:t xml:space="preserve">Hauptstädte, Flaggen oder Sprachen der Länder </w:t>
      </w:r>
      <w:r w:rsidR="289B0AA3" w:rsidRPr="00723C17">
        <w:rPr>
          <w:lang w:val="de-DE"/>
        </w:rPr>
        <w:t xml:space="preserve">anzueignen und </w:t>
      </w:r>
      <w:r w:rsidRPr="00723C17">
        <w:rPr>
          <w:lang w:val="de-DE"/>
        </w:rPr>
        <w:t xml:space="preserve">einzuprägen. Ziel des Projekts ist die Entwicklung eines Lernspiels, das mit einem Fragen-Antwort-System Wissen über Länder abfragt und spielerisch vermittelt. Die </w:t>
      </w:r>
      <w:r w:rsidR="4C2FED89" w:rsidRPr="00723C17">
        <w:rPr>
          <w:lang w:val="de-DE"/>
        </w:rPr>
        <w:t xml:space="preserve">gesamte </w:t>
      </w:r>
      <w:r w:rsidRPr="00723C17">
        <w:rPr>
          <w:lang w:val="de-DE"/>
        </w:rPr>
        <w:t>Anwendung soll lokal lauffähig, intuitiv bedienbar und gut dokumentiert sein. Das Spiel ist so konzipiert, dass es sich für verschiedene Altersgruppen eignet – insbesondere für Schüler, Auszubildende und Erwachsene mit Lerninteresse.</w:t>
      </w:r>
    </w:p>
    <w:p w14:paraId="72EB559A" w14:textId="0724651B" w:rsidR="00397CF6" w:rsidRPr="00723C17" w:rsidRDefault="00142000" w:rsidP="00683E09">
      <w:pPr>
        <w:pStyle w:val="Listenabsatz"/>
        <w:ind w:left="360"/>
        <w:rPr>
          <w:lang w:val="de-DE"/>
        </w:rPr>
      </w:pPr>
      <w:r w:rsidRPr="00142000">
        <w:rPr>
          <w:lang w:val="de-DE"/>
        </w:rPr>
        <w:t>Das Spiel kombiniert zwei Fragetypen – Flaggen erkennen und Hauptstädte zuordnen – und eignet sich für Kinder ab 6 Jahren bis hin zu Erwachsenen.</w:t>
      </w:r>
    </w:p>
    <w:p w14:paraId="322BACE7" w14:textId="1A4778AE" w:rsidR="00397CF6" w:rsidRPr="00723C17" w:rsidRDefault="007A4FA4" w:rsidP="00683E09">
      <w:pPr>
        <w:rPr>
          <w:lang w:val="de-DE"/>
        </w:rPr>
      </w:pPr>
      <w:r w:rsidRPr="00723C17">
        <w:rPr>
          <w:color w:val="0070C0"/>
          <w:sz w:val="28"/>
          <w:szCs w:val="28"/>
          <w:lang w:val="de-DE"/>
        </w:rPr>
        <w:t>Projektteam</w:t>
      </w:r>
      <w:r w:rsidRPr="00723C17">
        <w:rPr>
          <w:sz w:val="28"/>
          <w:szCs w:val="28"/>
          <w:lang w:val="de-DE"/>
        </w:rPr>
        <w:t>:</w:t>
      </w:r>
      <w:r w:rsidRPr="00723C17">
        <w:rPr>
          <w:lang w:val="de-DE"/>
        </w:rPr>
        <w:br/>
      </w:r>
      <w:r w:rsidR="00142000">
        <w:rPr>
          <w:lang w:val="de-DE"/>
        </w:rPr>
        <w:t xml:space="preserve">      </w:t>
      </w:r>
      <w:r w:rsidRPr="00723C17">
        <w:rPr>
          <w:lang w:val="de-DE"/>
        </w:rPr>
        <w:t>- Abdul Kader Zidan (Projektleiter</w:t>
      </w:r>
      <w:r w:rsidR="009B1CCB">
        <w:rPr>
          <w:lang w:val="de-DE"/>
        </w:rPr>
        <w:t xml:space="preserve"> &amp; </w:t>
      </w:r>
      <w:r w:rsidR="00142000">
        <w:rPr>
          <w:lang w:val="de-DE"/>
        </w:rPr>
        <w:t>Programmierung</w:t>
      </w:r>
      <w:r w:rsidRPr="00723C17">
        <w:rPr>
          <w:lang w:val="de-DE"/>
        </w:rPr>
        <w:t>)</w:t>
      </w:r>
      <w:r w:rsidRPr="00723C17">
        <w:rPr>
          <w:lang w:val="de-DE"/>
        </w:rPr>
        <w:br/>
      </w:r>
      <w:r w:rsidR="00142000">
        <w:rPr>
          <w:lang w:val="de-DE"/>
        </w:rPr>
        <w:t xml:space="preserve">      </w:t>
      </w:r>
      <w:r w:rsidRPr="00723C17">
        <w:rPr>
          <w:lang w:val="de-DE"/>
        </w:rPr>
        <w:t xml:space="preserve">- M. Ibrahim Danno (Logik &amp; </w:t>
      </w:r>
      <w:r w:rsidR="00D870BC" w:rsidRPr="00D870BC">
        <w:rPr>
          <w:lang w:val="de-DE"/>
        </w:rPr>
        <w:t>Programmierung</w:t>
      </w:r>
      <w:r w:rsidRPr="00723C17">
        <w:rPr>
          <w:lang w:val="de-DE"/>
        </w:rPr>
        <w:t>)</w:t>
      </w:r>
      <w:r w:rsidRPr="00723C17">
        <w:rPr>
          <w:lang w:val="de-DE"/>
        </w:rPr>
        <w:br/>
      </w:r>
      <w:r w:rsidR="00142000">
        <w:rPr>
          <w:lang w:val="de-DE"/>
        </w:rPr>
        <w:t xml:space="preserve">      </w:t>
      </w:r>
      <w:r w:rsidRPr="00723C17">
        <w:rPr>
          <w:lang w:val="de-DE"/>
        </w:rPr>
        <w:t>- Moayad Suleiman (UI-Design)</w:t>
      </w:r>
      <w:r w:rsidRPr="00723C17">
        <w:rPr>
          <w:lang w:val="de-DE"/>
        </w:rPr>
        <w:br/>
      </w:r>
      <w:r w:rsidR="00142000">
        <w:rPr>
          <w:lang w:val="de-DE"/>
        </w:rPr>
        <w:t xml:space="preserve">      </w:t>
      </w:r>
      <w:r w:rsidRPr="00723C17">
        <w:rPr>
          <w:lang w:val="de-DE"/>
        </w:rPr>
        <w:t>- Laura-Andrea Voicu (Dokumentation &amp; Präsentation)</w:t>
      </w:r>
    </w:p>
    <w:p w14:paraId="6D42E0C4" w14:textId="66FACC28" w:rsidR="003C6658" w:rsidRDefault="007A4FA4" w:rsidP="0BCC2665">
      <w:pPr>
        <w:pStyle w:val="Listenabsatz"/>
        <w:numPr>
          <w:ilvl w:val="1"/>
          <w:numId w:val="10"/>
        </w:numPr>
        <w:rPr>
          <w:lang w:val="de-DE"/>
        </w:rPr>
      </w:pPr>
      <w:r w:rsidRPr="0BCC2665">
        <w:rPr>
          <w:color w:val="0070C0"/>
          <w:sz w:val="28"/>
          <w:szCs w:val="28"/>
          <w:lang w:val="de-DE"/>
        </w:rPr>
        <w:t>Ist-</w:t>
      </w:r>
      <w:r w:rsidR="00397CF6" w:rsidRPr="0BCC2665">
        <w:rPr>
          <w:color w:val="0070C0"/>
          <w:sz w:val="28"/>
          <w:szCs w:val="28"/>
          <w:lang w:val="de-DE"/>
        </w:rPr>
        <w:t>Analyze</w:t>
      </w:r>
      <w:r w:rsidRPr="00723C17">
        <w:rPr>
          <w:lang w:val="de-DE"/>
        </w:rPr>
        <w:br/>
      </w:r>
      <w:r w:rsidRPr="0BCC2665">
        <w:rPr>
          <w:lang w:val="de-DE"/>
        </w:rPr>
        <w:t>I</w:t>
      </w:r>
      <w:r w:rsidR="12338EE9" w:rsidRPr="0BCC2665">
        <w:rPr>
          <w:lang w:val="de-DE"/>
        </w:rPr>
        <w:t>n der Schule</w:t>
      </w:r>
      <w:r w:rsidRPr="0BCC2665">
        <w:rPr>
          <w:lang w:val="de-DE"/>
        </w:rPr>
        <w:t xml:space="preserve"> und außerschulischen Bildungsbereich wird geografisches Wissen häufig als trocken wahrgenommen. Herkömmliche Lernmethoden</w:t>
      </w:r>
      <w:r w:rsidR="534ACB2A" w:rsidRPr="0BCC2665">
        <w:rPr>
          <w:lang w:val="de-DE"/>
        </w:rPr>
        <w:t>,</w:t>
      </w:r>
      <w:r w:rsidRPr="0BCC2665">
        <w:rPr>
          <w:lang w:val="de-DE"/>
        </w:rPr>
        <w:t xml:space="preserve"> wie</w:t>
      </w:r>
      <w:r w:rsidR="3E7F112C" w:rsidRPr="0BCC2665">
        <w:rPr>
          <w:lang w:val="de-DE"/>
        </w:rPr>
        <w:t xml:space="preserve"> z.B.</w:t>
      </w:r>
      <w:r w:rsidR="6AFC92FC" w:rsidRPr="0BCC2665">
        <w:rPr>
          <w:lang w:val="de-DE"/>
        </w:rPr>
        <w:t xml:space="preserve"> analoge Handouts, </w:t>
      </w:r>
      <w:r w:rsidRPr="0BCC2665">
        <w:rPr>
          <w:lang w:val="de-DE"/>
        </w:rPr>
        <w:t xml:space="preserve"> Bücher oder reine Fragetests wirken oft monoton und bieten wenig Interaktivität </w:t>
      </w:r>
      <w:r w:rsidR="225D36AB" w:rsidRPr="0BCC2665">
        <w:rPr>
          <w:lang w:val="de-DE"/>
        </w:rPr>
        <w:t>und</w:t>
      </w:r>
      <w:r w:rsidRPr="0BCC2665">
        <w:rPr>
          <w:lang w:val="de-DE"/>
        </w:rPr>
        <w:t xml:space="preserve"> </w:t>
      </w:r>
      <w:r w:rsidR="2C02ADA7" w:rsidRPr="0BCC2665">
        <w:rPr>
          <w:lang w:val="de-DE"/>
        </w:rPr>
        <w:t xml:space="preserve">schaffen es nicht die </w:t>
      </w:r>
      <w:r w:rsidRPr="0BCC2665">
        <w:rPr>
          <w:lang w:val="de-DE"/>
        </w:rPr>
        <w:t>Motivation</w:t>
      </w:r>
      <w:r w:rsidR="66DDB2C5" w:rsidRPr="0BCC2665">
        <w:rPr>
          <w:lang w:val="de-DE"/>
        </w:rPr>
        <w:t xml:space="preserve"> der Lernenden genügend anzukurbeln und entsprechend im </w:t>
      </w:r>
      <w:r w:rsidR="45A3ABE2" w:rsidRPr="0BCC2665">
        <w:rPr>
          <w:lang w:val="de-DE"/>
        </w:rPr>
        <w:t>Gedächtnis</w:t>
      </w:r>
      <w:r w:rsidR="66DDB2C5" w:rsidRPr="0BCC2665">
        <w:rPr>
          <w:lang w:val="de-DE"/>
        </w:rPr>
        <w:t xml:space="preserve"> zu b</w:t>
      </w:r>
      <w:r w:rsidR="2CDC35E3" w:rsidRPr="0BCC2665">
        <w:rPr>
          <w:lang w:val="de-DE"/>
        </w:rPr>
        <w:t xml:space="preserve">leiben. </w:t>
      </w:r>
      <w:r w:rsidR="66DDB2C5" w:rsidRPr="0BCC2665">
        <w:rPr>
          <w:lang w:val="de-DE"/>
        </w:rPr>
        <w:t xml:space="preserve"> </w:t>
      </w:r>
    </w:p>
    <w:p w14:paraId="2189C5D1" w14:textId="77777777" w:rsidR="00CF2307" w:rsidRDefault="5C6B7D89" w:rsidP="00CF2307">
      <w:pPr>
        <w:pStyle w:val="Listenabsatz"/>
        <w:ind w:left="360"/>
        <w:rPr>
          <w:lang w:val="de-DE"/>
        </w:rPr>
      </w:pPr>
      <w:r w:rsidRPr="0BCC2665">
        <w:rPr>
          <w:lang w:val="de-DE"/>
        </w:rPr>
        <w:t xml:space="preserve">Zwar existieren </w:t>
      </w:r>
      <w:r w:rsidR="1918F64E" w:rsidRPr="0BCC2665">
        <w:rPr>
          <w:lang w:val="de-DE"/>
        </w:rPr>
        <w:t xml:space="preserve">unter anderen </w:t>
      </w:r>
      <w:r w:rsidR="706CBCB1" w:rsidRPr="0BCC2665">
        <w:rPr>
          <w:lang w:val="de-DE"/>
        </w:rPr>
        <w:t>Apps</w:t>
      </w:r>
      <w:r w:rsidR="05C041AA" w:rsidRPr="0BCC2665">
        <w:rPr>
          <w:lang w:val="de-DE"/>
        </w:rPr>
        <w:t xml:space="preserve"> wie z.B.</w:t>
      </w:r>
      <w:r w:rsidR="706CBCB1" w:rsidRPr="0BCC2665">
        <w:rPr>
          <w:lang w:val="de-DE"/>
        </w:rPr>
        <w:t xml:space="preserve">  „GeoGuessr“, „Seterra“ oder „Worldle“ als digitale Quizformate für G</w:t>
      </w:r>
      <w:r w:rsidR="3BB90E63" w:rsidRPr="0BCC2665">
        <w:rPr>
          <w:lang w:val="de-DE"/>
        </w:rPr>
        <w:t>eographie</w:t>
      </w:r>
      <w:r w:rsidR="007A4FA4" w:rsidRPr="0BCC2665">
        <w:rPr>
          <w:lang w:val="de-DE"/>
        </w:rPr>
        <w:t xml:space="preserve">, </w:t>
      </w:r>
      <w:r w:rsidR="0839CD0D" w:rsidRPr="0BCC2665">
        <w:rPr>
          <w:lang w:val="de-DE"/>
        </w:rPr>
        <w:t>je</w:t>
      </w:r>
      <w:r w:rsidR="007A4FA4" w:rsidRPr="0BCC2665">
        <w:rPr>
          <w:lang w:val="de-DE"/>
        </w:rPr>
        <w:t xml:space="preserve">doch </w:t>
      </w:r>
      <w:r w:rsidR="3586B7E0" w:rsidRPr="0BCC2665">
        <w:rPr>
          <w:lang w:val="de-DE"/>
        </w:rPr>
        <w:t xml:space="preserve">sind </w:t>
      </w:r>
      <w:r w:rsidR="007A4FA4" w:rsidRPr="0BCC2665">
        <w:rPr>
          <w:lang w:val="de-DE"/>
        </w:rPr>
        <w:t xml:space="preserve">viele davon entweder kostenpflichtig, </w:t>
      </w:r>
      <w:r w:rsidR="1918CDC6" w:rsidRPr="0BCC2665">
        <w:rPr>
          <w:lang w:val="de-DE"/>
        </w:rPr>
        <w:t>nicht werbefrei</w:t>
      </w:r>
      <w:r w:rsidR="16E3750D" w:rsidRPr="0BCC2665">
        <w:rPr>
          <w:lang w:val="de-DE"/>
        </w:rPr>
        <w:t xml:space="preserve">, </w:t>
      </w:r>
      <w:r w:rsidR="007A4FA4" w:rsidRPr="0BCC2665">
        <w:rPr>
          <w:lang w:val="de-DE"/>
        </w:rPr>
        <w:t xml:space="preserve">nicht </w:t>
      </w:r>
      <w:r w:rsidR="007A4FA4" w:rsidRPr="37AAD070">
        <w:rPr>
          <w:lang w:val="de-DE"/>
        </w:rPr>
        <w:t>auf Deutsch</w:t>
      </w:r>
      <w:r w:rsidR="0C182B3C" w:rsidRPr="37AAD070">
        <w:rPr>
          <w:lang w:val="de-DE"/>
        </w:rPr>
        <w:t>, oder ausschließlich online</w:t>
      </w:r>
      <w:r w:rsidR="007A4FA4" w:rsidRPr="0BCC2665">
        <w:rPr>
          <w:lang w:val="de-DE"/>
        </w:rPr>
        <w:t xml:space="preserve"> verfügbar.</w:t>
      </w:r>
    </w:p>
    <w:p w14:paraId="29CECAAD" w14:textId="0EEC7D26" w:rsidR="00E65111" w:rsidRDefault="6849D205" w:rsidP="00CF2307">
      <w:pPr>
        <w:pStyle w:val="Listenabsatz"/>
        <w:ind w:left="360"/>
        <w:rPr>
          <w:lang w:val="de-DE"/>
        </w:rPr>
      </w:pPr>
      <w:r w:rsidRPr="0BCC2665">
        <w:rPr>
          <w:lang w:val="de-DE"/>
        </w:rPr>
        <w:t>Es</w:t>
      </w:r>
      <w:r w:rsidR="007A4FA4" w:rsidRPr="0BCC2665">
        <w:rPr>
          <w:lang w:val="de-DE"/>
        </w:rPr>
        <w:t xml:space="preserve"> besteht ein Bedarf an einem einfachen, interaktiven Lernspiel, das </w:t>
      </w:r>
      <w:r w:rsidR="3715297F" w:rsidRPr="0BCC2665">
        <w:rPr>
          <w:lang w:val="de-DE"/>
        </w:rPr>
        <w:t>entsprechende</w:t>
      </w:r>
      <w:r w:rsidR="579EF0B9" w:rsidRPr="0BCC2665">
        <w:rPr>
          <w:lang w:val="de-DE"/>
        </w:rPr>
        <w:t xml:space="preserve"> </w:t>
      </w:r>
      <w:r w:rsidR="007A4FA4" w:rsidRPr="0BCC2665">
        <w:rPr>
          <w:lang w:val="de-DE"/>
        </w:rPr>
        <w:t>geografische Inhalte abfragt</w:t>
      </w:r>
      <w:r w:rsidR="360007B5" w:rsidRPr="0BCC2665">
        <w:rPr>
          <w:lang w:val="de-DE"/>
        </w:rPr>
        <w:t>,</w:t>
      </w:r>
      <w:r w:rsidR="007A4FA4" w:rsidRPr="0BCC2665">
        <w:rPr>
          <w:lang w:val="de-DE"/>
        </w:rPr>
        <w:t xml:space="preserve"> durch visuelle Rückmeldungen </w:t>
      </w:r>
      <w:r w:rsidR="54B94BB0" w:rsidRPr="0BCC2665">
        <w:rPr>
          <w:lang w:val="de-DE"/>
        </w:rPr>
        <w:t xml:space="preserve">den </w:t>
      </w:r>
      <w:r w:rsidR="3F6A7C79" w:rsidRPr="0BCC2665">
        <w:rPr>
          <w:lang w:val="de-DE"/>
        </w:rPr>
        <w:t>Spaß</w:t>
      </w:r>
      <w:r w:rsidR="54B94BB0" w:rsidRPr="0BCC2665">
        <w:rPr>
          <w:lang w:val="de-DE"/>
        </w:rPr>
        <w:t xml:space="preserve"> am Lernen begünstigt und bessere Lernresultate erzielt</w:t>
      </w:r>
      <w:r w:rsidR="007A4FA4" w:rsidRPr="0BCC2665">
        <w:rPr>
          <w:lang w:val="de-DE"/>
        </w:rPr>
        <w:t xml:space="preserve">. </w:t>
      </w:r>
    </w:p>
    <w:p w14:paraId="01D3B9C6" w14:textId="6F64D6B9" w:rsidR="00E65111" w:rsidRDefault="007A4FA4" w:rsidP="00CF2307">
      <w:pPr>
        <w:ind w:left="330"/>
        <w:rPr>
          <w:lang w:val="de-DE"/>
        </w:rPr>
      </w:pPr>
      <w:r w:rsidRPr="0BCC2665">
        <w:rPr>
          <w:lang w:val="de-DE"/>
        </w:rPr>
        <w:t xml:space="preserve">Aktuell steht keine solche Anwendung zur Verfügung, die lokal ohne </w:t>
      </w:r>
      <w:r w:rsidR="00CF2307">
        <w:rPr>
          <w:lang w:val="de-DE"/>
        </w:rPr>
        <w:t xml:space="preserve">                                                                                                                                          </w:t>
      </w:r>
      <w:r w:rsidRPr="0BCC2665">
        <w:rPr>
          <w:lang w:val="de-DE"/>
        </w:rPr>
        <w:t>Internetzugangenutzt werden kann</w:t>
      </w:r>
      <w:r w:rsidR="00FC4230">
        <w:rPr>
          <w:lang w:val="de-DE"/>
        </w:rPr>
        <w:t>.</w:t>
      </w:r>
    </w:p>
    <w:p w14:paraId="328A90BC" w14:textId="025042C2" w:rsidR="00E65111" w:rsidRPr="00723C17" w:rsidRDefault="007A4FA4">
      <w:pPr>
        <w:rPr>
          <w:color w:val="00B0F0"/>
          <w:sz w:val="36"/>
          <w:szCs w:val="36"/>
          <w:lang w:val="de-DE"/>
        </w:rPr>
      </w:pPr>
      <w:r w:rsidRPr="00723C17">
        <w:rPr>
          <w:color w:val="00B0F0"/>
          <w:sz w:val="36"/>
          <w:szCs w:val="36"/>
          <w:lang w:val="de-DE"/>
        </w:rPr>
        <w:lastRenderedPageBreak/>
        <w:t>2. Zielsetzung / Soll-Konzept</w:t>
      </w:r>
    </w:p>
    <w:p w14:paraId="043A4E07" w14:textId="29AA7F3C" w:rsidR="006B0D03" w:rsidRPr="006B0D03" w:rsidRDefault="007A4FA4" w:rsidP="006B0D03">
      <w:pPr>
        <w:rPr>
          <w:lang w:val="de-DE"/>
        </w:rPr>
      </w:pPr>
      <w:r w:rsidRPr="0BCC2665">
        <w:rPr>
          <w:color w:val="0070C0"/>
          <w:sz w:val="28"/>
          <w:szCs w:val="28"/>
          <w:lang w:val="de-DE"/>
        </w:rPr>
        <w:t>2.1 Was soll am Ende des Projektes erreicht sein?</w:t>
      </w:r>
      <w:r>
        <w:br/>
      </w:r>
      <w:r w:rsidR="006B0D03" w:rsidRPr="006B0D03">
        <w:rPr>
          <w:lang w:val="de-DE"/>
        </w:rPr>
        <w:t>Am Ende des Projekts soll eine lauffähige Desktop-Anwendung in Python mit Tkinter als ( kompilierte EXE-Datei für Windows) zur Verfügung stehen</w:t>
      </w:r>
      <w:r w:rsidR="472B1938" w:rsidRPr="7B0FBA42">
        <w:rPr>
          <w:lang w:val="de-DE"/>
        </w:rPr>
        <w:t xml:space="preserve">. </w:t>
      </w:r>
      <w:r w:rsidR="472B1938" w:rsidRPr="0D790E4D">
        <w:rPr>
          <w:lang w:val="de-DE"/>
        </w:rPr>
        <w:t>Sie soll folgende Anforderungen erfüllen</w:t>
      </w:r>
      <w:r w:rsidR="006B0D03" w:rsidRPr="0D790E4D">
        <w:rPr>
          <w:lang w:val="de-DE"/>
        </w:rPr>
        <w:t>:</w:t>
      </w:r>
    </w:p>
    <w:p w14:paraId="4BD00FCD" w14:textId="1A0E7529" w:rsidR="006B0D03" w:rsidRPr="00142000" w:rsidRDefault="006B0D03" w:rsidP="00142000">
      <w:pPr>
        <w:pStyle w:val="Listenabsatz"/>
        <w:numPr>
          <w:ilvl w:val="0"/>
          <w:numId w:val="16"/>
        </w:numPr>
        <w:spacing w:line="240" w:lineRule="auto"/>
        <w:rPr>
          <w:lang w:val="de-DE"/>
        </w:rPr>
      </w:pPr>
      <w:r w:rsidRPr="00142000">
        <w:rPr>
          <w:lang w:val="de-DE"/>
        </w:rPr>
        <w:t xml:space="preserve">Fragen zu Ländern (z. B. Hauptstädte) aus einer JSON-Datei lädt  </w:t>
      </w:r>
    </w:p>
    <w:p w14:paraId="07FAFA3A" w14:textId="237F5ED1" w:rsidR="006B0D03" w:rsidRPr="00142000" w:rsidRDefault="006B0D03" w:rsidP="00142000">
      <w:pPr>
        <w:pStyle w:val="Listenabsatz"/>
        <w:numPr>
          <w:ilvl w:val="0"/>
          <w:numId w:val="16"/>
        </w:numPr>
        <w:spacing w:line="240" w:lineRule="auto"/>
        <w:rPr>
          <w:lang w:val="de-DE"/>
        </w:rPr>
      </w:pPr>
      <w:r w:rsidRPr="00142000">
        <w:rPr>
          <w:lang w:val="de-DE"/>
        </w:rPr>
        <w:t xml:space="preserve">Mehrere Antwortmöglichkeiten anbietet  </w:t>
      </w:r>
    </w:p>
    <w:p w14:paraId="425E32E0" w14:textId="5027B368" w:rsidR="006B0D03" w:rsidRPr="00142000" w:rsidRDefault="006B0D03" w:rsidP="00142000">
      <w:pPr>
        <w:pStyle w:val="Listenabsatz"/>
        <w:numPr>
          <w:ilvl w:val="0"/>
          <w:numId w:val="16"/>
        </w:numPr>
        <w:spacing w:line="240" w:lineRule="auto"/>
        <w:rPr>
          <w:lang w:val="de-DE"/>
        </w:rPr>
      </w:pPr>
      <w:r w:rsidRPr="00142000">
        <w:rPr>
          <w:lang w:val="de-DE"/>
        </w:rPr>
        <w:t xml:space="preserve">Rückmeldungen zu richtig oder falsch gibt  </w:t>
      </w:r>
    </w:p>
    <w:p w14:paraId="32D290DF" w14:textId="0BBB1418" w:rsidR="006B0D03" w:rsidRPr="00142000" w:rsidRDefault="006B0D03" w:rsidP="00142000">
      <w:pPr>
        <w:pStyle w:val="Listenabsatz"/>
        <w:numPr>
          <w:ilvl w:val="0"/>
          <w:numId w:val="16"/>
        </w:numPr>
        <w:spacing w:line="240" w:lineRule="auto"/>
        <w:rPr>
          <w:lang w:val="de-DE"/>
        </w:rPr>
      </w:pPr>
      <w:r w:rsidRPr="00142000">
        <w:rPr>
          <w:lang w:val="de-DE"/>
        </w:rPr>
        <w:t xml:space="preserve">Ein Ergebnis am Ende anzeigt  </w:t>
      </w:r>
    </w:p>
    <w:p w14:paraId="6B74C5EB" w14:textId="0334682B" w:rsidR="00083422" w:rsidRPr="00142000" w:rsidRDefault="00083422" w:rsidP="00142000">
      <w:pPr>
        <w:pStyle w:val="Listenabsatz"/>
        <w:numPr>
          <w:ilvl w:val="0"/>
          <w:numId w:val="16"/>
        </w:numPr>
        <w:spacing w:line="240" w:lineRule="auto"/>
        <w:rPr>
          <w:lang w:val="de-DE"/>
        </w:rPr>
      </w:pPr>
      <w:r w:rsidRPr="00083422">
        <w:t>Das zu erratende Land wird mit zugehöriger Landesflagge dargestellt</w:t>
      </w:r>
    </w:p>
    <w:p w14:paraId="530C7827" w14:textId="0D9AB95A" w:rsidR="006B0D03" w:rsidRPr="00142000" w:rsidRDefault="006B0D03" w:rsidP="00142000">
      <w:pPr>
        <w:pStyle w:val="Listenabsatz"/>
        <w:numPr>
          <w:ilvl w:val="0"/>
          <w:numId w:val="16"/>
        </w:numPr>
        <w:spacing w:line="240" w:lineRule="auto"/>
        <w:rPr>
          <w:lang w:val="de-DE"/>
        </w:rPr>
      </w:pPr>
      <w:r w:rsidRPr="00142000">
        <w:rPr>
          <w:lang w:val="de-DE"/>
        </w:rPr>
        <w:t xml:space="preserve">Ohne separate Python-Installation lokal als .exe-Datei startbar ist  </w:t>
      </w:r>
    </w:p>
    <w:p w14:paraId="4E9AE679" w14:textId="140C2B90" w:rsidR="00142000" w:rsidRPr="00142000" w:rsidRDefault="006B0D03" w:rsidP="00142000">
      <w:pPr>
        <w:pStyle w:val="Listenabsatz"/>
        <w:numPr>
          <w:ilvl w:val="0"/>
          <w:numId w:val="16"/>
        </w:numPr>
        <w:spacing w:line="240" w:lineRule="auto"/>
        <w:rPr>
          <w:lang w:val="de-DE"/>
        </w:rPr>
      </w:pPr>
      <w:r w:rsidRPr="00142000">
        <w:rPr>
          <w:lang w:val="de-DE"/>
        </w:rPr>
        <w:t>Eine deutschsprachige, intuitive Benutzeroberfläche bietet</w:t>
      </w:r>
    </w:p>
    <w:p w14:paraId="79FD90B5" w14:textId="77777777" w:rsidR="00142000" w:rsidRPr="00142000" w:rsidRDefault="00142000" w:rsidP="00142000">
      <w:pPr>
        <w:pStyle w:val="Listenabsatz"/>
        <w:numPr>
          <w:ilvl w:val="0"/>
          <w:numId w:val="16"/>
        </w:numPr>
        <w:tabs>
          <w:tab w:val="num" w:pos="720"/>
        </w:tabs>
        <w:spacing w:line="240" w:lineRule="auto"/>
        <w:rPr>
          <w:lang w:val="de-DE"/>
        </w:rPr>
      </w:pPr>
      <w:r w:rsidRPr="00142000">
        <w:rPr>
          <w:lang w:val="de-DE"/>
        </w:rPr>
        <w:t>Das Spiel besteht aus 80 Fragen (40 Flaggen, 40 Hauptstädte).</w:t>
      </w:r>
    </w:p>
    <w:p w14:paraId="0FA572CF" w14:textId="77777777" w:rsidR="00142000" w:rsidRPr="00142000" w:rsidRDefault="00142000" w:rsidP="00142000">
      <w:pPr>
        <w:pStyle w:val="Listenabsatz"/>
        <w:numPr>
          <w:ilvl w:val="0"/>
          <w:numId w:val="16"/>
        </w:numPr>
        <w:tabs>
          <w:tab w:val="num" w:pos="720"/>
        </w:tabs>
        <w:spacing w:line="240" w:lineRule="auto"/>
        <w:rPr>
          <w:lang w:val="de-DE"/>
        </w:rPr>
      </w:pPr>
      <w:r w:rsidRPr="00142000">
        <w:rPr>
          <w:lang w:val="de-DE"/>
        </w:rPr>
        <w:t>Die Fragen werden zufällig ausgewählt, ohne Wiederholung während einer Runde.</w:t>
      </w:r>
    </w:p>
    <w:p w14:paraId="593216D6" w14:textId="77777777" w:rsidR="00142000" w:rsidRPr="00142000" w:rsidRDefault="00142000" w:rsidP="00142000">
      <w:pPr>
        <w:pStyle w:val="Listenabsatz"/>
        <w:numPr>
          <w:ilvl w:val="0"/>
          <w:numId w:val="16"/>
        </w:numPr>
        <w:tabs>
          <w:tab w:val="num" w:pos="720"/>
        </w:tabs>
        <w:spacing w:line="240" w:lineRule="auto"/>
        <w:rPr>
          <w:lang w:val="de-DE"/>
        </w:rPr>
      </w:pPr>
      <w:r w:rsidRPr="00142000">
        <w:rPr>
          <w:lang w:val="de-DE"/>
        </w:rPr>
        <w:t>Die Anwendung enthält eine einfache Ergebnisanzeige mit Bewertung.</w:t>
      </w:r>
    </w:p>
    <w:p w14:paraId="4C157BDC" w14:textId="22EEA419" w:rsidR="00E65111" w:rsidRPr="00142000" w:rsidRDefault="00142000" w:rsidP="00142000">
      <w:pPr>
        <w:pStyle w:val="Listenabsatz"/>
        <w:numPr>
          <w:ilvl w:val="0"/>
          <w:numId w:val="16"/>
        </w:numPr>
        <w:spacing w:line="240" w:lineRule="auto"/>
        <w:rPr>
          <w:lang w:val="de-DE"/>
        </w:rPr>
      </w:pPr>
      <w:r w:rsidRPr="00142000">
        <w:rPr>
          <w:lang w:val="de-DE"/>
        </w:rPr>
        <w:t>Ein Button zeigt eine Anleitung für Benutzer, auch für Kinder verständlich.</w:t>
      </w:r>
    </w:p>
    <w:p w14:paraId="08DF51CC" w14:textId="56E89A4C" w:rsidR="00E65111" w:rsidRPr="00142000" w:rsidRDefault="00A95C13" w:rsidP="00142000">
      <w:pPr>
        <w:pStyle w:val="Listenabsatz"/>
        <w:numPr>
          <w:ilvl w:val="0"/>
          <w:numId w:val="16"/>
        </w:numPr>
        <w:spacing w:line="240" w:lineRule="auto"/>
        <w:rPr>
          <w:lang w:val="de-DE"/>
        </w:rPr>
      </w:pPr>
      <w:r>
        <w:rPr>
          <w:lang w:val="de-DE"/>
        </w:rPr>
        <w:t>Optional kann e</w:t>
      </w:r>
      <w:r w:rsidR="007A4FA4" w:rsidRPr="00142000">
        <w:rPr>
          <w:lang w:val="de-DE"/>
        </w:rPr>
        <w:t>in Highscore-System integriert werden, um den Spielspaß zu erhöhen</w:t>
      </w:r>
    </w:p>
    <w:p w14:paraId="3E03B4F2" w14:textId="77777777" w:rsidR="00CF2307" w:rsidRDefault="2CF80F8F" w:rsidP="00CF2307">
      <w:pPr>
        <w:pStyle w:val="Listenabsatz"/>
        <w:numPr>
          <w:ilvl w:val="0"/>
          <w:numId w:val="16"/>
        </w:numPr>
        <w:spacing w:line="240" w:lineRule="auto"/>
        <w:rPr>
          <w:lang w:val="de-DE"/>
        </w:rPr>
      </w:pPr>
      <w:r w:rsidRPr="00142000">
        <w:rPr>
          <w:lang w:val="de-DE"/>
        </w:rPr>
        <w:t>Eine ausführliche Dokumentation aufweist</w:t>
      </w:r>
    </w:p>
    <w:p w14:paraId="014941B3" w14:textId="77777777" w:rsidR="00CF2307" w:rsidRPr="00CF2307" w:rsidRDefault="00CF2307" w:rsidP="00CF2307">
      <w:pPr>
        <w:spacing w:line="240" w:lineRule="auto"/>
        <w:ind w:left="284"/>
        <w:rPr>
          <w:lang w:val="de-DE"/>
        </w:rPr>
      </w:pPr>
    </w:p>
    <w:p w14:paraId="3573D458" w14:textId="2F41904A" w:rsidR="00CF2307" w:rsidRPr="00CF2307" w:rsidRDefault="007A4FA4" w:rsidP="00CF2307">
      <w:pPr>
        <w:spacing w:line="240" w:lineRule="auto"/>
        <w:rPr>
          <w:lang w:val="de-DE"/>
        </w:rPr>
      </w:pPr>
      <w:r w:rsidRPr="00CF2307">
        <w:rPr>
          <w:color w:val="0070C0"/>
          <w:sz w:val="28"/>
          <w:szCs w:val="28"/>
          <w:lang w:val="de-DE"/>
        </w:rPr>
        <w:t>2.2 Welche Anforderungen müssen erfüllt sein?</w:t>
      </w:r>
    </w:p>
    <w:p w14:paraId="6A4CD7D0" w14:textId="21003CE0" w:rsidR="00A95C13" w:rsidRDefault="00CF2307" w:rsidP="00A95C13">
      <w:pPr>
        <w:ind w:left="360"/>
        <w:rPr>
          <w:lang w:val="de-DE"/>
        </w:rPr>
      </w:pPr>
      <w:r w:rsidRPr="00CF2307">
        <w:rPr>
          <w:lang w:val="de-DE"/>
        </w:rPr>
        <w:t>1.</w:t>
      </w:r>
      <w:r>
        <w:rPr>
          <w:lang w:val="de-DE"/>
        </w:rPr>
        <w:t xml:space="preserve"> </w:t>
      </w:r>
      <w:r w:rsidR="007A4FA4" w:rsidRPr="00CF2307">
        <w:rPr>
          <w:lang w:val="de-DE"/>
        </w:rPr>
        <w:t>Fragen werden per JSON-Datei verwaltet</w:t>
      </w:r>
      <w:r w:rsidR="007A4FA4" w:rsidRPr="00CF2307">
        <w:rPr>
          <w:lang w:val="de-DE"/>
        </w:rPr>
        <w:br/>
      </w:r>
      <w:r w:rsidRPr="00CF2307">
        <w:rPr>
          <w:lang w:val="de-DE"/>
        </w:rPr>
        <w:t>2.</w:t>
      </w:r>
      <w:r>
        <w:rPr>
          <w:lang w:val="de-DE"/>
        </w:rPr>
        <w:t xml:space="preserve"> </w:t>
      </w:r>
      <w:r w:rsidR="007A4FA4" w:rsidRPr="00CF2307">
        <w:rPr>
          <w:lang w:val="de-DE"/>
        </w:rPr>
        <w:t>Auswahl erfolgt über grafische Benutzeroberfläche (Buttons)</w:t>
      </w:r>
      <w:r w:rsidR="00083422" w:rsidRPr="00CF2307">
        <w:rPr>
          <w:lang w:val="de-DE"/>
        </w:rPr>
        <w:t xml:space="preserve">                                                                     </w:t>
      </w:r>
      <w:r w:rsidRPr="00CF2307">
        <w:rPr>
          <w:lang w:val="de-DE"/>
        </w:rPr>
        <w:t>3.</w:t>
      </w:r>
      <w:r>
        <w:rPr>
          <w:lang w:val="de-DE"/>
        </w:rPr>
        <w:t xml:space="preserve"> </w:t>
      </w:r>
      <w:r w:rsidR="00083422" w:rsidRPr="00083422">
        <w:t>Die Landesflagge des zu erratenden Landes wird grafisch mit angezeigt</w:t>
      </w:r>
      <w:r w:rsidR="007A4FA4" w:rsidRPr="00CF2307">
        <w:rPr>
          <w:lang w:val="de-DE"/>
        </w:rPr>
        <w:br/>
      </w:r>
      <w:r w:rsidRPr="00CF2307">
        <w:rPr>
          <w:lang w:val="de-DE"/>
        </w:rPr>
        <w:t>4.</w:t>
      </w:r>
      <w:r>
        <w:rPr>
          <w:lang w:val="de-DE"/>
        </w:rPr>
        <w:t xml:space="preserve"> </w:t>
      </w:r>
      <w:r w:rsidR="007A4FA4" w:rsidRPr="00CF2307">
        <w:rPr>
          <w:lang w:val="de-DE"/>
        </w:rPr>
        <w:t>Antworten werden überprüft und Punkte gezählt</w:t>
      </w:r>
      <w:r w:rsidR="007A4FA4" w:rsidRPr="00CF2307">
        <w:rPr>
          <w:lang w:val="de-DE"/>
        </w:rPr>
        <w:br/>
      </w:r>
      <w:r w:rsidRPr="00CF2307">
        <w:rPr>
          <w:lang w:val="de-DE"/>
        </w:rPr>
        <w:t>5.</w:t>
      </w:r>
      <w:r>
        <w:rPr>
          <w:lang w:val="de-DE"/>
        </w:rPr>
        <w:t xml:space="preserve"> </w:t>
      </w:r>
      <w:r w:rsidR="007A4FA4" w:rsidRPr="00CF2307">
        <w:rPr>
          <w:lang w:val="de-DE"/>
        </w:rPr>
        <w:t>Der Nutzer erhält sofortige Rückmeldung (richtig/falsch)</w:t>
      </w:r>
      <w:r w:rsidR="007A4FA4" w:rsidRPr="00CF2307">
        <w:rPr>
          <w:lang w:val="de-DE"/>
        </w:rPr>
        <w:br/>
      </w:r>
      <w:r w:rsidRPr="00CF2307">
        <w:rPr>
          <w:lang w:val="de-DE"/>
        </w:rPr>
        <w:t>6.</w:t>
      </w:r>
      <w:r>
        <w:rPr>
          <w:lang w:val="de-DE"/>
        </w:rPr>
        <w:t xml:space="preserve"> </w:t>
      </w:r>
      <w:r w:rsidR="007A4FA4" w:rsidRPr="00CF2307">
        <w:rPr>
          <w:lang w:val="de-DE"/>
        </w:rPr>
        <w:t>Eine Zusammenfassung des Ergebnisses erscheint am Ende</w:t>
      </w:r>
      <w:r w:rsidR="007A4FA4" w:rsidRPr="00CF2307">
        <w:rPr>
          <w:lang w:val="de-DE"/>
        </w:rPr>
        <w:br/>
      </w:r>
      <w:r w:rsidRPr="00CF2307">
        <w:rPr>
          <w:lang w:val="de-DE"/>
        </w:rPr>
        <w:t>7.</w:t>
      </w:r>
      <w:r>
        <w:rPr>
          <w:lang w:val="de-DE"/>
        </w:rPr>
        <w:t xml:space="preserve"> </w:t>
      </w:r>
      <w:r w:rsidR="007A4FA4" w:rsidRPr="00CF2307">
        <w:rPr>
          <w:lang w:val="de-DE"/>
        </w:rPr>
        <w:t xml:space="preserve">Benutzerfreundlichkeit steht im Vordergrund 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 xml:space="preserve">             </w:t>
      </w:r>
      <w:r w:rsidRPr="00CF2307">
        <w:rPr>
          <w:lang w:val="de-DE"/>
        </w:rPr>
        <w:t>8.</w:t>
      </w:r>
      <w:r>
        <w:rPr>
          <w:lang w:val="de-DE"/>
        </w:rPr>
        <w:t xml:space="preserve"> </w:t>
      </w:r>
      <w:r w:rsidR="007A4FA4" w:rsidRPr="00CF2307">
        <w:rPr>
          <w:lang w:val="de-DE"/>
        </w:rPr>
        <w:t>Keine zusätzliche Softwareinstallation nötig</w:t>
      </w:r>
      <w:r w:rsidR="007A4FA4" w:rsidRPr="00CF2307">
        <w:rPr>
          <w:lang w:val="de-DE"/>
        </w:rPr>
        <w:br/>
      </w:r>
      <w:r w:rsidRPr="00CF2307">
        <w:rPr>
          <w:lang w:val="de-DE"/>
        </w:rPr>
        <w:t xml:space="preserve">9. </w:t>
      </w:r>
      <w:r w:rsidR="007A4FA4" w:rsidRPr="00CF2307">
        <w:rPr>
          <w:lang w:val="de-DE"/>
        </w:rPr>
        <w:t>Die Anwendung funktioniert offline</w:t>
      </w:r>
    </w:p>
    <w:p w14:paraId="5CD21218" w14:textId="3FB6930A" w:rsidR="00397CF6" w:rsidRDefault="007A4FA4" w:rsidP="001915AD">
      <w:pPr>
        <w:rPr>
          <w:lang w:val="de-DE"/>
        </w:rPr>
      </w:pPr>
      <w:r w:rsidRPr="00723C17">
        <w:rPr>
          <w:color w:val="0070C0"/>
          <w:sz w:val="28"/>
          <w:szCs w:val="28"/>
          <w:lang w:val="de-DE"/>
        </w:rPr>
        <w:t>2.3 Welche Einschränkungen müssen berücksichtigt werden?</w:t>
      </w:r>
      <w:r w:rsidRPr="00723C17">
        <w:rPr>
          <w:lang w:val="de-DE"/>
        </w:rPr>
        <w:br/>
      </w:r>
      <w:r w:rsidR="00CF2307">
        <w:rPr>
          <w:lang w:val="de-DE"/>
        </w:rPr>
        <w:t xml:space="preserve">        </w:t>
      </w:r>
      <w:r w:rsidRPr="00723C17">
        <w:rPr>
          <w:lang w:val="de-DE"/>
        </w:rPr>
        <w:t>- Es wird kein Online-Modus oder Multiplayer integriert</w:t>
      </w:r>
      <w:r w:rsidRPr="00723C17">
        <w:rPr>
          <w:lang w:val="de-DE"/>
        </w:rPr>
        <w:br/>
      </w:r>
      <w:r w:rsidR="00CF2307">
        <w:rPr>
          <w:lang w:val="de-DE"/>
        </w:rPr>
        <w:t xml:space="preserve">        </w:t>
      </w:r>
      <w:r w:rsidRPr="00723C17">
        <w:rPr>
          <w:lang w:val="de-DE"/>
        </w:rPr>
        <w:t>- Es erfolgt keine Speicherung oder Analyse der Nutzerstatistiken</w:t>
      </w:r>
      <w:r w:rsidRPr="00723C17">
        <w:rPr>
          <w:lang w:val="de-DE"/>
        </w:rPr>
        <w:br/>
      </w:r>
      <w:r w:rsidR="00CF2307">
        <w:rPr>
          <w:lang w:val="de-DE"/>
        </w:rPr>
        <w:t xml:space="preserve">   </w:t>
      </w:r>
      <w:r w:rsidR="001915AD">
        <w:rPr>
          <w:lang w:val="de-DE"/>
        </w:rPr>
        <w:t xml:space="preserve">   </w:t>
      </w:r>
      <w:r w:rsidR="00CF2307">
        <w:rPr>
          <w:lang w:val="de-DE"/>
        </w:rPr>
        <w:t xml:space="preserve">  </w:t>
      </w:r>
      <w:r w:rsidRPr="00723C17">
        <w:rPr>
          <w:lang w:val="de-DE"/>
        </w:rPr>
        <w:t>- Keine Audioeffekte oder aufwendigen Animationen</w:t>
      </w:r>
      <w:r w:rsidRPr="00723C17">
        <w:rPr>
          <w:lang w:val="de-DE"/>
        </w:rPr>
        <w:br/>
      </w:r>
      <w:r w:rsidR="001915AD">
        <w:rPr>
          <w:lang w:val="de-DE"/>
        </w:rPr>
        <w:t xml:space="preserve">    </w:t>
      </w:r>
      <w:r w:rsidR="001915AD" w:rsidRPr="00723C17">
        <w:rPr>
          <w:lang w:val="de-DE"/>
        </w:rPr>
        <w:t xml:space="preserve">- Die Anwendung ist auf einen Einzelspielermodus </w:t>
      </w:r>
      <w:r w:rsidR="001915AD">
        <w:rPr>
          <w:lang w:val="de-DE"/>
        </w:rPr>
        <w:tab/>
      </w:r>
      <w:r w:rsidR="00CF2307">
        <w:rPr>
          <w:lang w:val="de-DE"/>
        </w:rPr>
        <w:tab/>
      </w:r>
      <w:r w:rsidR="00CF2307">
        <w:rPr>
          <w:lang w:val="de-DE"/>
        </w:rPr>
        <w:tab/>
      </w:r>
      <w:r w:rsidR="00CF2307">
        <w:rPr>
          <w:lang w:val="de-DE"/>
        </w:rPr>
        <w:tab/>
      </w:r>
      <w:r w:rsidR="00CF2307">
        <w:rPr>
          <w:lang w:val="de-DE"/>
        </w:rPr>
        <w:tab/>
      </w:r>
      <w:r w:rsidR="00CF2307">
        <w:rPr>
          <w:lang w:val="de-DE"/>
        </w:rPr>
        <w:tab/>
        <w:t xml:space="preserve">                                  </w:t>
      </w:r>
      <w:r w:rsidR="001915AD">
        <w:rPr>
          <w:lang w:val="de-DE"/>
        </w:rPr>
        <w:t xml:space="preserve">     </w:t>
      </w:r>
      <w:r w:rsidR="001915AD">
        <w:rPr>
          <w:lang w:val="de-DE"/>
        </w:rPr>
        <w:t xml:space="preserve">                                                  -  </w:t>
      </w:r>
      <w:r w:rsidR="001915AD" w:rsidRPr="001915AD">
        <w:rPr>
          <w:lang w:val="de-DE"/>
        </w:rPr>
        <w:t>Die Fragen und Bilder sind fest in die Anwendung eingebettet. Es findet kein externer Datenabruf statt.</w:t>
      </w:r>
    </w:p>
    <w:p w14:paraId="0E68D3C3" w14:textId="77777777" w:rsidR="001915AD" w:rsidRDefault="001915AD" w:rsidP="001915AD">
      <w:pPr>
        <w:rPr>
          <w:lang w:val="de-DE"/>
        </w:rPr>
      </w:pPr>
    </w:p>
    <w:p w14:paraId="2816EEF2" w14:textId="77777777" w:rsidR="00683E09" w:rsidRPr="001915AD" w:rsidRDefault="00683E09" w:rsidP="001915AD">
      <w:pPr>
        <w:rPr>
          <w:lang w:val="de-DE"/>
        </w:rPr>
      </w:pPr>
    </w:p>
    <w:p w14:paraId="1FD5131C" w14:textId="1C59C01E" w:rsidR="00E65111" w:rsidRPr="00723C17" w:rsidRDefault="007A4FA4">
      <w:pPr>
        <w:rPr>
          <w:color w:val="00B0F0"/>
          <w:sz w:val="36"/>
          <w:szCs w:val="36"/>
          <w:lang w:val="de-DE"/>
        </w:rPr>
      </w:pPr>
      <w:r w:rsidRPr="00723C17">
        <w:rPr>
          <w:color w:val="00B0F0"/>
          <w:sz w:val="36"/>
          <w:szCs w:val="36"/>
          <w:lang w:val="de-DE"/>
        </w:rPr>
        <w:t>3. Projektstrukturplan entwickeln</w:t>
      </w:r>
    </w:p>
    <w:p w14:paraId="2F4FCA1C" w14:textId="77777777" w:rsidR="00683E09" w:rsidRDefault="007A4FA4" w:rsidP="00683E09">
      <w:pPr>
        <w:rPr>
          <w:lang w:val="de-DE"/>
        </w:rPr>
      </w:pPr>
      <w:r w:rsidRPr="00723C17">
        <w:rPr>
          <w:color w:val="0070C0"/>
          <w:sz w:val="28"/>
          <w:szCs w:val="28"/>
          <w:lang w:val="de-DE"/>
        </w:rPr>
        <w:t>3.1 Was ist zur Erfüllung der Zielsetzung erforderlich?</w:t>
      </w:r>
      <w:r w:rsidRPr="00723C17">
        <w:rPr>
          <w:lang w:val="de-DE"/>
        </w:rPr>
        <w:br/>
        <w:t>Das Projekt wird in sechs Hauptphasen durchgeführt:</w:t>
      </w:r>
      <w:r w:rsidRPr="00723C17">
        <w:rPr>
          <w:lang w:val="de-DE"/>
        </w:rPr>
        <w:br/>
        <w:t>- Analyse der Anforderungen und Zieldefinition</w:t>
      </w:r>
      <w:r w:rsidRPr="00723C17">
        <w:rPr>
          <w:lang w:val="de-DE"/>
        </w:rPr>
        <w:br/>
        <w:t>- Entwurf der Benutzeroberfläche und Datenstruktur (Fragenformat)</w:t>
      </w:r>
      <w:r w:rsidRPr="00723C17">
        <w:rPr>
          <w:lang w:val="de-DE"/>
        </w:rPr>
        <w:br/>
        <w:t>- Implementierung der Spiel-Logik, Oberfläche und Ergebnisanzeige</w:t>
      </w:r>
      <w:r w:rsidRPr="00723C17">
        <w:rPr>
          <w:lang w:val="de-DE"/>
        </w:rPr>
        <w:br/>
        <w:t>- Testphase (Testszenarien, Benutzerfeedback, Fehlerbehebung, Review)</w:t>
      </w:r>
      <w:r w:rsidRPr="00723C17">
        <w:rPr>
          <w:lang w:val="de-DE"/>
        </w:rPr>
        <w:br/>
        <w:t>- Dokumentation und Vorbereitung der Projektpräsentation inkl. optionalem Video-Tutorial</w:t>
      </w:r>
      <w:r w:rsidRPr="00723C17">
        <w:rPr>
          <w:lang w:val="de-DE"/>
        </w:rPr>
        <w:br/>
        <w:t>- Pufferzeit zur Fehlerkorrektur oder Verzögerungsausgleich</w:t>
      </w:r>
    </w:p>
    <w:p w14:paraId="295500D7" w14:textId="3ED292A0" w:rsidR="003E05FC" w:rsidRPr="00723C17" w:rsidRDefault="007A4FA4" w:rsidP="00683E09">
      <w:pPr>
        <w:rPr>
          <w:lang w:val="de-DE"/>
        </w:rPr>
      </w:pPr>
      <w:r w:rsidRPr="00723C17">
        <w:rPr>
          <w:lang w:val="de-DE"/>
        </w:rPr>
        <w:t>Das Projekt wird über Trello (Kanban) organisiert und innerhalb von 8 Arbeitstagen abgeschlossen. Das Team besteht aus vier Personen mit definierten Rollen.</w:t>
      </w:r>
    </w:p>
    <w:p w14:paraId="1A553564" w14:textId="13A2D197" w:rsidR="00E65111" w:rsidRPr="00723C17" w:rsidRDefault="007A4FA4" w:rsidP="003E05FC">
      <w:pPr>
        <w:rPr>
          <w:color w:val="548DD4" w:themeColor="text2" w:themeTint="99"/>
          <w:lang w:val="de-DE"/>
        </w:rPr>
      </w:pPr>
      <w:r w:rsidRPr="00723C17">
        <w:rPr>
          <w:color w:val="0070C0"/>
          <w:sz w:val="28"/>
          <w:szCs w:val="28"/>
          <w:lang w:val="de-DE"/>
        </w:rPr>
        <w:t>3.2 Aufgaben auflisten</w:t>
      </w:r>
      <w:r w:rsidRPr="00723C17">
        <w:rPr>
          <w:lang w:val="de-DE"/>
        </w:rPr>
        <w:br/>
      </w:r>
      <w:r w:rsidRPr="00723C17">
        <w:rPr>
          <w:color w:val="548DD4" w:themeColor="text2" w:themeTint="99"/>
          <w:lang w:val="de-DE"/>
        </w:rPr>
        <w:t>Analyse:</w:t>
      </w:r>
      <w:r w:rsidRPr="00723C17">
        <w:rPr>
          <w:lang w:val="de-DE"/>
        </w:rPr>
        <w:br/>
        <w:t>- Problemdefinition und Zielabstimmung</w:t>
      </w:r>
      <w:r w:rsidRPr="00723C17">
        <w:rPr>
          <w:lang w:val="de-DE"/>
        </w:rPr>
        <w:br/>
        <w:t>- Auswahl der geeigneten Technologien (Python, Tkinter, JSON)</w:t>
      </w:r>
    </w:p>
    <w:p w14:paraId="51EDFBE4" w14:textId="2389F556" w:rsidR="00E65111" w:rsidRPr="00723C17" w:rsidRDefault="007A4FA4" w:rsidP="009D2F77">
      <w:pPr>
        <w:rPr>
          <w:lang w:val="de-DE"/>
        </w:rPr>
      </w:pPr>
      <w:r w:rsidRPr="00723C17">
        <w:rPr>
          <w:color w:val="548DD4" w:themeColor="text2" w:themeTint="99"/>
          <w:lang w:val="de-DE"/>
        </w:rPr>
        <w:t>Entwurf:</w:t>
      </w:r>
      <w:r w:rsidRPr="00723C17">
        <w:rPr>
          <w:lang w:val="de-DE"/>
        </w:rPr>
        <w:br/>
        <w:t>- Erstellung des Fragenformats in JSON</w:t>
      </w:r>
      <w:r w:rsidRPr="00723C17">
        <w:rPr>
          <w:lang w:val="de-DE"/>
        </w:rPr>
        <w:br/>
        <w:t>- Design der Benutzeroberfläche (GUI)</w:t>
      </w:r>
      <w:r w:rsidR="00781DBB">
        <w:rPr>
          <w:lang w:val="de-DE"/>
        </w:rPr>
        <w:t xml:space="preserve"> </w:t>
      </w:r>
      <w:r w:rsidR="0063300C">
        <w:rPr>
          <w:lang w:val="de-DE"/>
        </w:rPr>
        <w:t>,</w:t>
      </w:r>
      <w:r w:rsidR="0063300C" w:rsidRPr="0079498C">
        <w:rPr>
          <w:lang w:val="de-DE"/>
        </w:rPr>
        <w:t xml:space="preserve"> lediglich ein grafisches Konzept bzw. einen </w:t>
      </w:r>
      <w:r w:rsidR="0079498C">
        <w:rPr>
          <w:lang w:val="de-DE"/>
        </w:rPr>
        <w:t xml:space="preserve">   </w:t>
      </w:r>
      <w:r w:rsidR="0063300C" w:rsidRPr="0079498C">
        <w:rPr>
          <w:lang w:val="de-DE"/>
        </w:rPr>
        <w:t>Wireframe</w:t>
      </w:r>
      <w:r w:rsidRPr="00723C17">
        <w:rPr>
          <w:lang w:val="de-DE"/>
        </w:rPr>
        <w:br/>
        <w:t>- Planung des Ablaufs des Quiz (Frage → Antwort → Bewertung)</w:t>
      </w:r>
    </w:p>
    <w:p w14:paraId="3C260E42" w14:textId="04A3CB39" w:rsidR="00083422" w:rsidRDefault="007A4FA4" w:rsidP="00083422">
      <w:pPr>
        <w:rPr>
          <w:lang w:val="de-DE"/>
        </w:rPr>
      </w:pPr>
      <w:r w:rsidRPr="00723C17">
        <w:rPr>
          <w:color w:val="548DD4" w:themeColor="text2" w:themeTint="99"/>
          <w:lang w:val="de-DE"/>
        </w:rPr>
        <w:t>Implementierung:</w:t>
      </w:r>
      <w:r w:rsidRPr="00723C17">
        <w:rPr>
          <w:lang w:val="de-DE"/>
        </w:rPr>
        <w:br/>
        <w:t xml:space="preserve">- </w:t>
      </w:r>
      <w:r w:rsidR="00EA3271" w:rsidRPr="00723C17">
        <w:rPr>
          <w:lang w:val="de-DE"/>
        </w:rPr>
        <w:t>Einbindung der Fragenlogik</w:t>
      </w:r>
      <w:r w:rsidRPr="00723C17">
        <w:rPr>
          <w:lang w:val="de-DE"/>
        </w:rPr>
        <w:br/>
        <w:t xml:space="preserve">- </w:t>
      </w:r>
      <w:r w:rsidR="008944B0" w:rsidRPr="003E05FC">
        <w:rPr>
          <w:lang w:val="de-DE"/>
        </w:rPr>
        <w:t>Umsetzung der Spiellogik in Python</w:t>
      </w:r>
      <w:r w:rsidRPr="00723C17">
        <w:rPr>
          <w:lang w:val="de-DE"/>
        </w:rPr>
        <w:br/>
        <w:t xml:space="preserve">- </w:t>
      </w:r>
      <w:r w:rsidR="00997708" w:rsidRPr="003E05FC">
        <w:rPr>
          <w:lang w:val="de-DE"/>
        </w:rPr>
        <w:t>Verarbeitung der Benutzereingaben</w:t>
      </w:r>
      <w:r w:rsidRPr="00723C17">
        <w:rPr>
          <w:lang w:val="de-DE"/>
        </w:rPr>
        <w:br/>
        <w:t xml:space="preserve">- </w:t>
      </w:r>
      <w:r w:rsidR="00F741A7" w:rsidRPr="00F741A7">
        <w:t>Aufbau der GUI mit Tkinter</w:t>
      </w:r>
      <w:r w:rsidR="00640109" w:rsidRPr="00723C17">
        <w:rPr>
          <w:lang w:val="de-DE"/>
        </w:rPr>
        <w:br/>
        <w:t xml:space="preserve">- </w:t>
      </w:r>
      <w:r w:rsidR="00083422" w:rsidRPr="00083422">
        <w:t>Einbindung und Anzeige der Flaggenbilder für die entsprechenden Länderfragen</w:t>
      </w:r>
      <w:r w:rsidR="00083422" w:rsidRPr="00083422">
        <w:rPr>
          <w:lang w:val="de-DE"/>
        </w:rPr>
        <w:t xml:space="preserve"> </w:t>
      </w:r>
      <w:r w:rsidR="00083422">
        <w:rPr>
          <w:lang w:val="de-DE"/>
        </w:rPr>
        <w:t xml:space="preserve">                              </w:t>
      </w:r>
      <w:r w:rsidR="00083422" w:rsidRPr="00723C17">
        <w:rPr>
          <w:lang w:val="de-DE"/>
        </w:rPr>
        <w:t xml:space="preserve">- </w:t>
      </w:r>
      <w:r w:rsidR="00083422" w:rsidRPr="003E05FC">
        <w:rPr>
          <w:lang w:val="de-DE"/>
        </w:rPr>
        <w:t>Integration der GUI mit der Logik</w:t>
      </w:r>
      <w:r w:rsidR="00640109" w:rsidRPr="00723C17">
        <w:rPr>
          <w:lang w:val="de-DE"/>
        </w:rPr>
        <w:br/>
        <w:t xml:space="preserve">- </w:t>
      </w:r>
      <w:r w:rsidR="007313B6" w:rsidRPr="00723C17">
        <w:rPr>
          <w:lang w:val="de-DE"/>
        </w:rPr>
        <w:t>Darstellung der Ergebnisse</w:t>
      </w:r>
    </w:p>
    <w:p w14:paraId="44D5EC6F" w14:textId="1F8D44C6" w:rsidR="00E65111" w:rsidRPr="00723C17" w:rsidRDefault="007A4FA4">
      <w:pPr>
        <w:rPr>
          <w:lang w:val="de-DE"/>
        </w:rPr>
      </w:pPr>
      <w:r w:rsidRPr="00723C17">
        <w:rPr>
          <w:color w:val="548DD4" w:themeColor="text2" w:themeTint="99"/>
          <w:lang w:val="de-DE"/>
        </w:rPr>
        <w:t>Testphase:</w:t>
      </w:r>
      <w:r w:rsidRPr="00723C17">
        <w:rPr>
          <w:lang w:val="de-DE"/>
        </w:rPr>
        <w:br/>
        <w:t>- Schreiben von Test</w:t>
      </w:r>
      <w:r w:rsidR="009B1CCB">
        <w:rPr>
          <w:lang w:val="de-DE"/>
        </w:rPr>
        <w:t xml:space="preserve"> Protokoll</w:t>
      </w:r>
      <w:r w:rsidRPr="00723C17">
        <w:rPr>
          <w:lang w:val="de-DE"/>
        </w:rPr>
        <w:br/>
        <w:t>- Fehlerprotokollierung und Behebung</w:t>
      </w:r>
      <w:r w:rsidRPr="00723C17">
        <w:rPr>
          <w:lang w:val="de-DE"/>
        </w:rPr>
        <w:br/>
        <w:t>- Iterative Verbesserungen zur Optimierung der Usability</w:t>
      </w:r>
    </w:p>
    <w:p w14:paraId="4965738F" w14:textId="1715C9E5" w:rsidR="001915AD" w:rsidRDefault="007A4FA4" w:rsidP="001915AD">
      <w:pPr>
        <w:spacing w:after="0"/>
        <w:rPr>
          <w:lang w:val="de-DE"/>
        </w:rPr>
      </w:pPr>
      <w:r w:rsidRPr="001915AD">
        <w:rPr>
          <w:color w:val="548DD4" w:themeColor="text2" w:themeTint="99"/>
          <w:lang w:val="de-DE"/>
        </w:rPr>
        <w:t>Dokumentation &amp; Präsentation:</w:t>
      </w:r>
      <w:r w:rsidRPr="001915AD">
        <w:rPr>
          <w:lang w:val="de-DE"/>
        </w:rPr>
        <w:br/>
      </w:r>
      <w:r w:rsidR="001915AD">
        <w:rPr>
          <w:lang w:val="de-DE"/>
        </w:rPr>
        <w:t xml:space="preserve">        </w:t>
      </w:r>
      <w:r w:rsidRPr="001915AD">
        <w:rPr>
          <w:lang w:val="de-DE"/>
        </w:rPr>
        <w:t xml:space="preserve">- </w:t>
      </w:r>
      <w:r w:rsidR="001915AD">
        <w:rPr>
          <w:lang w:val="de-DE"/>
        </w:rPr>
        <w:t xml:space="preserve">    </w:t>
      </w:r>
      <w:r w:rsidRPr="001915AD">
        <w:rPr>
          <w:lang w:val="de-DE"/>
        </w:rPr>
        <w:t>Technische Dokumentation</w:t>
      </w:r>
      <w:r w:rsidRPr="001915AD">
        <w:rPr>
          <w:lang w:val="de-DE"/>
        </w:rPr>
        <w:br/>
      </w:r>
      <w:r w:rsidR="001915AD">
        <w:rPr>
          <w:lang w:val="de-DE"/>
        </w:rPr>
        <w:t xml:space="preserve">        </w:t>
      </w:r>
      <w:r w:rsidRPr="001915AD">
        <w:rPr>
          <w:lang w:val="de-DE"/>
        </w:rPr>
        <w:t xml:space="preserve">- </w:t>
      </w:r>
      <w:r w:rsidR="001915AD">
        <w:rPr>
          <w:lang w:val="de-DE"/>
        </w:rPr>
        <w:t xml:space="preserve">    </w:t>
      </w:r>
      <w:r w:rsidRPr="001915AD">
        <w:rPr>
          <w:lang w:val="de-DE"/>
        </w:rPr>
        <w:t>Optionales Video-Tutorial zur Anwendung</w:t>
      </w:r>
    </w:p>
    <w:p w14:paraId="6178C785" w14:textId="74CCC1D6" w:rsidR="001915AD" w:rsidRPr="001915AD" w:rsidRDefault="001915AD" w:rsidP="001915AD">
      <w:pPr>
        <w:pStyle w:val="Listenabsatz"/>
        <w:numPr>
          <w:ilvl w:val="0"/>
          <w:numId w:val="21"/>
        </w:numPr>
        <w:spacing w:after="0"/>
        <w:rPr>
          <w:lang w:val="de-DE"/>
        </w:rPr>
      </w:pPr>
      <w:r w:rsidRPr="001915AD">
        <w:rPr>
          <w:lang w:val="de-DE"/>
        </w:rPr>
        <w:t>README.md (technische Übersicht)</w:t>
      </w:r>
    </w:p>
    <w:p w14:paraId="718B1699" w14:textId="77777777" w:rsidR="001915AD" w:rsidRPr="001915AD" w:rsidRDefault="001915AD" w:rsidP="001915AD">
      <w:pPr>
        <w:pStyle w:val="Listenabsatz"/>
        <w:numPr>
          <w:ilvl w:val="0"/>
          <w:numId w:val="21"/>
        </w:numPr>
        <w:spacing w:after="0"/>
        <w:rPr>
          <w:lang w:val="de-DE"/>
        </w:rPr>
      </w:pPr>
      <w:r w:rsidRPr="001915AD">
        <w:rPr>
          <w:lang w:val="de-DE"/>
        </w:rPr>
        <w:t>Benutzeranleitung.txt &amp; PDF</w:t>
      </w:r>
    </w:p>
    <w:p w14:paraId="7FEEF140" w14:textId="77777777" w:rsidR="001915AD" w:rsidRPr="001915AD" w:rsidRDefault="001915AD" w:rsidP="001915AD">
      <w:pPr>
        <w:pStyle w:val="Listenabsatz"/>
        <w:numPr>
          <w:ilvl w:val="0"/>
          <w:numId w:val="21"/>
        </w:numPr>
        <w:spacing w:after="0"/>
        <w:rPr>
          <w:lang w:val="de-DE"/>
        </w:rPr>
      </w:pPr>
      <w:r w:rsidRPr="001915AD">
        <w:rPr>
          <w:lang w:val="de-DE"/>
        </w:rPr>
        <w:t>Relational Schema statt ERD zur Darstellung der Datenstruktur bei JSON</w:t>
      </w:r>
    </w:p>
    <w:p w14:paraId="3404491D" w14:textId="77777777" w:rsidR="001915AD" w:rsidRPr="00723C17" w:rsidRDefault="001915AD">
      <w:pPr>
        <w:rPr>
          <w:lang w:val="de-DE"/>
        </w:rPr>
      </w:pPr>
    </w:p>
    <w:p w14:paraId="65354B7D" w14:textId="58E03E6A" w:rsidR="00E65111" w:rsidRPr="00723C17" w:rsidRDefault="007A4FA4">
      <w:pPr>
        <w:rPr>
          <w:lang w:val="de-DE"/>
        </w:rPr>
      </w:pPr>
      <w:r w:rsidRPr="00723C17">
        <w:rPr>
          <w:color w:val="548DD4" w:themeColor="text2" w:themeTint="99"/>
          <w:lang w:val="de-DE"/>
        </w:rPr>
        <w:t>Pufferzeit:</w:t>
      </w:r>
      <w:r w:rsidRPr="00723C17">
        <w:rPr>
          <w:lang w:val="de-DE"/>
        </w:rPr>
        <w:br/>
        <w:t>- Zeitreserve zur Reaktion auf unerwartete Probleme</w:t>
      </w:r>
    </w:p>
    <w:p w14:paraId="4F961FDB" w14:textId="77777777" w:rsidR="003C6658" w:rsidRPr="00723C17" w:rsidRDefault="003C6658">
      <w:pPr>
        <w:rPr>
          <w:lang w:val="de-DE"/>
        </w:rPr>
      </w:pPr>
    </w:p>
    <w:p w14:paraId="52A213C5" w14:textId="716E15E8" w:rsidR="12CA0196" w:rsidRDefault="009F416C" w:rsidP="12CA0196">
      <w:pPr>
        <w:rPr>
          <w:lang w:val="de-DE"/>
        </w:rPr>
      </w:pPr>
      <w:r w:rsidRPr="2C9DA8CA">
        <w:rPr>
          <w:color w:val="0070C0"/>
          <w:sz w:val="28"/>
          <w:szCs w:val="28"/>
          <w:lang w:val="de-DE"/>
        </w:rPr>
        <w:t>3.3 Projektphasen mit Zeitplanung in Stunden:</w:t>
      </w:r>
      <w:r>
        <w:br/>
      </w:r>
    </w:p>
    <w:tbl>
      <w:tblPr>
        <w:tblStyle w:val="Tabellenraster"/>
        <w:tblW w:w="0" w:type="auto"/>
        <w:tblLayout w:type="fixed"/>
        <w:tblLook w:val="06A0" w:firstRow="1" w:lastRow="0" w:firstColumn="1" w:lastColumn="0" w:noHBand="1" w:noVBand="1"/>
      </w:tblPr>
      <w:tblGrid>
        <w:gridCol w:w="2235"/>
        <w:gridCol w:w="1035"/>
      </w:tblGrid>
      <w:tr w:rsidR="5785D6D0" w14:paraId="23C07CA2" w14:textId="77777777" w:rsidTr="492F9834">
        <w:trPr>
          <w:trHeight w:val="300"/>
        </w:trPr>
        <w:tc>
          <w:tcPr>
            <w:tcW w:w="2235" w:type="dxa"/>
            <w:shd w:val="clear" w:color="auto" w:fill="D9D9D9" w:themeFill="background1" w:themeFillShade="D9"/>
          </w:tcPr>
          <w:p w14:paraId="211C266F" w14:textId="41C110E1" w:rsidR="5785D6D0" w:rsidRDefault="1622442F" w:rsidP="1E546AD3">
            <w:pPr>
              <w:jc w:val="center"/>
              <w:rPr>
                <w:lang w:val="de-DE"/>
              </w:rPr>
            </w:pPr>
            <w:r w:rsidRPr="59F7E63F">
              <w:rPr>
                <w:lang w:val="de-DE"/>
              </w:rPr>
              <w:t>Projektphase</w:t>
            </w:r>
          </w:p>
        </w:tc>
        <w:tc>
          <w:tcPr>
            <w:tcW w:w="1035" w:type="dxa"/>
            <w:shd w:val="clear" w:color="auto" w:fill="D9D9D9" w:themeFill="background1" w:themeFillShade="D9"/>
          </w:tcPr>
          <w:p w14:paraId="06CF638D" w14:textId="14DD54D6" w:rsidR="5785D6D0" w:rsidRDefault="1622442F" w:rsidP="1E546AD3">
            <w:pPr>
              <w:jc w:val="center"/>
            </w:pPr>
            <w:r w:rsidRPr="507609D0">
              <w:rPr>
                <w:lang w:val="de-DE"/>
              </w:rPr>
              <w:t xml:space="preserve">In </w:t>
            </w:r>
            <w:r w:rsidRPr="72BBCE04">
              <w:rPr>
                <w:lang w:val="de-DE"/>
              </w:rPr>
              <w:t>Std.</w:t>
            </w:r>
          </w:p>
        </w:tc>
      </w:tr>
      <w:tr w:rsidR="5785D6D0" w14:paraId="05F64B16" w14:textId="77777777" w:rsidTr="279B9166">
        <w:trPr>
          <w:trHeight w:val="300"/>
        </w:trPr>
        <w:tc>
          <w:tcPr>
            <w:tcW w:w="2235" w:type="dxa"/>
          </w:tcPr>
          <w:p w14:paraId="2D96516C" w14:textId="09398B91" w:rsidR="5785D6D0" w:rsidRDefault="1622442F" w:rsidP="5C048012">
            <w:pPr>
              <w:rPr>
                <w:lang w:val="de-DE"/>
              </w:rPr>
            </w:pPr>
            <w:r w:rsidRPr="702CC827">
              <w:rPr>
                <w:lang w:val="de-DE"/>
              </w:rPr>
              <w:t>Analyse</w:t>
            </w:r>
          </w:p>
        </w:tc>
        <w:tc>
          <w:tcPr>
            <w:tcW w:w="1035" w:type="dxa"/>
          </w:tcPr>
          <w:p w14:paraId="6A216CBC" w14:textId="45F3D108" w:rsidR="5785D6D0" w:rsidRDefault="1622442F" w:rsidP="5BB29622">
            <w:pPr>
              <w:jc w:val="center"/>
              <w:rPr>
                <w:lang w:val="de-DE"/>
              </w:rPr>
            </w:pPr>
            <w:r w:rsidRPr="40B4C32F">
              <w:rPr>
                <w:lang w:val="de-DE"/>
              </w:rPr>
              <w:t>10</w:t>
            </w:r>
          </w:p>
        </w:tc>
      </w:tr>
      <w:tr w:rsidR="5785D6D0" w14:paraId="088E1E5E" w14:textId="77777777" w:rsidTr="279B9166">
        <w:trPr>
          <w:trHeight w:val="300"/>
        </w:trPr>
        <w:tc>
          <w:tcPr>
            <w:tcW w:w="2235" w:type="dxa"/>
          </w:tcPr>
          <w:p w14:paraId="6BA0ECDB" w14:textId="0E595B65" w:rsidR="5785D6D0" w:rsidRDefault="1622442F" w:rsidP="5C048012">
            <w:pPr>
              <w:rPr>
                <w:lang w:val="de-DE"/>
              </w:rPr>
            </w:pPr>
            <w:r w:rsidRPr="74780E45">
              <w:rPr>
                <w:lang w:val="de-DE"/>
              </w:rPr>
              <w:t>Entwurf</w:t>
            </w:r>
          </w:p>
        </w:tc>
        <w:tc>
          <w:tcPr>
            <w:tcW w:w="1035" w:type="dxa"/>
          </w:tcPr>
          <w:p w14:paraId="76278C74" w14:textId="244E4E22" w:rsidR="5785D6D0" w:rsidRDefault="1622442F" w:rsidP="5BB29622">
            <w:pPr>
              <w:jc w:val="center"/>
              <w:rPr>
                <w:lang w:val="de-DE"/>
              </w:rPr>
            </w:pPr>
            <w:r w:rsidRPr="40B4C32F">
              <w:rPr>
                <w:lang w:val="de-DE"/>
              </w:rPr>
              <w:t>14</w:t>
            </w:r>
          </w:p>
        </w:tc>
      </w:tr>
      <w:tr w:rsidR="5785D6D0" w14:paraId="1C37C623" w14:textId="77777777" w:rsidTr="279B9166">
        <w:trPr>
          <w:trHeight w:val="300"/>
        </w:trPr>
        <w:tc>
          <w:tcPr>
            <w:tcW w:w="2235" w:type="dxa"/>
          </w:tcPr>
          <w:p w14:paraId="5BFCCF8D" w14:textId="22AF1355" w:rsidR="5785D6D0" w:rsidRDefault="1622442F" w:rsidP="5C048012">
            <w:pPr>
              <w:rPr>
                <w:lang w:val="de-DE"/>
              </w:rPr>
            </w:pPr>
            <w:r w:rsidRPr="38E54BE1">
              <w:rPr>
                <w:lang w:val="de-DE"/>
              </w:rPr>
              <w:t>Implementierung</w:t>
            </w:r>
          </w:p>
        </w:tc>
        <w:tc>
          <w:tcPr>
            <w:tcW w:w="1035" w:type="dxa"/>
          </w:tcPr>
          <w:p w14:paraId="64B5D093" w14:textId="4383F642" w:rsidR="5785D6D0" w:rsidRDefault="1622442F" w:rsidP="5BB29622">
            <w:pPr>
              <w:jc w:val="center"/>
              <w:rPr>
                <w:lang w:val="de-DE"/>
              </w:rPr>
            </w:pPr>
            <w:r w:rsidRPr="40B4C32F">
              <w:rPr>
                <w:lang w:val="de-DE"/>
              </w:rPr>
              <w:t>28</w:t>
            </w:r>
          </w:p>
        </w:tc>
      </w:tr>
      <w:tr w:rsidR="5785D6D0" w14:paraId="767C6CC5" w14:textId="77777777" w:rsidTr="279B9166">
        <w:trPr>
          <w:trHeight w:val="300"/>
        </w:trPr>
        <w:tc>
          <w:tcPr>
            <w:tcW w:w="2235" w:type="dxa"/>
          </w:tcPr>
          <w:p w14:paraId="2127163D" w14:textId="41A5C43D" w:rsidR="5785D6D0" w:rsidRDefault="1622442F" w:rsidP="5C048012">
            <w:pPr>
              <w:rPr>
                <w:lang w:val="de-DE"/>
              </w:rPr>
            </w:pPr>
            <w:r w:rsidRPr="7D9A0F25">
              <w:rPr>
                <w:lang w:val="de-DE"/>
              </w:rPr>
              <w:t>Testphase</w:t>
            </w:r>
          </w:p>
        </w:tc>
        <w:tc>
          <w:tcPr>
            <w:tcW w:w="1035" w:type="dxa"/>
          </w:tcPr>
          <w:p w14:paraId="71B00E68" w14:textId="4924C401" w:rsidR="5785D6D0" w:rsidRDefault="1622442F" w:rsidP="5BB29622">
            <w:pPr>
              <w:jc w:val="center"/>
              <w:rPr>
                <w:lang w:val="de-DE"/>
              </w:rPr>
            </w:pPr>
            <w:r w:rsidRPr="40B4C32F">
              <w:rPr>
                <w:lang w:val="de-DE"/>
              </w:rPr>
              <w:t>10</w:t>
            </w:r>
          </w:p>
        </w:tc>
      </w:tr>
      <w:tr w:rsidR="5785D6D0" w14:paraId="3BF5CEA4" w14:textId="77777777" w:rsidTr="279B9166">
        <w:trPr>
          <w:trHeight w:val="300"/>
        </w:trPr>
        <w:tc>
          <w:tcPr>
            <w:tcW w:w="2235" w:type="dxa"/>
          </w:tcPr>
          <w:p w14:paraId="1608CD8E" w14:textId="227C8508" w:rsidR="5785D6D0" w:rsidRDefault="1622442F" w:rsidP="5C048012">
            <w:pPr>
              <w:rPr>
                <w:lang w:val="de-DE"/>
              </w:rPr>
            </w:pPr>
            <w:r w:rsidRPr="0066950C">
              <w:rPr>
                <w:lang w:val="de-DE"/>
              </w:rPr>
              <w:t>Dokumentation</w:t>
            </w:r>
          </w:p>
        </w:tc>
        <w:tc>
          <w:tcPr>
            <w:tcW w:w="1035" w:type="dxa"/>
          </w:tcPr>
          <w:p w14:paraId="75BDD124" w14:textId="4F84AE1E" w:rsidR="5785D6D0" w:rsidRDefault="1622442F" w:rsidP="5BB29622">
            <w:pPr>
              <w:jc w:val="center"/>
              <w:rPr>
                <w:lang w:val="de-DE"/>
              </w:rPr>
            </w:pPr>
            <w:r w:rsidRPr="10CB0AFC">
              <w:rPr>
                <w:lang w:val="de-DE"/>
              </w:rPr>
              <w:t>12</w:t>
            </w:r>
          </w:p>
        </w:tc>
      </w:tr>
      <w:tr w:rsidR="5785D6D0" w14:paraId="261919D7" w14:textId="77777777" w:rsidTr="279B9166">
        <w:trPr>
          <w:trHeight w:val="300"/>
        </w:trPr>
        <w:tc>
          <w:tcPr>
            <w:tcW w:w="2235" w:type="dxa"/>
          </w:tcPr>
          <w:p w14:paraId="5470D06F" w14:textId="3E66ABB2" w:rsidR="5785D6D0" w:rsidRDefault="1622442F" w:rsidP="5C048012">
            <w:pPr>
              <w:rPr>
                <w:lang w:val="de-DE"/>
              </w:rPr>
            </w:pPr>
            <w:r w:rsidRPr="00E39664">
              <w:rPr>
                <w:lang w:val="de-DE"/>
              </w:rPr>
              <w:t>Pufferzeit</w:t>
            </w:r>
          </w:p>
        </w:tc>
        <w:tc>
          <w:tcPr>
            <w:tcW w:w="1035" w:type="dxa"/>
          </w:tcPr>
          <w:p w14:paraId="7573F9A9" w14:textId="32B56C7C" w:rsidR="5785D6D0" w:rsidRDefault="1622442F" w:rsidP="5BB29622">
            <w:pPr>
              <w:jc w:val="center"/>
              <w:rPr>
                <w:lang w:val="de-DE"/>
              </w:rPr>
            </w:pPr>
            <w:r w:rsidRPr="10CB0AFC">
              <w:rPr>
                <w:lang w:val="de-DE"/>
              </w:rPr>
              <w:t>6</w:t>
            </w:r>
          </w:p>
        </w:tc>
      </w:tr>
      <w:tr w:rsidR="5785D6D0" w14:paraId="304ED45B" w14:textId="77777777" w:rsidTr="279B9166">
        <w:trPr>
          <w:trHeight w:val="300"/>
        </w:trPr>
        <w:tc>
          <w:tcPr>
            <w:tcW w:w="2235" w:type="dxa"/>
          </w:tcPr>
          <w:p w14:paraId="585765F2" w14:textId="0E355B75" w:rsidR="5785D6D0" w:rsidRDefault="1622442F" w:rsidP="5C048012">
            <w:pPr>
              <w:rPr>
                <w:lang w:val="de-DE"/>
              </w:rPr>
            </w:pPr>
            <w:r w:rsidRPr="6AD799E4">
              <w:rPr>
                <w:lang w:val="de-DE"/>
              </w:rPr>
              <w:t>Gesamt</w:t>
            </w:r>
          </w:p>
        </w:tc>
        <w:tc>
          <w:tcPr>
            <w:tcW w:w="1035" w:type="dxa"/>
          </w:tcPr>
          <w:p w14:paraId="318C2539" w14:textId="07CC34BF" w:rsidR="5785D6D0" w:rsidRDefault="1622442F" w:rsidP="5BB29622">
            <w:pPr>
              <w:jc w:val="center"/>
              <w:rPr>
                <w:lang w:val="de-DE"/>
              </w:rPr>
            </w:pPr>
            <w:r w:rsidRPr="4F80385A">
              <w:rPr>
                <w:lang w:val="de-DE"/>
              </w:rPr>
              <w:t>80</w:t>
            </w:r>
          </w:p>
        </w:tc>
      </w:tr>
    </w:tbl>
    <w:p w14:paraId="5A347F66" w14:textId="77777777" w:rsidR="003E05FC" w:rsidRPr="00723C17" w:rsidRDefault="003E05FC">
      <w:pPr>
        <w:rPr>
          <w:lang w:val="de-DE"/>
        </w:rPr>
      </w:pPr>
    </w:p>
    <w:p w14:paraId="6ABC0338" w14:textId="77777777" w:rsidR="00E65111" w:rsidRPr="00723C17" w:rsidRDefault="007A4FA4">
      <w:pPr>
        <w:rPr>
          <w:lang w:val="de-DE"/>
        </w:rPr>
      </w:pPr>
      <w:r w:rsidRPr="00723C17">
        <w:rPr>
          <w:color w:val="00B0F0"/>
          <w:sz w:val="28"/>
          <w:szCs w:val="28"/>
          <w:lang w:val="de-DE"/>
        </w:rPr>
        <w:t>4. Name der Ausbildungsstätte, in der das Projekt durchgeführt wird:</w:t>
      </w:r>
      <w:r w:rsidRPr="00723C17">
        <w:rPr>
          <w:lang w:val="de-DE"/>
        </w:rPr>
        <w:br/>
        <w:t>GFN GmbH</w:t>
      </w:r>
    </w:p>
    <w:p w14:paraId="785149A5" w14:textId="77777777" w:rsidR="003E05FC" w:rsidRPr="00723C17" w:rsidRDefault="003E05FC">
      <w:pPr>
        <w:rPr>
          <w:lang w:val="de-DE"/>
        </w:rPr>
      </w:pPr>
    </w:p>
    <w:p w14:paraId="49D478EC" w14:textId="3A67751F" w:rsidR="00E65111" w:rsidRPr="00723C17" w:rsidRDefault="007A4FA4" w:rsidP="009B1CCB">
      <w:pPr>
        <w:rPr>
          <w:lang w:val="de-DE"/>
        </w:rPr>
      </w:pPr>
      <w:r w:rsidRPr="00723C17">
        <w:rPr>
          <w:color w:val="00B0F0"/>
          <w:sz w:val="28"/>
          <w:szCs w:val="28"/>
          <w:lang w:val="de-DE"/>
        </w:rPr>
        <w:t>5. Name des Ausbilders / Projektverantwortlichen:</w:t>
      </w:r>
      <w:r w:rsidRPr="00723C17">
        <w:rPr>
          <w:lang w:val="de-DE"/>
        </w:rPr>
        <w:br/>
        <w:t>Alfred Walther</w:t>
      </w:r>
      <w:r w:rsidR="009B1CCB">
        <w:rPr>
          <w:lang w:val="de-DE"/>
        </w:rPr>
        <w:t xml:space="preserve"> &amp; </w:t>
      </w:r>
      <w:r w:rsidR="009B1CCB" w:rsidRPr="009B1CCB">
        <w:t>Slawomir Banas</w:t>
      </w:r>
    </w:p>
    <w:sectPr w:rsidR="00E65111" w:rsidRPr="00723C1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numm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numm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FEF3FC8"/>
    <w:multiLevelType w:val="multilevel"/>
    <w:tmpl w:val="17DCC668"/>
    <w:lvl w:ilvl="0">
      <w:start w:val="2"/>
      <w:numFmt w:val="decimal"/>
      <w:lvlText w:val="%1"/>
      <w:lvlJc w:val="left"/>
      <w:pPr>
        <w:ind w:left="390" w:hanging="390"/>
      </w:pPr>
      <w:rPr>
        <w:rFonts w:hint="default"/>
        <w:color w:val="0070C0"/>
        <w:sz w:val="28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  <w:color w:val="0070C0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70C0"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0070C0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70C0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0070C0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70C0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0070C0"/>
        <w:sz w:val="2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0070C0"/>
        <w:sz w:val="28"/>
      </w:rPr>
    </w:lvl>
  </w:abstractNum>
  <w:abstractNum w:abstractNumId="10" w15:restartNumberingAfterBreak="0">
    <w:nsid w:val="346E2EBC"/>
    <w:multiLevelType w:val="hybridMultilevel"/>
    <w:tmpl w:val="4D9020FC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DF92E69"/>
    <w:multiLevelType w:val="multilevel"/>
    <w:tmpl w:val="57048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F94DFA"/>
    <w:multiLevelType w:val="multilevel"/>
    <w:tmpl w:val="83829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2336E0"/>
    <w:multiLevelType w:val="hybridMultilevel"/>
    <w:tmpl w:val="E062BD50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E1A4AFB"/>
    <w:multiLevelType w:val="hybridMultilevel"/>
    <w:tmpl w:val="2B42D076"/>
    <w:lvl w:ilvl="0" w:tplc="0407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BF6BA1"/>
    <w:multiLevelType w:val="hybridMultilevel"/>
    <w:tmpl w:val="9C285594"/>
    <w:lvl w:ilvl="0" w:tplc="77D498B4">
      <w:start w:val="3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40186D"/>
    <w:multiLevelType w:val="multilevel"/>
    <w:tmpl w:val="B6B85C3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548DD4" w:themeColor="text2" w:themeTint="99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63CB2BD6"/>
    <w:multiLevelType w:val="hybridMultilevel"/>
    <w:tmpl w:val="C69A8C62"/>
    <w:lvl w:ilvl="0" w:tplc="A04AE85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DB22EE"/>
    <w:multiLevelType w:val="multilevel"/>
    <w:tmpl w:val="9ABA7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B1C54FB"/>
    <w:multiLevelType w:val="hybridMultilevel"/>
    <w:tmpl w:val="9CA2A25A"/>
    <w:lvl w:ilvl="0" w:tplc="77D498B4">
      <w:start w:val="3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B94E2E"/>
    <w:multiLevelType w:val="hybridMultilevel"/>
    <w:tmpl w:val="23C6D6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0308633">
    <w:abstractNumId w:val="8"/>
  </w:num>
  <w:num w:numId="2" w16cid:durableId="1024475157">
    <w:abstractNumId w:val="6"/>
  </w:num>
  <w:num w:numId="3" w16cid:durableId="623541706">
    <w:abstractNumId w:val="5"/>
  </w:num>
  <w:num w:numId="4" w16cid:durableId="1535465094">
    <w:abstractNumId w:val="4"/>
  </w:num>
  <w:num w:numId="5" w16cid:durableId="1606889989">
    <w:abstractNumId w:val="7"/>
  </w:num>
  <w:num w:numId="6" w16cid:durableId="47266070">
    <w:abstractNumId w:val="3"/>
  </w:num>
  <w:num w:numId="7" w16cid:durableId="71971261">
    <w:abstractNumId w:val="2"/>
  </w:num>
  <w:num w:numId="8" w16cid:durableId="1377701024">
    <w:abstractNumId w:val="1"/>
  </w:num>
  <w:num w:numId="9" w16cid:durableId="2101486868">
    <w:abstractNumId w:val="0"/>
  </w:num>
  <w:num w:numId="10" w16cid:durableId="1361977938">
    <w:abstractNumId w:val="16"/>
  </w:num>
  <w:num w:numId="11" w16cid:durableId="673533099">
    <w:abstractNumId w:val="11"/>
  </w:num>
  <w:num w:numId="12" w16cid:durableId="553733623">
    <w:abstractNumId w:val="9"/>
  </w:num>
  <w:num w:numId="13" w16cid:durableId="49042741">
    <w:abstractNumId w:val="12"/>
  </w:num>
  <w:num w:numId="14" w16cid:durableId="2044476945">
    <w:abstractNumId w:val="17"/>
  </w:num>
  <w:num w:numId="15" w16cid:durableId="1212381049">
    <w:abstractNumId w:val="19"/>
  </w:num>
  <w:num w:numId="16" w16cid:durableId="851064433">
    <w:abstractNumId w:val="14"/>
  </w:num>
  <w:num w:numId="17" w16cid:durableId="1321350565">
    <w:abstractNumId w:val="10"/>
  </w:num>
  <w:num w:numId="18" w16cid:durableId="1485388368">
    <w:abstractNumId w:val="13"/>
  </w:num>
  <w:num w:numId="19" w16cid:durableId="870460826">
    <w:abstractNumId w:val="18"/>
  </w:num>
  <w:num w:numId="20" w16cid:durableId="1745183169">
    <w:abstractNumId w:val="20"/>
  </w:num>
  <w:num w:numId="21" w16cid:durableId="205141654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3083"/>
    <w:rsid w:val="00011848"/>
    <w:rsid w:val="00012106"/>
    <w:rsid w:val="00013407"/>
    <w:rsid w:val="000212C3"/>
    <w:rsid w:val="00034616"/>
    <w:rsid w:val="0004077D"/>
    <w:rsid w:val="0006063C"/>
    <w:rsid w:val="00067D77"/>
    <w:rsid w:val="00077737"/>
    <w:rsid w:val="000832D8"/>
    <w:rsid w:val="00083422"/>
    <w:rsid w:val="000C2141"/>
    <w:rsid w:val="000D4DAD"/>
    <w:rsid w:val="000D53BA"/>
    <w:rsid w:val="000E0088"/>
    <w:rsid w:val="000E05C2"/>
    <w:rsid w:val="000F2A92"/>
    <w:rsid w:val="000F4EFE"/>
    <w:rsid w:val="000F55E8"/>
    <w:rsid w:val="00104C23"/>
    <w:rsid w:val="00105607"/>
    <w:rsid w:val="00107A13"/>
    <w:rsid w:val="001143A4"/>
    <w:rsid w:val="00142000"/>
    <w:rsid w:val="0015074B"/>
    <w:rsid w:val="00154315"/>
    <w:rsid w:val="00156D8A"/>
    <w:rsid w:val="00157C7A"/>
    <w:rsid w:val="00163ECC"/>
    <w:rsid w:val="00172703"/>
    <w:rsid w:val="001871FC"/>
    <w:rsid w:val="001915AD"/>
    <w:rsid w:val="001A6CCA"/>
    <w:rsid w:val="001D2E02"/>
    <w:rsid w:val="00207D6F"/>
    <w:rsid w:val="00234585"/>
    <w:rsid w:val="00260B1D"/>
    <w:rsid w:val="00282BE6"/>
    <w:rsid w:val="00293FF2"/>
    <w:rsid w:val="0029639D"/>
    <w:rsid w:val="0030239A"/>
    <w:rsid w:val="00302B6B"/>
    <w:rsid w:val="00326F90"/>
    <w:rsid w:val="003925B7"/>
    <w:rsid w:val="00397CF6"/>
    <w:rsid w:val="003A0434"/>
    <w:rsid w:val="003C6039"/>
    <w:rsid w:val="003C6658"/>
    <w:rsid w:val="003D4661"/>
    <w:rsid w:val="003E05FC"/>
    <w:rsid w:val="003E198C"/>
    <w:rsid w:val="003F0023"/>
    <w:rsid w:val="003F73DE"/>
    <w:rsid w:val="00403020"/>
    <w:rsid w:val="00427E84"/>
    <w:rsid w:val="00431055"/>
    <w:rsid w:val="004324FD"/>
    <w:rsid w:val="004371A1"/>
    <w:rsid w:val="004847FF"/>
    <w:rsid w:val="004861F4"/>
    <w:rsid w:val="00490C59"/>
    <w:rsid w:val="004C5EAE"/>
    <w:rsid w:val="004C5FBF"/>
    <w:rsid w:val="004D300F"/>
    <w:rsid w:val="004D3970"/>
    <w:rsid w:val="004E4141"/>
    <w:rsid w:val="004F3DDA"/>
    <w:rsid w:val="005027EC"/>
    <w:rsid w:val="0050704E"/>
    <w:rsid w:val="005221A6"/>
    <w:rsid w:val="0052409D"/>
    <w:rsid w:val="005257BB"/>
    <w:rsid w:val="00532BE0"/>
    <w:rsid w:val="00567BD9"/>
    <w:rsid w:val="00582F83"/>
    <w:rsid w:val="00592E4D"/>
    <w:rsid w:val="0059411B"/>
    <w:rsid w:val="005A41DF"/>
    <w:rsid w:val="005D2215"/>
    <w:rsid w:val="005D2610"/>
    <w:rsid w:val="006277E8"/>
    <w:rsid w:val="0063300C"/>
    <w:rsid w:val="00640109"/>
    <w:rsid w:val="00641570"/>
    <w:rsid w:val="006425DD"/>
    <w:rsid w:val="0066950C"/>
    <w:rsid w:val="00683E09"/>
    <w:rsid w:val="006931B1"/>
    <w:rsid w:val="006A5B71"/>
    <w:rsid w:val="006B0D03"/>
    <w:rsid w:val="006B76BB"/>
    <w:rsid w:val="006C13F7"/>
    <w:rsid w:val="006D4DE2"/>
    <w:rsid w:val="006E3FB0"/>
    <w:rsid w:val="006E4815"/>
    <w:rsid w:val="007039C5"/>
    <w:rsid w:val="00723C17"/>
    <w:rsid w:val="007313B6"/>
    <w:rsid w:val="00781A4D"/>
    <w:rsid w:val="00781DBB"/>
    <w:rsid w:val="00785D05"/>
    <w:rsid w:val="0079498C"/>
    <w:rsid w:val="007A4FA4"/>
    <w:rsid w:val="00822469"/>
    <w:rsid w:val="008523EE"/>
    <w:rsid w:val="0086038F"/>
    <w:rsid w:val="00866872"/>
    <w:rsid w:val="00874711"/>
    <w:rsid w:val="00881C67"/>
    <w:rsid w:val="008944B0"/>
    <w:rsid w:val="008A2D0C"/>
    <w:rsid w:val="008D52ED"/>
    <w:rsid w:val="008E7B5F"/>
    <w:rsid w:val="008F0E97"/>
    <w:rsid w:val="00914142"/>
    <w:rsid w:val="00916A07"/>
    <w:rsid w:val="009238E0"/>
    <w:rsid w:val="009260A2"/>
    <w:rsid w:val="009420B7"/>
    <w:rsid w:val="009553B1"/>
    <w:rsid w:val="00961B6C"/>
    <w:rsid w:val="009677EB"/>
    <w:rsid w:val="00997708"/>
    <w:rsid w:val="009B1CCB"/>
    <w:rsid w:val="009D2F77"/>
    <w:rsid w:val="009D4549"/>
    <w:rsid w:val="009E3DE2"/>
    <w:rsid w:val="009F416C"/>
    <w:rsid w:val="00A0201F"/>
    <w:rsid w:val="00A1435D"/>
    <w:rsid w:val="00A23829"/>
    <w:rsid w:val="00A6231C"/>
    <w:rsid w:val="00A66E01"/>
    <w:rsid w:val="00A90AEE"/>
    <w:rsid w:val="00A95C13"/>
    <w:rsid w:val="00A96FDD"/>
    <w:rsid w:val="00AA1D8D"/>
    <w:rsid w:val="00AA3B4E"/>
    <w:rsid w:val="00AA72A9"/>
    <w:rsid w:val="00AF76F7"/>
    <w:rsid w:val="00AF7EBC"/>
    <w:rsid w:val="00B06123"/>
    <w:rsid w:val="00B47730"/>
    <w:rsid w:val="00B5212B"/>
    <w:rsid w:val="00B602D9"/>
    <w:rsid w:val="00B61330"/>
    <w:rsid w:val="00B66B3C"/>
    <w:rsid w:val="00B7530E"/>
    <w:rsid w:val="00B909E6"/>
    <w:rsid w:val="00BE16D6"/>
    <w:rsid w:val="00C225A4"/>
    <w:rsid w:val="00C33DD7"/>
    <w:rsid w:val="00C44C35"/>
    <w:rsid w:val="00C623D2"/>
    <w:rsid w:val="00C72BC4"/>
    <w:rsid w:val="00CB0664"/>
    <w:rsid w:val="00CC7F48"/>
    <w:rsid w:val="00CE3576"/>
    <w:rsid w:val="00CF2307"/>
    <w:rsid w:val="00CF53FD"/>
    <w:rsid w:val="00D04B6E"/>
    <w:rsid w:val="00D30AB8"/>
    <w:rsid w:val="00D552D4"/>
    <w:rsid w:val="00D80F50"/>
    <w:rsid w:val="00D870BC"/>
    <w:rsid w:val="00DA156D"/>
    <w:rsid w:val="00DC308A"/>
    <w:rsid w:val="00DC3314"/>
    <w:rsid w:val="00DD2C03"/>
    <w:rsid w:val="00E35A0A"/>
    <w:rsid w:val="00E39664"/>
    <w:rsid w:val="00E42DE2"/>
    <w:rsid w:val="00E6325B"/>
    <w:rsid w:val="00E65111"/>
    <w:rsid w:val="00E65A28"/>
    <w:rsid w:val="00E75F8D"/>
    <w:rsid w:val="00E91E38"/>
    <w:rsid w:val="00EA3271"/>
    <w:rsid w:val="00EA7A91"/>
    <w:rsid w:val="00F43D1A"/>
    <w:rsid w:val="00F61FBC"/>
    <w:rsid w:val="00F70FBD"/>
    <w:rsid w:val="00F72CCB"/>
    <w:rsid w:val="00F741A7"/>
    <w:rsid w:val="00F95C93"/>
    <w:rsid w:val="00FA62EF"/>
    <w:rsid w:val="00FB7E9C"/>
    <w:rsid w:val="00FC1C67"/>
    <w:rsid w:val="00FC4230"/>
    <w:rsid w:val="00FC693F"/>
    <w:rsid w:val="00FD29F3"/>
    <w:rsid w:val="05C041AA"/>
    <w:rsid w:val="08224633"/>
    <w:rsid w:val="0839CD0D"/>
    <w:rsid w:val="0AF5F64E"/>
    <w:rsid w:val="0BCC2665"/>
    <w:rsid w:val="0C182B3C"/>
    <w:rsid w:val="0CB2119A"/>
    <w:rsid w:val="0D790E4D"/>
    <w:rsid w:val="10CB0AFC"/>
    <w:rsid w:val="1173050E"/>
    <w:rsid w:val="12338EE9"/>
    <w:rsid w:val="12CA0196"/>
    <w:rsid w:val="12EA2700"/>
    <w:rsid w:val="13D2D5AD"/>
    <w:rsid w:val="1622442F"/>
    <w:rsid w:val="16E3750D"/>
    <w:rsid w:val="1918CDC6"/>
    <w:rsid w:val="1918F64E"/>
    <w:rsid w:val="1E546AD3"/>
    <w:rsid w:val="225D36AB"/>
    <w:rsid w:val="23F3CB63"/>
    <w:rsid w:val="263202F7"/>
    <w:rsid w:val="279B9166"/>
    <w:rsid w:val="289B0AA3"/>
    <w:rsid w:val="2C02ADA7"/>
    <w:rsid w:val="2C9DA8CA"/>
    <w:rsid w:val="2CDC35E3"/>
    <w:rsid w:val="2CF80F8F"/>
    <w:rsid w:val="2DFB052C"/>
    <w:rsid w:val="2EFBEF3D"/>
    <w:rsid w:val="2F8D5012"/>
    <w:rsid w:val="313D9964"/>
    <w:rsid w:val="3204FA4F"/>
    <w:rsid w:val="3215874A"/>
    <w:rsid w:val="3586B7E0"/>
    <w:rsid w:val="360007B5"/>
    <w:rsid w:val="3715297F"/>
    <w:rsid w:val="37AAD070"/>
    <w:rsid w:val="384F225E"/>
    <w:rsid w:val="38E54BE1"/>
    <w:rsid w:val="3A206EA0"/>
    <w:rsid w:val="3BB90E63"/>
    <w:rsid w:val="3C23097E"/>
    <w:rsid w:val="3E56DE63"/>
    <w:rsid w:val="3E7F112C"/>
    <w:rsid w:val="3F6A7C79"/>
    <w:rsid w:val="40B4C32F"/>
    <w:rsid w:val="411DF43B"/>
    <w:rsid w:val="45A3ABE2"/>
    <w:rsid w:val="472B1938"/>
    <w:rsid w:val="476D74DF"/>
    <w:rsid w:val="492F9834"/>
    <w:rsid w:val="4B6324DE"/>
    <w:rsid w:val="4C2FED89"/>
    <w:rsid w:val="4E269381"/>
    <w:rsid w:val="4F80385A"/>
    <w:rsid w:val="4FABC6F0"/>
    <w:rsid w:val="507609D0"/>
    <w:rsid w:val="50BC5D24"/>
    <w:rsid w:val="534ACB2A"/>
    <w:rsid w:val="5440ECDD"/>
    <w:rsid w:val="54B94BB0"/>
    <w:rsid w:val="56619E29"/>
    <w:rsid w:val="5785D6D0"/>
    <w:rsid w:val="579EF0B9"/>
    <w:rsid w:val="59CB249E"/>
    <w:rsid w:val="59E853C7"/>
    <w:rsid w:val="59F7E63F"/>
    <w:rsid w:val="5BB29622"/>
    <w:rsid w:val="5C048012"/>
    <w:rsid w:val="5C451FB6"/>
    <w:rsid w:val="5C6B7D89"/>
    <w:rsid w:val="5CDAB893"/>
    <w:rsid w:val="5D9951D6"/>
    <w:rsid w:val="5FC1C9AF"/>
    <w:rsid w:val="6237681D"/>
    <w:rsid w:val="623BEBD5"/>
    <w:rsid w:val="633B46E3"/>
    <w:rsid w:val="655E1E05"/>
    <w:rsid w:val="65A8C752"/>
    <w:rsid w:val="66DDB2C5"/>
    <w:rsid w:val="6849D205"/>
    <w:rsid w:val="6AD799E4"/>
    <w:rsid w:val="6AFB0CEF"/>
    <w:rsid w:val="6AFC92FC"/>
    <w:rsid w:val="6C6EB8D8"/>
    <w:rsid w:val="6F8D15AF"/>
    <w:rsid w:val="702CC827"/>
    <w:rsid w:val="706CBCB1"/>
    <w:rsid w:val="7084A708"/>
    <w:rsid w:val="716DAF41"/>
    <w:rsid w:val="72772B25"/>
    <w:rsid w:val="72BBCE04"/>
    <w:rsid w:val="74780E45"/>
    <w:rsid w:val="75E5717D"/>
    <w:rsid w:val="797C8B8C"/>
    <w:rsid w:val="7B0FBA42"/>
    <w:rsid w:val="7D9A0F25"/>
    <w:rsid w:val="7F130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40ACDD3"/>
  <w14:defaultImageDpi w14:val="300"/>
  <w15:docId w15:val="{F21FFE92-9CC5-4250-A915-3C729BF7B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E05FC"/>
  </w:style>
  <w:style w:type="paragraph" w:styleId="berschrift1">
    <w:name w:val="heading 1"/>
    <w:basedOn w:val="Standard"/>
    <w:next w:val="Standard"/>
    <w:link w:val="berschrift1Zchn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618BF"/>
  </w:style>
  <w:style w:type="paragraph" w:styleId="Fuzeile">
    <w:name w:val="footer"/>
    <w:basedOn w:val="Standard"/>
    <w:link w:val="Fu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618BF"/>
  </w:style>
  <w:style w:type="paragraph" w:styleId="KeinLeerraum">
    <w:name w:val="No Spacing"/>
    <w:uiPriority w:val="1"/>
    <w:qFormat/>
    <w:rsid w:val="00FC693F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Standard"/>
    <w:next w:val="Standard"/>
    <w:link w:val="TitelZchn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nabsatz">
    <w:name w:val="List Paragraph"/>
    <w:basedOn w:val="Standard"/>
    <w:uiPriority w:val="34"/>
    <w:qFormat/>
    <w:rsid w:val="00FC693F"/>
    <w:pPr>
      <w:ind w:left="720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A1D8D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A1D8D"/>
  </w:style>
  <w:style w:type="paragraph" w:styleId="Textkrper2">
    <w:name w:val="Body Text 2"/>
    <w:basedOn w:val="Standard"/>
    <w:link w:val="Textkrper2Zchn"/>
    <w:uiPriority w:val="99"/>
    <w:unhideWhenUsed/>
    <w:rsid w:val="00AA1D8D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rsid w:val="00AA1D8D"/>
  </w:style>
  <w:style w:type="paragraph" w:styleId="Textkrper3">
    <w:name w:val="Body Text 3"/>
    <w:basedOn w:val="Standard"/>
    <w:link w:val="Textkrper3Zchn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rsid w:val="00AA1D8D"/>
    <w:rPr>
      <w:sz w:val="16"/>
      <w:szCs w:val="16"/>
    </w:rPr>
  </w:style>
  <w:style w:type="paragraph" w:styleId="Liste">
    <w:name w:val="List"/>
    <w:basedOn w:val="Standard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Standard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Standard"/>
    <w:uiPriority w:val="99"/>
    <w:unhideWhenUsed/>
    <w:rsid w:val="00326F90"/>
    <w:pPr>
      <w:ind w:left="1080" w:hanging="360"/>
      <w:contextualSpacing/>
    </w:pPr>
  </w:style>
  <w:style w:type="paragraph" w:styleId="Aufzhlungszeichen">
    <w:name w:val="List Bullet"/>
    <w:basedOn w:val="Standard"/>
    <w:uiPriority w:val="99"/>
    <w:unhideWhenUsed/>
    <w:rsid w:val="00326F90"/>
    <w:pPr>
      <w:numPr>
        <w:numId w:val="1"/>
      </w:numPr>
      <w:contextualSpacing/>
    </w:pPr>
  </w:style>
  <w:style w:type="paragraph" w:styleId="Aufzhlungszeichen2">
    <w:name w:val="List Bullet 2"/>
    <w:basedOn w:val="Standard"/>
    <w:uiPriority w:val="99"/>
    <w:unhideWhenUsed/>
    <w:rsid w:val="00326F90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unhideWhenUsed/>
    <w:rsid w:val="00326F90"/>
    <w:pPr>
      <w:numPr>
        <w:numId w:val="3"/>
      </w:numPr>
      <w:contextualSpacing/>
    </w:pPr>
  </w:style>
  <w:style w:type="paragraph" w:styleId="Listennummer">
    <w:name w:val="List Number"/>
    <w:basedOn w:val="Standard"/>
    <w:uiPriority w:val="99"/>
    <w:unhideWhenUsed/>
    <w:rsid w:val="00326F90"/>
    <w:pPr>
      <w:numPr>
        <w:numId w:val="5"/>
      </w:numPr>
      <w:contextualSpacing/>
    </w:pPr>
  </w:style>
  <w:style w:type="paragraph" w:styleId="Listennummer2">
    <w:name w:val="List Number 2"/>
    <w:basedOn w:val="Standard"/>
    <w:uiPriority w:val="99"/>
    <w:unhideWhenUsed/>
    <w:rsid w:val="0029639D"/>
    <w:pPr>
      <w:numPr>
        <w:numId w:val="6"/>
      </w:numPr>
      <w:contextualSpacing/>
    </w:pPr>
  </w:style>
  <w:style w:type="paragraph" w:styleId="Listennummer3">
    <w:name w:val="List Number 3"/>
    <w:basedOn w:val="Standard"/>
    <w:uiPriority w:val="99"/>
    <w:unhideWhenUsed/>
    <w:rsid w:val="0029639D"/>
    <w:pPr>
      <w:numPr>
        <w:numId w:val="7"/>
      </w:numPr>
      <w:contextualSpacing/>
    </w:pPr>
  </w:style>
  <w:style w:type="paragraph" w:styleId="Listenfortsetzung">
    <w:name w:val="List Continue"/>
    <w:basedOn w:val="Standard"/>
    <w:uiPriority w:val="99"/>
    <w:unhideWhenUsed/>
    <w:rsid w:val="0029639D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unhideWhenUsed/>
    <w:rsid w:val="0029639D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unhideWhenUsed/>
    <w:rsid w:val="0029639D"/>
    <w:pPr>
      <w:spacing w:after="120"/>
      <w:ind w:left="1080"/>
      <w:contextualSpacing/>
    </w:pPr>
  </w:style>
  <w:style w:type="paragraph" w:styleId="Makrotext">
    <w:name w:val="macro"/>
    <w:link w:val="MakrotextZchn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rsid w:val="0029639D"/>
    <w:rPr>
      <w:rFonts w:ascii="Courier" w:hAnsi="Courier"/>
      <w:sz w:val="20"/>
      <w:szCs w:val="20"/>
    </w:rPr>
  </w:style>
  <w:style w:type="paragraph" w:styleId="Zitat">
    <w:name w:val="Quote"/>
    <w:basedOn w:val="Standard"/>
    <w:next w:val="Standard"/>
    <w:link w:val="ZitatZchn"/>
    <w:uiPriority w:val="29"/>
    <w:qFormat/>
    <w:rsid w:val="00FC693F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FC693F"/>
    <w:rPr>
      <w:i/>
      <w:i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ett">
    <w:name w:val="Strong"/>
    <w:basedOn w:val="Absatz-Standardschriftart"/>
    <w:uiPriority w:val="22"/>
    <w:qFormat/>
    <w:rsid w:val="00FC693F"/>
    <w:rPr>
      <w:b/>
      <w:bCs/>
    </w:rPr>
  </w:style>
  <w:style w:type="character" w:styleId="Hervorhebung">
    <w:name w:val="Emphasis"/>
    <w:basedOn w:val="Absatz-Standardschriftart"/>
    <w:uiPriority w:val="20"/>
    <w:qFormat/>
    <w:rsid w:val="00FC693F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C693F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FC693F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FC693F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FC693F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FC693F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C693F"/>
    <w:pPr>
      <w:outlineLvl w:val="9"/>
    </w:pPr>
  </w:style>
  <w:style w:type="table" w:styleId="Tabellenraster">
    <w:name w:val="Table Grid"/>
    <w:basedOn w:val="NormaleTabel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">
    <w:name w:val="Light Shading"/>
    <w:basedOn w:val="NormaleTabel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HelleListe">
    <w:name w:val="Light List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Raster">
    <w:name w:val="Light Grid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ittlereSchattierung1">
    <w:name w:val="Medium Shading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Liste1">
    <w:name w:val="Medium Lis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Raster1">
    <w:name w:val="Medium Grid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unkleListe">
    <w:name w:val="Dark List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FarbigeSchattierung">
    <w:name w:val="Colorful Shading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Liste">
    <w:name w:val="Colorful List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Raster">
    <w:name w:val="Colorful Grid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StandardWeb">
    <w:name w:val="Normal (Web)"/>
    <w:basedOn w:val="Standard"/>
    <w:uiPriority w:val="99"/>
    <w:semiHidden/>
    <w:unhideWhenUsed/>
    <w:rsid w:val="003E05FC"/>
    <w:rPr>
      <w:rFonts w:ascii="Times New Roman" w:hAnsi="Times New Roman" w:cs="Times New Roman"/>
      <w:sz w:val="24"/>
      <w:szCs w:val="24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961B6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961B6C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961B6C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61B6C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61B6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2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1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322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25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953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03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2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6657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21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8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886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72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888</Words>
  <Characters>5600</Characters>
  <Application>Microsoft Office Word</Application>
  <DocSecurity>0</DocSecurity>
  <Lines>46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6476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Muhammad Ibrahim Danno</cp:lastModifiedBy>
  <cp:revision>5</cp:revision>
  <dcterms:created xsi:type="dcterms:W3CDTF">2025-05-04T10:08:00Z</dcterms:created>
  <dcterms:modified xsi:type="dcterms:W3CDTF">2025-05-05T14:15:00Z</dcterms:modified>
  <cp:category/>
</cp:coreProperties>
</file>