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F1431" w14:textId="77777777" w:rsidR="001F6B12" w:rsidRDefault="001F6B12" w:rsidP="001F6B1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МИНИСТЕРСТВО НАУКИ ВЫСШЕГО ОБРАЗОВАНИЯ РОССИЙСКОЙ ФЕДЕРАЦИИ</w:t>
      </w:r>
    </w:p>
    <w:p w14:paraId="13A696C3" w14:textId="77777777" w:rsidR="001F6B12" w:rsidRDefault="001F6B12" w:rsidP="001F6B12">
      <w:pPr>
        <w:spacing w:before="240" w:after="36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Федеральное государственное автономное образовательное учреждение высшего образования Санкт-Петербургский национальный исследовательский университет информационных технологий, механики и оптики</w:t>
      </w:r>
    </w:p>
    <w:p w14:paraId="78F26D29" w14:textId="77777777" w:rsidR="001F6B12" w:rsidRDefault="001F6B12" w:rsidP="001F6B1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Мегафакультет трансляционных информационных технологий</w:t>
      </w:r>
    </w:p>
    <w:p w14:paraId="0752B230" w14:textId="77777777" w:rsidR="001F6B12" w:rsidRDefault="001F6B12" w:rsidP="001F6B12">
      <w:pPr>
        <w:spacing w:before="240" w:after="60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Факультет информационный технологий и программирования</w:t>
      </w:r>
    </w:p>
    <w:p w14:paraId="0A8A8B52" w14:textId="11B2E04C" w:rsidR="001F6B12" w:rsidRDefault="001F6B12" w:rsidP="001F6B1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Лабораторная работа №</w:t>
      </w:r>
      <w:r w:rsidR="00EE472C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3</w:t>
      </w:r>
    </w:p>
    <w:p w14:paraId="000F7EE4" w14:textId="77777777" w:rsidR="001F6B12" w:rsidRDefault="001F6B12" w:rsidP="001F6B1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По дисциплине «Администрирование в ОС </w:t>
      </w: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en-US"/>
        </w:rPr>
        <w:t>Windows</w:t>
      </w:r>
      <w:r w:rsidRPr="001F6B12"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  <w:lang w:val="en-US"/>
        </w:rPr>
        <w:t>Server</w:t>
      </w: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>»</w:t>
      </w:r>
    </w:p>
    <w:p w14:paraId="6D83A9D9" w14:textId="77777777" w:rsidR="001F6B12" w:rsidRDefault="001F6B12" w:rsidP="001F6B12">
      <w:pPr>
        <w:spacing w:after="240" w:line="240" w:lineRule="auto"/>
        <w:ind w:left="6240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 </w:t>
      </w:r>
    </w:p>
    <w:p w14:paraId="6F17CC70" w14:textId="77777777" w:rsidR="001F6B12" w:rsidRDefault="001F6B12" w:rsidP="001F6B12">
      <w:pPr>
        <w:spacing w:after="240" w:line="240" w:lineRule="auto"/>
        <w:ind w:left="6240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 </w:t>
      </w:r>
    </w:p>
    <w:p w14:paraId="7F0ACDCF" w14:textId="77777777" w:rsidR="001F6B12" w:rsidRDefault="001F6B12" w:rsidP="001F6B12">
      <w:pPr>
        <w:spacing w:after="240" w:line="240" w:lineRule="auto"/>
        <w:ind w:left="6240"/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</w:rPr>
        <w:t xml:space="preserve"> </w:t>
      </w:r>
    </w:p>
    <w:p w14:paraId="5C867868" w14:textId="099F9F0F" w:rsidR="001F6B12" w:rsidRDefault="001F6B12" w:rsidP="001F6B12">
      <w:pPr>
        <w:spacing w:before="240" w:after="240" w:line="240" w:lineRule="auto"/>
        <w:ind w:left="6094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Выполнили студенты группы М33081:</w:t>
      </w:r>
    </w:p>
    <w:p w14:paraId="2DC61183" w14:textId="33C1A531" w:rsidR="001F6B12" w:rsidRPr="001F6B12" w:rsidRDefault="001F6B12" w:rsidP="001F6B12">
      <w:pPr>
        <w:spacing w:before="240" w:after="240" w:line="240" w:lineRule="auto"/>
        <w:ind w:left="6094"/>
        <w:jc w:val="right"/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white"/>
        </w:rPr>
      </w:pPr>
      <w:r w:rsidRPr="001F6B12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white"/>
        </w:rPr>
        <w:t>Найман Егор</w:t>
      </w:r>
    </w:p>
    <w:p w14:paraId="26EB1574" w14:textId="71F630B7" w:rsidR="001F6B12" w:rsidRPr="001F6B12" w:rsidRDefault="001F6B12" w:rsidP="001F6B12">
      <w:pPr>
        <w:spacing w:before="240" w:after="240" w:line="240" w:lineRule="auto"/>
        <w:ind w:left="6094"/>
        <w:jc w:val="right"/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white"/>
        </w:rPr>
      </w:pPr>
      <w:r w:rsidRPr="001F6B12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white"/>
        </w:rPr>
        <w:t>Кузнецова Алика</w:t>
      </w:r>
    </w:p>
    <w:p w14:paraId="0CB7C156" w14:textId="6AA61D90" w:rsidR="001F6B12" w:rsidRPr="001F6B12" w:rsidRDefault="001F6B12" w:rsidP="001F6B12">
      <w:pPr>
        <w:spacing w:before="240" w:after="240" w:line="240" w:lineRule="auto"/>
        <w:ind w:left="6094"/>
        <w:jc w:val="right"/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white"/>
        </w:rPr>
      </w:pPr>
      <w:r w:rsidRPr="001F6B12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white"/>
        </w:rPr>
        <w:t>Мещеряков Никита</w:t>
      </w:r>
    </w:p>
    <w:p w14:paraId="229A9F5D" w14:textId="77777777" w:rsidR="001F6B12" w:rsidRDefault="001F6B12" w:rsidP="001F6B12">
      <w:pPr>
        <w:spacing w:before="240" w:after="240" w:line="240" w:lineRule="auto"/>
        <w:ind w:left="6094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Проверил:</w:t>
      </w:r>
    </w:p>
    <w:p w14:paraId="20E08549" w14:textId="77777777" w:rsidR="001F6B12" w:rsidRPr="001F6B12" w:rsidRDefault="001F6B12" w:rsidP="001F6B12">
      <w:pPr>
        <w:spacing w:before="240" w:after="240" w:line="240" w:lineRule="auto"/>
        <w:ind w:left="6094"/>
        <w:jc w:val="right"/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white"/>
        </w:rPr>
      </w:pPr>
      <w:r w:rsidRPr="001F6B12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white"/>
        </w:rPr>
        <w:t>Папикян С. С.</w:t>
      </w:r>
      <w:r w:rsidRPr="001F6B12">
        <w:rPr>
          <w:rFonts w:ascii="Times New Roman" w:eastAsia="Times New Roman" w:hAnsi="Times New Roman" w:cs="Times New Roman"/>
          <w:b/>
          <w:i/>
          <w:iCs/>
          <w:sz w:val="24"/>
          <w:szCs w:val="24"/>
          <w:highlight w:val="white"/>
        </w:rPr>
        <w:br/>
      </w:r>
    </w:p>
    <w:p w14:paraId="7A694023" w14:textId="77777777" w:rsidR="001F6B12" w:rsidRDefault="001F6B12" w:rsidP="001F6B12">
      <w:pPr>
        <w:spacing w:after="3120" w:line="240" w:lineRule="auto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D1646DC" w14:textId="77777777" w:rsidR="001F6B12" w:rsidRDefault="001F6B12" w:rsidP="001F6B12">
      <w:pPr>
        <w:spacing w:before="60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САНКТ-ПЕТЕРБУРГ</w:t>
      </w:r>
    </w:p>
    <w:p w14:paraId="652CF988" w14:textId="6A0C0E77" w:rsidR="001F6B12" w:rsidRDefault="001F6B12" w:rsidP="001F6B12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2022</w:t>
      </w:r>
    </w:p>
    <w:p w14:paraId="082115D3" w14:textId="4D873944" w:rsidR="00533EE6" w:rsidRPr="00FE75E8" w:rsidRDefault="00533EE6" w:rsidP="00FE75E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 w:rsidRPr="00FE75E8"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lastRenderedPageBreak/>
        <w:t>Ответы на вопросы:</w:t>
      </w:r>
    </w:p>
    <w:p w14:paraId="0BF110FB" w14:textId="2D1E1051" w:rsidR="000D1AD3" w:rsidRPr="002F7F94" w:rsidRDefault="00EE472C" w:rsidP="000D1AD3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left="0" w:hanging="35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F7F94">
        <w:rPr>
          <w:rFonts w:ascii="Times New Roman" w:eastAsia="Times New Roman" w:hAnsi="Times New Roman" w:cs="Times New Roman"/>
          <w:b/>
          <w:sz w:val="28"/>
          <w:szCs w:val="28"/>
        </w:rPr>
        <w:t>Перечислите FSMO. Кратко раскройте их назначение.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7"/>
        <w:gridCol w:w="6418"/>
      </w:tblGrid>
      <w:tr w:rsidR="000D1AD3" w:rsidRPr="000D1AD3" w14:paraId="4A1EEA88" w14:textId="77777777" w:rsidTr="000D1A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C9DCE" w14:textId="77777777" w:rsidR="000D1AD3" w:rsidRPr="000D1AD3" w:rsidRDefault="000D1AD3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Владелец схемы </w:t>
            </w:r>
          </w:p>
        </w:tc>
        <w:tc>
          <w:tcPr>
            <w:tcW w:w="0" w:type="auto"/>
            <w:vAlign w:val="center"/>
            <w:hideMark/>
          </w:tcPr>
          <w:p w14:paraId="385B66A0" w14:textId="77777777" w:rsidR="000D1AD3" w:rsidRPr="002F7F94" w:rsidRDefault="000D1AD3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Отвечает за внесение изменений в схему Active Directory. Эта роль необходима для предотвращения противоречивых изменений с двух серверов. </w:t>
            </w:r>
          </w:p>
          <w:p w14:paraId="61746A4D" w14:textId="7204AC85" w:rsidR="0006447A" w:rsidRPr="000D1AD3" w:rsidRDefault="0006447A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1AD3" w:rsidRPr="000D1AD3" w14:paraId="74738F80" w14:textId="77777777" w:rsidTr="000D1A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84617" w14:textId="77777777" w:rsidR="000D1AD3" w:rsidRPr="000D1AD3" w:rsidRDefault="000D1AD3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Владелец доменных имён </w:t>
            </w:r>
          </w:p>
        </w:tc>
        <w:tc>
          <w:tcPr>
            <w:tcW w:w="0" w:type="auto"/>
            <w:vAlign w:val="center"/>
            <w:hideMark/>
          </w:tcPr>
          <w:p w14:paraId="0145F924" w14:textId="77777777" w:rsidR="000D1AD3" w:rsidRPr="000D1AD3" w:rsidRDefault="000D1AD3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Отвечает за состав леса, принимает и удаляет домены. </w:t>
            </w:r>
          </w:p>
        </w:tc>
      </w:tr>
      <w:tr w:rsidR="000D1AD3" w:rsidRPr="000D1AD3" w14:paraId="1DC24E1B" w14:textId="77777777" w:rsidTr="000D1A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50EE6" w14:textId="77777777" w:rsidR="000D1AD3" w:rsidRPr="000D1AD3" w:rsidRDefault="000D1AD3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Владелец относительных идентификаторов </w:t>
            </w:r>
          </w:p>
        </w:tc>
        <w:tc>
          <w:tcPr>
            <w:tcW w:w="0" w:type="auto"/>
            <w:vAlign w:val="center"/>
            <w:hideMark/>
          </w:tcPr>
          <w:p w14:paraId="693359B0" w14:textId="77777777" w:rsidR="0006447A" w:rsidRPr="002F7F94" w:rsidRDefault="0006447A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195443" w14:textId="40D5E808" w:rsidR="000D1AD3" w:rsidRPr="000D1AD3" w:rsidRDefault="000D1AD3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Выдает пулы RID контроллерам домена. В случае, когда контроллер домена исчерпывает свой пул RID при очередном создании объекта, он запрашивает новый пул у RID-мастера. </w:t>
            </w:r>
          </w:p>
        </w:tc>
      </w:tr>
      <w:tr w:rsidR="000D1AD3" w:rsidRPr="000D1AD3" w14:paraId="34B9D9F1" w14:textId="77777777" w:rsidTr="000D1A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92594C" w14:textId="77777777" w:rsidR="0006447A" w:rsidRPr="002F7F94" w:rsidRDefault="0006447A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3B2B63" w14:textId="2593578C" w:rsidR="000D1AD3" w:rsidRPr="000D1AD3" w:rsidRDefault="000D1AD3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Эмулятор первичного (основного) контроллера домена </w:t>
            </w:r>
          </w:p>
        </w:tc>
        <w:tc>
          <w:tcPr>
            <w:tcW w:w="0" w:type="auto"/>
            <w:vAlign w:val="center"/>
            <w:hideMark/>
          </w:tcPr>
          <w:p w14:paraId="00255EFE" w14:textId="257CC8CA" w:rsidR="000D1AD3" w:rsidRPr="000D1AD3" w:rsidRDefault="000D1AD3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Эмулирует основной контроллер домена для приложений, работающих с возможностями домена Windows NT. </w:t>
            </w:r>
          </w:p>
        </w:tc>
      </w:tr>
      <w:tr w:rsidR="000D1AD3" w:rsidRPr="000D1AD3" w14:paraId="572E0240" w14:textId="77777777" w:rsidTr="000D1AD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AB7B6" w14:textId="77777777" w:rsidR="000D1AD3" w:rsidRPr="000D1AD3" w:rsidRDefault="000D1AD3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Владелец инфраструктуры домена </w:t>
            </w:r>
          </w:p>
        </w:tc>
        <w:tc>
          <w:tcPr>
            <w:tcW w:w="0" w:type="auto"/>
            <w:vAlign w:val="center"/>
            <w:hideMark/>
          </w:tcPr>
          <w:p w14:paraId="0E94BA1D" w14:textId="77777777" w:rsidR="0006447A" w:rsidRPr="002F7F94" w:rsidRDefault="0006447A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2955D6E" w14:textId="29787E5F" w:rsidR="000D1AD3" w:rsidRPr="000D1AD3" w:rsidRDefault="000D1AD3" w:rsidP="000D1AD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1AD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Поддерживает идентификаторы удаляемых или перемещаемых объектов на время репликации изменений (с удалением или перемещением) между контроллерами домена. </w:t>
            </w:r>
          </w:p>
        </w:tc>
      </w:tr>
    </w:tbl>
    <w:p w14:paraId="2DA0DD90" w14:textId="7ED2E9BD" w:rsidR="000D1AD3" w:rsidRPr="002F7F94" w:rsidRDefault="00EE472C" w:rsidP="000D1AD3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2F7F94">
        <w:rPr>
          <w:rFonts w:ascii="Times New Roman" w:hAnsi="Times New Roman" w:cs="Times New Roman"/>
          <w:b/>
          <w:sz w:val="28"/>
          <w:szCs w:val="28"/>
        </w:rPr>
        <w:t>Опишите, что произойдет, если не будет доступна каждая из ролей.</w:t>
      </w:r>
    </w:p>
    <w:p w14:paraId="0E9300DF" w14:textId="77777777" w:rsidR="002F16BD" w:rsidRPr="002F16BD" w:rsidRDefault="002F16BD" w:rsidP="002F16BD">
      <w:pPr>
        <w:pStyle w:val="a3"/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bCs/>
          <w:sz w:val="24"/>
          <w:szCs w:val="24"/>
        </w:rPr>
      </w:pPr>
      <w:r w:rsidRPr="002F16BD">
        <w:rPr>
          <w:rFonts w:ascii="Times New Roman" w:hAnsi="Times New Roman" w:cs="Times New Roman"/>
          <w:bCs/>
          <w:sz w:val="24"/>
          <w:szCs w:val="24"/>
        </w:rPr>
        <w:t>Если владелец роли Schema master оказался недоступен, то на работу службы каталогов это не окажет никакого влияния, до того момента пока не будет необходимости внести изменения в схему Active Directory.</w:t>
      </w:r>
    </w:p>
    <w:p w14:paraId="389529CD" w14:textId="72F4DBAD" w:rsidR="002F16BD" w:rsidRPr="002F16BD" w:rsidRDefault="002F16BD" w:rsidP="002F16BD">
      <w:pPr>
        <w:pStyle w:val="a3"/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bCs/>
          <w:sz w:val="24"/>
          <w:szCs w:val="24"/>
        </w:rPr>
      </w:pPr>
      <w:r w:rsidRPr="002F16BD">
        <w:rPr>
          <w:rFonts w:ascii="Times New Roman" w:hAnsi="Times New Roman" w:cs="Times New Roman"/>
          <w:bCs/>
          <w:sz w:val="24"/>
          <w:szCs w:val="24"/>
        </w:rPr>
        <w:t>Если владелец роли Domain naming master оказался недоступен, то до того момента, пока не потребуется добавить дополнительный домен в лес или удалить один из доменов из леса, наличие этой роли не будет играть никакой роли в жизни домена.</w:t>
      </w:r>
    </w:p>
    <w:p w14:paraId="4D717F8E" w14:textId="369C7682" w:rsidR="002F16BD" w:rsidRPr="002F16BD" w:rsidRDefault="002F16BD" w:rsidP="002F16BD">
      <w:pPr>
        <w:pStyle w:val="a3"/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bCs/>
          <w:sz w:val="24"/>
          <w:szCs w:val="24"/>
        </w:rPr>
      </w:pPr>
      <w:r w:rsidRPr="002F16BD">
        <w:rPr>
          <w:rFonts w:ascii="Times New Roman" w:hAnsi="Times New Roman" w:cs="Times New Roman"/>
          <w:bCs/>
          <w:sz w:val="24"/>
          <w:szCs w:val="24"/>
        </w:rPr>
        <w:t>Если владелец роли PDC emulator стал недоступен, то это может негативно отразиться на синхронизации времени в домене, а также на работе некоторых служб, использующих PDC в качестве источника хранения конфигурации, например, DFS.</w:t>
      </w:r>
    </w:p>
    <w:p w14:paraId="16373B83" w14:textId="2B7B1A0B" w:rsidR="002F16BD" w:rsidRPr="002F16BD" w:rsidRDefault="002F16BD" w:rsidP="002F16BD">
      <w:pPr>
        <w:pStyle w:val="a3"/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bCs/>
          <w:sz w:val="24"/>
          <w:szCs w:val="24"/>
        </w:rPr>
      </w:pPr>
      <w:r w:rsidRPr="002F16BD">
        <w:rPr>
          <w:rFonts w:ascii="Times New Roman" w:hAnsi="Times New Roman" w:cs="Times New Roman"/>
          <w:bCs/>
          <w:sz w:val="24"/>
          <w:szCs w:val="24"/>
        </w:rPr>
        <w:t>Если владелец роли Infrastructure master стал недоступен, то в случае однодоменной структуры AD это никак не отразится на работе службы каталогов. Если же лес AD состоит из нескольких доменов, то могут возникнуть проблемы в работе системам, которые используют объекты из разных доменов.</w:t>
      </w:r>
    </w:p>
    <w:p w14:paraId="7C5DEDF8" w14:textId="60CE2742" w:rsidR="000D1AD3" w:rsidRPr="002F16BD" w:rsidRDefault="002F16BD" w:rsidP="002F16BD">
      <w:pPr>
        <w:pStyle w:val="a3"/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bCs/>
          <w:sz w:val="24"/>
          <w:szCs w:val="24"/>
        </w:rPr>
      </w:pPr>
      <w:r w:rsidRPr="002F16BD">
        <w:rPr>
          <w:rFonts w:ascii="Times New Roman" w:hAnsi="Times New Roman" w:cs="Times New Roman"/>
          <w:bCs/>
          <w:sz w:val="24"/>
          <w:szCs w:val="24"/>
        </w:rPr>
        <w:t xml:space="preserve">Если владелец роли RID master стал недоступен, то это может оказать влияние на работу домена в том случае, если в домене регулярно создаются новые объекты. По окончании ранее выданного пула RID (RID выдает пул 500 номеров на каждый контроллер домена), контроллер домена не сможет создать новый объект. Если у вас небольшая организация, с небольшим </w:t>
      </w:r>
      <w:r w:rsidRPr="002F16BD">
        <w:rPr>
          <w:rFonts w:ascii="Times New Roman" w:hAnsi="Times New Roman" w:cs="Times New Roman"/>
          <w:bCs/>
          <w:sz w:val="24"/>
          <w:szCs w:val="24"/>
        </w:rPr>
        <w:lastRenderedPageBreak/>
        <w:t>объемом новых объектов AD, то можете сами оценить, когда будет нужен владелец роли RID для выдачи нового пула.</w:t>
      </w:r>
    </w:p>
    <w:p w14:paraId="15AF3C27" w14:textId="6C31F2D9" w:rsidR="00EE472C" w:rsidRPr="002F7F94" w:rsidRDefault="00EE472C" w:rsidP="000D1AD3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2F7F94">
        <w:rPr>
          <w:rFonts w:ascii="Times New Roman" w:hAnsi="Times New Roman" w:cs="Times New Roman"/>
          <w:b/>
          <w:sz w:val="28"/>
          <w:szCs w:val="28"/>
        </w:rPr>
        <w:t xml:space="preserve">Как с помощью утилиты </w:t>
      </w:r>
      <w:r w:rsidRPr="002F7F94">
        <w:rPr>
          <w:rFonts w:ascii="Times New Roman" w:hAnsi="Times New Roman" w:cs="Times New Roman"/>
          <w:b/>
          <w:sz w:val="28"/>
          <w:szCs w:val="28"/>
          <w:lang w:val="en-US"/>
        </w:rPr>
        <w:t>dcdiag</w:t>
      </w:r>
      <w:r w:rsidRPr="002F7F94">
        <w:rPr>
          <w:rFonts w:ascii="Times New Roman" w:hAnsi="Times New Roman" w:cs="Times New Roman"/>
          <w:b/>
          <w:sz w:val="28"/>
          <w:szCs w:val="28"/>
        </w:rPr>
        <w:t xml:space="preserve"> проверить корректность настройки только </w:t>
      </w:r>
      <w:r w:rsidRPr="002F7F94"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  <w:r w:rsidRPr="002F7F94">
        <w:rPr>
          <w:rFonts w:ascii="Times New Roman" w:hAnsi="Times New Roman" w:cs="Times New Roman"/>
          <w:b/>
          <w:sz w:val="28"/>
          <w:szCs w:val="28"/>
        </w:rPr>
        <w:t>?</w:t>
      </w:r>
    </w:p>
    <w:p w14:paraId="533E582E" w14:textId="74631056" w:rsidR="000D1AD3" w:rsidRPr="002F7F94" w:rsidRDefault="0006447A" w:rsidP="000D1AD3">
      <w:pPr>
        <w:pStyle w:val="a3"/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2F7F94">
        <w:rPr>
          <w:rStyle w:val="HTML"/>
          <w:rFonts w:eastAsia="Arial"/>
          <w:lang w:val="en-US"/>
        </w:rPr>
        <w:t>dcdiag /test:dns /v /s:&lt;DCName&gt; /DnsBasic /f:dcdiagreport.txt</w:t>
      </w:r>
    </w:p>
    <w:p w14:paraId="42344F4D" w14:textId="5AD7C51E" w:rsidR="00F94BF3" w:rsidRPr="002F7F94" w:rsidRDefault="00EE472C" w:rsidP="00F94BF3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2F7F94">
        <w:rPr>
          <w:rFonts w:ascii="Times New Roman" w:hAnsi="Times New Roman" w:cs="Times New Roman"/>
          <w:b/>
          <w:sz w:val="28"/>
          <w:szCs w:val="28"/>
        </w:rPr>
        <w:t xml:space="preserve">Как с помощью утилиты </w:t>
      </w:r>
      <w:r w:rsidRPr="002F7F94">
        <w:rPr>
          <w:rFonts w:ascii="Times New Roman" w:hAnsi="Times New Roman" w:cs="Times New Roman"/>
          <w:b/>
          <w:sz w:val="28"/>
          <w:szCs w:val="28"/>
          <w:lang w:val="en-US"/>
        </w:rPr>
        <w:t>dcdiag</w:t>
      </w:r>
      <w:r w:rsidRPr="002F7F94">
        <w:rPr>
          <w:rFonts w:ascii="Times New Roman" w:hAnsi="Times New Roman" w:cs="Times New Roman"/>
          <w:b/>
          <w:sz w:val="28"/>
          <w:szCs w:val="28"/>
        </w:rPr>
        <w:t xml:space="preserve"> исправить ошибки в конфигурации?</w:t>
      </w:r>
    </w:p>
    <w:p w14:paraId="6B7952FE" w14:textId="0671EC3A" w:rsidR="000D1AD3" w:rsidRPr="002F7F94" w:rsidRDefault="00F94BF3" w:rsidP="000D1AD3">
      <w:pPr>
        <w:pStyle w:val="a3"/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F7F94">
        <w:rPr>
          <w:rStyle w:val="HTML"/>
          <w:rFonts w:eastAsia="Arial"/>
          <w:lang w:val="en-US"/>
        </w:rPr>
        <w:t>dcdiag /fix</w:t>
      </w:r>
    </w:p>
    <w:p w14:paraId="6C5E2103" w14:textId="3EC3A850" w:rsidR="00EE472C" w:rsidRPr="002F7F94" w:rsidRDefault="00EE472C" w:rsidP="00AC3B13">
      <w:pPr>
        <w:pStyle w:val="a3"/>
        <w:numPr>
          <w:ilvl w:val="0"/>
          <w:numId w:val="6"/>
        </w:numPr>
        <w:spacing w:line="360" w:lineRule="auto"/>
        <w:ind w:left="0" w:hanging="357"/>
        <w:rPr>
          <w:rFonts w:ascii="Times New Roman" w:hAnsi="Times New Roman" w:cs="Times New Roman"/>
          <w:b/>
          <w:sz w:val="28"/>
          <w:szCs w:val="28"/>
        </w:rPr>
      </w:pPr>
      <w:r w:rsidRPr="002F7F94">
        <w:rPr>
          <w:rFonts w:ascii="Times New Roman" w:hAnsi="Times New Roman" w:cs="Times New Roman"/>
          <w:b/>
          <w:sz w:val="28"/>
          <w:szCs w:val="28"/>
        </w:rPr>
        <w:t xml:space="preserve">Как ввести компьютер в домен с помощью утилиты </w:t>
      </w:r>
      <w:r w:rsidRPr="002F7F94">
        <w:rPr>
          <w:rFonts w:ascii="Times New Roman" w:hAnsi="Times New Roman" w:cs="Times New Roman"/>
          <w:b/>
          <w:sz w:val="28"/>
          <w:szCs w:val="28"/>
          <w:lang w:val="en-US"/>
        </w:rPr>
        <w:t>netdom</w:t>
      </w:r>
      <w:r w:rsidRPr="002F7F94">
        <w:rPr>
          <w:rFonts w:ascii="Times New Roman" w:hAnsi="Times New Roman" w:cs="Times New Roman"/>
          <w:b/>
          <w:sz w:val="28"/>
          <w:szCs w:val="28"/>
        </w:rPr>
        <w:t>?</w:t>
      </w:r>
    </w:p>
    <w:p w14:paraId="731CCD37" w14:textId="5CD858D2" w:rsidR="000D1AD3" w:rsidRPr="002F7F94" w:rsidRDefault="00F94BF3" w:rsidP="00F94B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-567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F94BF3">
        <w:rPr>
          <w:rFonts w:ascii="Courier New" w:eastAsia="Times New Roman" w:hAnsi="Courier New" w:cs="Courier New"/>
          <w:sz w:val="20"/>
          <w:szCs w:val="20"/>
          <w:lang w:val="en-US"/>
        </w:rPr>
        <w:t>netdom join %computername% /domain:itlocate.local /userd:itlocate\administrator /passwordd:pass</w:t>
      </w:r>
    </w:p>
    <w:p w14:paraId="0A95202F" w14:textId="48ECBC50" w:rsidR="00EE472C" w:rsidRPr="002F7F94" w:rsidRDefault="00EE472C" w:rsidP="002F7F94">
      <w:pPr>
        <w:pStyle w:val="a3"/>
        <w:numPr>
          <w:ilvl w:val="0"/>
          <w:numId w:val="6"/>
        </w:numPr>
        <w:spacing w:line="360" w:lineRule="auto"/>
        <w:ind w:left="0" w:hanging="357"/>
        <w:rPr>
          <w:rFonts w:ascii="Times New Roman" w:hAnsi="Times New Roman" w:cs="Times New Roman"/>
          <w:b/>
          <w:sz w:val="28"/>
          <w:szCs w:val="28"/>
        </w:rPr>
      </w:pPr>
      <w:r w:rsidRPr="002F7F94">
        <w:rPr>
          <w:rFonts w:ascii="Times New Roman" w:hAnsi="Times New Roman" w:cs="Times New Roman"/>
          <w:b/>
          <w:sz w:val="28"/>
          <w:szCs w:val="28"/>
        </w:rPr>
        <w:t xml:space="preserve">Как ввести компьютер в домен с помощью утилиты </w:t>
      </w:r>
      <w:r w:rsidRPr="002F7F94">
        <w:rPr>
          <w:rFonts w:ascii="Times New Roman" w:hAnsi="Times New Roman" w:cs="Times New Roman"/>
          <w:b/>
          <w:sz w:val="28"/>
          <w:szCs w:val="28"/>
          <w:lang w:val="en-US"/>
        </w:rPr>
        <w:t>PowerShell</w:t>
      </w:r>
      <w:r w:rsidRPr="002F7F94">
        <w:rPr>
          <w:rFonts w:ascii="Times New Roman" w:hAnsi="Times New Roman" w:cs="Times New Roman"/>
          <w:b/>
          <w:sz w:val="28"/>
          <w:szCs w:val="28"/>
        </w:rPr>
        <w:t>?</w:t>
      </w:r>
    </w:p>
    <w:p w14:paraId="3D0114F7" w14:textId="35A72539" w:rsidR="000D1AD3" w:rsidRPr="002F7F94" w:rsidRDefault="00F94BF3" w:rsidP="00F94BF3">
      <w:pPr>
        <w:pStyle w:val="HTML0"/>
        <w:ind w:left="-567"/>
        <w:rPr>
          <w:lang w:val="en-US"/>
        </w:rPr>
      </w:pPr>
      <w:r w:rsidRPr="002F7F94">
        <w:rPr>
          <w:lang w:val="en-US"/>
        </w:rPr>
        <w:t>Add-Computer -DomainName itlocate.local -Credential itlocate\administrator</w:t>
      </w:r>
    </w:p>
    <w:p w14:paraId="4A21C864" w14:textId="4B132EA7" w:rsidR="000D1AD3" w:rsidRPr="002F7F94" w:rsidRDefault="00EE472C" w:rsidP="000D1AD3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2F7F94">
        <w:rPr>
          <w:rFonts w:ascii="Times New Roman" w:hAnsi="Times New Roman" w:cs="Times New Roman"/>
          <w:b/>
          <w:sz w:val="28"/>
          <w:szCs w:val="28"/>
        </w:rPr>
        <w:t xml:space="preserve">Как запустить процесс от имени другого пользователя с помощью утилиты </w:t>
      </w:r>
      <w:r w:rsidRPr="002F7F94">
        <w:rPr>
          <w:rFonts w:ascii="Times New Roman" w:hAnsi="Times New Roman" w:cs="Times New Roman"/>
          <w:b/>
          <w:sz w:val="28"/>
          <w:szCs w:val="28"/>
          <w:lang w:val="en-US"/>
        </w:rPr>
        <w:t>runas</w:t>
      </w:r>
      <w:r w:rsidRPr="002F7F94">
        <w:rPr>
          <w:rFonts w:ascii="Times New Roman" w:hAnsi="Times New Roman" w:cs="Times New Roman"/>
          <w:b/>
          <w:sz w:val="28"/>
          <w:szCs w:val="28"/>
        </w:rPr>
        <w:t>?</w:t>
      </w:r>
    </w:p>
    <w:p w14:paraId="39F18726" w14:textId="62E9166D" w:rsidR="000D1AD3" w:rsidRPr="002F7F94" w:rsidRDefault="00F94BF3" w:rsidP="000D1AD3">
      <w:pPr>
        <w:pStyle w:val="a3"/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F7F94">
        <w:rPr>
          <w:rStyle w:val="HTML"/>
          <w:rFonts w:eastAsia="Arial"/>
          <w:lang w:val="en-US"/>
        </w:rPr>
        <w:t>runas /user:administrator “C:\Windows\cmd.exe”</w:t>
      </w:r>
    </w:p>
    <w:p w14:paraId="5DB1C1AE" w14:textId="673C39E7" w:rsidR="00EE472C" w:rsidRPr="002F7F94" w:rsidRDefault="00EE472C" w:rsidP="000D1AD3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2F7F94">
        <w:rPr>
          <w:rFonts w:ascii="Times New Roman" w:hAnsi="Times New Roman" w:cs="Times New Roman"/>
          <w:b/>
          <w:sz w:val="28"/>
          <w:szCs w:val="28"/>
        </w:rPr>
        <w:t xml:space="preserve">Как запустить процесс от имени другого пользователя с помощью командлета </w:t>
      </w:r>
      <w:r w:rsidRPr="002F7F94">
        <w:rPr>
          <w:rFonts w:ascii="Times New Roman" w:hAnsi="Times New Roman" w:cs="Times New Roman"/>
          <w:b/>
          <w:sz w:val="28"/>
          <w:szCs w:val="28"/>
          <w:lang w:val="en-US"/>
        </w:rPr>
        <w:t>Invoke</w:t>
      </w:r>
      <w:r w:rsidRPr="002F7F94">
        <w:rPr>
          <w:rFonts w:ascii="Times New Roman" w:hAnsi="Times New Roman" w:cs="Times New Roman"/>
          <w:b/>
          <w:sz w:val="28"/>
          <w:szCs w:val="28"/>
        </w:rPr>
        <w:t>-</w:t>
      </w:r>
      <w:r w:rsidRPr="002F7F94">
        <w:rPr>
          <w:rFonts w:ascii="Times New Roman" w:hAnsi="Times New Roman" w:cs="Times New Roman"/>
          <w:b/>
          <w:sz w:val="28"/>
          <w:szCs w:val="28"/>
          <w:lang w:val="en-US"/>
        </w:rPr>
        <w:t>Command</w:t>
      </w:r>
      <w:r w:rsidRPr="002F7F94">
        <w:rPr>
          <w:rFonts w:ascii="Times New Roman" w:hAnsi="Times New Roman" w:cs="Times New Roman"/>
          <w:b/>
          <w:sz w:val="28"/>
          <w:szCs w:val="28"/>
        </w:rPr>
        <w:t>?</w:t>
      </w:r>
    </w:p>
    <w:p w14:paraId="0C862EDC" w14:textId="32AA060B" w:rsidR="000D1AD3" w:rsidRPr="002F7F94" w:rsidRDefault="002F7F94" w:rsidP="000D1AD3">
      <w:pPr>
        <w:pStyle w:val="a3"/>
        <w:spacing w:before="100" w:beforeAutospacing="1" w:after="100" w:afterAutospacing="1" w:line="360" w:lineRule="auto"/>
        <w:ind w:left="-567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2F7F94">
        <w:rPr>
          <w:rStyle w:val="HTML"/>
          <w:rFonts w:eastAsia="Arial"/>
          <w:lang w:val="en-US"/>
        </w:rPr>
        <w:t>Invoke-Command -ComputerName Server01 -FilePath c:\PS\Scripts\GetComputerInfo.ps1</w:t>
      </w:r>
    </w:p>
    <w:p w14:paraId="675013E9" w14:textId="77777777" w:rsidR="00FE75E8" w:rsidRDefault="001F6B12" w:rsidP="00FE75E8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Артефакты</w:t>
      </w:r>
      <w:r w:rsidR="00FE75E8" w:rsidRPr="00FE75E8"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:</w:t>
      </w:r>
    </w:p>
    <w:p w14:paraId="0F42729A" w14:textId="4D98F0B8" w:rsidR="00AC3B13" w:rsidRDefault="00AC3B13" w:rsidP="00AC3B13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3B13">
        <w:rPr>
          <w:rFonts w:ascii="Times New Roman" w:hAnsi="Times New Roman" w:cs="Times New Roman"/>
          <w:b/>
          <w:bCs/>
          <w:sz w:val="24"/>
          <w:szCs w:val="24"/>
        </w:rPr>
        <w:t>Консольные выводы по Части 3, п. 1-2.</w:t>
      </w:r>
    </w:p>
    <w:p w14:paraId="7F57A140" w14:textId="29261BAD" w:rsidR="00AC3B13" w:rsidRDefault="00B90132" w:rsidP="00AC3B1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01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008D72" wp14:editId="27EBC8CC">
            <wp:extent cx="5940425" cy="136080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7EB7" w14:textId="51A6504C" w:rsidR="003A06B5" w:rsidRDefault="003A06B5" w:rsidP="00AC3B1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A06B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1BA829" wp14:editId="3CC0F5E6">
            <wp:extent cx="5940425" cy="1188085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41FB" w14:textId="611BBD61" w:rsidR="003A06B5" w:rsidRPr="00B90132" w:rsidRDefault="003A06B5" w:rsidP="00AC3B1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06B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03D2EC6" wp14:editId="771770E9">
            <wp:extent cx="5940425" cy="942975"/>
            <wp:effectExtent l="0" t="0" r="317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b="35766"/>
                    <a:stretch/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33433" w14:textId="5FD20F5B" w:rsidR="00AC3B13" w:rsidRDefault="00AC3B13" w:rsidP="00AC3B13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3B13">
        <w:rPr>
          <w:rFonts w:ascii="Times New Roman" w:hAnsi="Times New Roman" w:cs="Times New Roman"/>
          <w:b/>
          <w:bCs/>
          <w:sz w:val="24"/>
          <w:szCs w:val="24"/>
        </w:rPr>
        <w:t>Ответ на вопрос из Части 3., п. 3.</w:t>
      </w:r>
    </w:p>
    <w:p w14:paraId="18A400AF" w14:textId="4C878862" w:rsidR="00AC3B13" w:rsidRDefault="00F60336" w:rsidP="00AC3B1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6033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69F7E2" wp14:editId="518DB955">
            <wp:extent cx="5940425" cy="392874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04C7" w14:textId="58B12FB8" w:rsidR="00432562" w:rsidRPr="00AC3B13" w:rsidRDefault="00432562" w:rsidP="00AC3B1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80920B" wp14:editId="7B6E2BDF">
            <wp:extent cx="5940425" cy="29432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291F" w14:textId="6DE7DC9A" w:rsidR="00AC3B13" w:rsidRDefault="00AC3B13" w:rsidP="00AC3B13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3B13">
        <w:rPr>
          <w:rFonts w:ascii="Times New Roman" w:hAnsi="Times New Roman" w:cs="Times New Roman"/>
          <w:b/>
          <w:bCs/>
          <w:sz w:val="24"/>
          <w:szCs w:val="24"/>
        </w:rPr>
        <w:t>Командные строки из Части 4, п. 1-2.</w:t>
      </w:r>
    </w:p>
    <w:p w14:paraId="7306EC5D" w14:textId="1D5926B7" w:rsidR="00AC3B13" w:rsidRDefault="00F70017" w:rsidP="00AC3B1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0017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4465FEC" wp14:editId="12CEA9EA">
            <wp:extent cx="5940425" cy="5060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F082" w14:textId="152BB871" w:rsidR="00F70017" w:rsidRDefault="00E230C2" w:rsidP="00AC3B1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30C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415A32" wp14:editId="3A7B8495">
            <wp:extent cx="5940425" cy="140970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89F6" w14:textId="2BDF446C" w:rsidR="005E09C9" w:rsidRPr="00AC3B13" w:rsidRDefault="005E09C9" w:rsidP="00AC3B1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E09C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50A0AD" wp14:editId="6112775C">
            <wp:extent cx="5940425" cy="5638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64A1" w14:textId="1C47AF79" w:rsidR="00AC3B13" w:rsidRDefault="00AC3B13" w:rsidP="00AC3B13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3B13">
        <w:rPr>
          <w:rFonts w:ascii="Times New Roman" w:hAnsi="Times New Roman" w:cs="Times New Roman"/>
          <w:b/>
          <w:bCs/>
          <w:sz w:val="24"/>
          <w:szCs w:val="24"/>
        </w:rPr>
        <w:t>Приведите описание процесса переноса ролей из Части 5. п.2</w:t>
      </w:r>
    </w:p>
    <w:p w14:paraId="05236B22" w14:textId="07E099E2" w:rsidR="00AC3B13" w:rsidRPr="00E230C2" w:rsidRDefault="00DF54F5" w:rsidP="00AC3B1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F54F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E7C2826" wp14:editId="2EE70447">
            <wp:extent cx="5940425" cy="3101975"/>
            <wp:effectExtent l="0" t="0" r="3175" b="317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4AE7" w14:textId="3A07A217" w:rsidR="00AC3B13" w:rsidRPr="00D55B80" w:rsidRDefault="00AC3B13" w:rsidP="00D55B80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3B13">
        <w:rPr>
          <w:rFonts w:ascii="Times New Roman" w:hAnsi="Times New Roman" w:cs="Times New Roman"/>
          <w:b/>
          <w:bCs/>
          <w:sz w:val="24"/>
          <w:szCs w:val="24"/>
        </w:rPr>
        <w:t>Командные строки и консольный вывод из Части 5, п. 5.</w:t>
      </w:r>
    </w:p>
    <w:p w14:paraId="3FC650D1" w14:textId="36BAF78E" w:rsidR="00AC3B13" w:rsidRPr="00AC3B13" w:rsidRDefault="00D55B80" w:rsidP="00AC3B13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5B8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B7C3C6" wp14:editId="748A5649">
            <wp:extent cx="5940425" cy="91567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2F22" w14:textId="7242A9CD" w:rsidR="00765846" w:rsidRPr="00765846" w:rsidRDefault="00765846" w:rsidP="00765846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</w:p>
    <w:sectPr w:rsidR="00765846" w:rsidRPr="007658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747DA"/>
    <w:multiLevelType w:val="hybridMultilevel"/>
    <w:tmpl w:val="0C963D88"/>
    <w:lvl w:ilvl="0" w:tplc="0870F8D0">
      <w:start w:val="1"/>
      <w:numFmt w:val="decimal"/>
      <w:lvlText w:val="%1."/>
      <w:lvlJc w:val="left"/>
      <w:pPr>
        <w:ind w:left="720" w:hanging="360"/>
      </w:pPr>
      <w:rPr>
        <w:i w:val="0"/>
        <w:i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863DE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3B5AF7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FB1A28"/>
    <w:multiLevelType w:val="hybridMultilevel"/>
    <w:tmpl w:val="82102660"/>
    <w:lvl w:ilvl="0" w:tplc="905A3E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29630D"/>
    <w:multiLevelType w:val="hybridMultilevel"/>
    <w:tmpl w:val="677C59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C41E2B"/>
    <w:multiLevelType w:val="hybridMultilevel"/>
    <w:tmpl w:val="7C7058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AE504E"/>
    <w:multiLevelType w:val="hybridMultilevel"/>
    <w:tmpl w:val="16040E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F0F4E"/>
    <w:multiLevelType w:val="hybridMultilevel"/>
    <w:tmpl w:val="CA0A8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7251A9"/>
    <w:multiLevelType w:val="multilevel"/>
    <w:tmpl w:val="27DEB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1E06C8"/>
    <w:multiLevelType w:val="hybridMultilevel"/>
    <w:tmpl w:val="C5329C00"/>
    <w:lvl w:ilvl="0" w:tplc="4E6E6B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3057765">
    <w:abstractNumId w:val="7"/>
  </w:num>
  <w:num w:numId="2" w16cid:durableId="230698911">
    <w:abstractNumId w:val="4"/>
  </w:num>
  <w:num w:numId="3" w16cid:durableId="886525622">
    <w:abstractNumId w:val="6"/>
  </w:num>
  <w:num w:numId="4" w16cid:durableId="4522368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54743767">
    <w:abstractNumId w:val="8"/>
  </w:num>
  <w:num w:numId="6" w16cid:durableId="1198541111">
    <w:abstractNumId w:val="0"/>
  </w:num>
  <w:num w:numId="7" w16cid:durableId="1427649936">
    <w:abstractNumId w:val="3"/>
  </w:num>
  <w:num w:numId="8" w16cid:durableId="1784418562">
    <w:abstractNumId w:val="9"/>
  </w:num>
  <w:num w:numId="9" w16cid:durableId="1653363221">
    <w:abstractNumId w:val="1"/>
  </w:num>
  <w:num w:numId="10" w16cid:durableId="7383324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B12"/>
    <w:rsid w:val="00045ECC"/>
    <w:rsid w:val="0006447A"/>
    <w:rsid w:val="000D1AD3"/>
    <w:rsid w:val="00105939"/>
    <w:rsid w:val="001B7283"/>
    <w:rsid w:val="001F6B12"/>
    <w:rsid w:val="002063FF"/>
    <w:rsid w:val="002240D6"/>
    <w:rsid w:val="002307FD"/>
    <w:rsid w:val="00285647"/>
    <w:rsid w:val="002F16BD"/>
    <w:rsid w:val="002F7F94"/>
    <w:rsid w:val="00316798"/>
    <w:rsid w:val="00374524"/>
    <w:rsid w:val="003A06B5"/>
    <w:rsid w:val="003D01D1"/>
    <w:rsid w:val="00432562"/>
    <w:rsid w:val="00473FDB"/>
    <w:rsid w:val="00533EE6"/>
    <w:rsid w:val="005B3183"/>
    <w:rsid w:val="005D70A0"/>
    <w:rsid w:val="005E09C9"/>
    <w:rsid w:val="006A4DF8"/>
    <w:rsid w:val="00765846"/>
    <w:rsid w:val="007E2BB5"/>
    <w:rsid w:val="007F2AAD"/>
    <w:rsid w:val="008D089A"/>
    <w:rsid w:val="009327AD"/>
    <w:rsid w:val="009879EE"/>
    <w:rsid w:val="009B4F91"/>
    <w:rsid w:val="009D0167"/>
    <w:rsid w:val="009F7A84"/>
    <w:rsid w:val="00AC3B13"/>
    <w:rsid w:val="00B121EB"/>
    <w:rsid w:val="00B61595"/>
    <w:rsid w:val="00B90132"/>
    <w:rsid w:val="00BF24D6"/>
    <w:rsid w:val="00CF2D5F"/>
    <w:rsid w:val="00D55B80"/>
    <w:rsid w:val="00DF54F5"/>
    <w:rsid w:val="00E230C2"/>
    <w:rsid w:val="00EE472C"/>
    <w:rsid w:val="00F13944"/>
    <w:rsid w:val="00F52731"/>
    <w:rsid w:val="00F60336"/>
    <w:rsid w:val="00F62E45"/>
    <w:rsid w:val="00F70017"/>
    <w:rsid w:val="00F94BF3"/>
    <w:rsid w:val="00FE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6B49A"/>
  <w15:chartTrackingRefBased/>
  <w15:docId w15:val="{3DFFEF28-F4D3-4B5B-A02C-FFFC1AC48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6B12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6B12"/>
    <w:pPr>
      <w:ind w:left="720"/>
      <w:contextualSpacing/>
    </w:pPr>
  </w:style>
  <w:style w:type="character" w:styleId="a4">
    <w:name w:val="Strong"/>
    <w:basedOn w:val="a0"/>
    <w:uiPriority w:val="22"/>
    <w:qFormat/>
    <w:rsid w:val="009327AD"/>
    <w:rPr>
      <w:b/>
      <w:bCs/>
    </w:rPr>
  </w:style>
  <w:style w:type="character" w:styleId="HTML">
    <w:name w:val="HTML Code"/>
    <w:basedOn w:val="a0"/>
    <w:uiPriority w:val="99"/>
    <w:semiHidden/>
    <w:unhideWhenUsed/>
    <w:rsid w:val="00B121EB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0D1AD3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0D1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F94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F94BF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9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6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Найман Егор</dc:creator>
  <cp:keywords/>
  <dc:description/>
  <cp:lastModifiedBy>Найман Егор Борисович</cp:lastModifiedBy>
  <cp:revision>4</cp:revision>
  <dcterms:created xsi:type="dcterms:W3CDTF">2022-11-10T13:03:00Z</dcterms:created>
  <dcterms:modified xsi:type="dcterms:W3CDTF">2022-11-12T09:15:00Z</dcterms:modified>
</cp:coreProperties>
</file>