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66" w:rsidRPr="00737666" w:rsidRDefault="00737666" w:rsidP="00737666">
      <w:pPr>
        <w:shd w:val="clear" w:color="auto" w:fill="FFFFFF"/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Элементы оснастки Консоли управления </w:t>
      </w:r>
      <w:proofErr w:type="spellStart"/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msc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appwiz.cpl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Установка и удаление программ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certmgr.msc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Сертификаты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ci</w:t>
      </w:r>
      <w:proofErr w:type="gram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а</w:t>
      </w:r>
      <w:proofErr w:type="gram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dv.msc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Служба индексирования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cliconfg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Программа сетевого клиента SQL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clipbrd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Буфер обмена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compmgmt.msc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Управление компьютером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dcomcnfg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Консоль управления DCOM компонентами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ddeshare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Общие ресурсы DDE (на Win7 не работает)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desk.cpl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Свойства экрана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devmgmt.msc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— Диспетчер устройств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dfrg.msc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Дефрагментация дисков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diskmgmt.msc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Управление дисками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drwtsn32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 - </w:t>
      </w:r>
      <w:proofErr w:type="spellStart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Dr.Watson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dxdiag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 - Служба диагностики </w:t>
      </w:r>
      <w:proofErr w:type="spellStart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DirectX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eudcedit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Редактор личных символов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eventvwr.msc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Просмотр событий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firewall.cpl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- настройки </w:t>
      </w:r>
      <w:proofErr w:type="spellStart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файерволла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Windows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gpedit.msc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 - </w:t>
      </w:r>
      <w:proofErr w:type="spellStart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Груповая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 политика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fsmgmt.msc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Общие папки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fsquirt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- Мастер передачи файлов </w:t>
      </w:r>
      <w:proofErr w:type="spellStart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Bluetooth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chkdsk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Проверка дисков (обычно запускается с параметрами </w:t>
      </w:r>
      <w:proofErr w:type="spellStart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>буква_диска</w:t>
      </w:r>
      <w:proofErr w:type="spellEnd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>: /</w:t>
      </w:r>
      <w:proofErr w:type="spellStart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>f</w:t>
      </w:r>
      <w:proofErr w:type="spellEnd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 xml:space="preserve"> /</w:t>
      </w:r>
      <w:proofErr w:type="spellStart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>x</w:t>
      </w:r>
      <w:proofErr w:type="spellEnd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 xml:space="preserve"> /</w:t>
      </w:r>
      <w:proofErr w:type="spellStart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>r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printers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Принтеры и факсы - запускается не всегда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admintools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Администрирование компьютера - запускается не всегда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schedtasks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Назначенные задания (планировщик)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userpasswords2 -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Управление учётными записями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compmgmt.msc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Управление компьютером (</w:t>
      </w:r>
      <w:proofErr w:type="spellStart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>compmgmt.msc</w:t>
      </w:r>
      <w:proofErr w:type="spellEnd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 xml:space="preserve"> /</w:t>
      </w:r>
      <w:proofErr w:type="spellStart"/>
      <w:r w:rsidRPr="00D2258C">
        <w:rPr>
          <w:rFonts w:ascii="Arial" w:eastAsia="Times New Roman" w:hAnsi="Arial" w:cs="Arial"/>
          <w:i/>
          <w:iCs/>
          <w:color w:val="555555"/>
          <w:sz w:val="15"/>
          <w:lang w:eastAsia="ru-RU"/>
        </w:rPr>
        <w:t>computer=pc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 - удаленное управление компьютером </w:t>
      </w:r>
      <w:proofErr w:type="spellStart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pc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lusrmgr.msc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Локальные пользователи и группы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mmc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— создание своей оснастки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mrt.exe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Удаление вредоносных программ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msconfig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Настройка системы (автозапуск, службы)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mstsc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Подключение к удаленному рабочему столу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ncpa.cpl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Сетевые подключения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ntmsmgr.msc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Съёмные ЗУ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mmsys.cpl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Звук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ntmsoprq.msc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Запросы операторов съёмных ОЗУ (для XP)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odbccp32.cpl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Администратор источников данных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perfmon.msc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Производительность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regedit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Редактор реестра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rsop.msc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 - </w:t>
      </w:r>
      <w:proofErr w:type="spellStart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Результатирующая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 xml:space="preserve"> политика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secpol.msc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Локальные параметры безопасности (Локальная политика безопасности)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services.msc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Службы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sfc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scannow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Восстановление системных файлов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sigverif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Проверка подписи файла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sndvol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— управление громкостью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sysdm.cpl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- Свойства системы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syskey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Защита БД учётных записей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taskmgr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Диспетчер задач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utilman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Диспетчер служебных программ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verifier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Диспетчер проверки драйверов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color w:val="555555"/>
          <w:sz w:val="15"/>
          <w:szCs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wmimgmt.msc</w:t>
      </w:r>
      <w:proofErr w:type="spellEnd"/>
      <w:r w:rsidRPr="00737666">
        <w:rPr>
          <w:rFonts w:ascii="Arial" w:eastAsia="Times New Roman" w:hAnsi="Arial" w:cs="Arial"/>
          <w:color w:val="555555"/>
          <w:sz w:val="15"/>
          <w:szCs w:val="15"/>
          <w:lang w:eastAsia="ru-RU"/>
        </w:rPr>
        <w:t> - Инфраструктура управления WMI</w:t>
      </w:r>
    </w:p>
    <w:p w:rsidR="00737666" w:rsidRDefault="00737666" w:rsidP="00737666">
      <w:pPr>
        <w:shd w:val="clear" w:color="auto" w:fill="FFFFFF"/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</w:p>
    <w:p w:rsidR="00737666" w:rsidRPr="00737666" w:rsidRDefault="00737666" w:rsidP="00737666">
      <w:pPr>
        <w:shd w:val="clear" w:color="auto" w:fill="FFFFFF"/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Список </w:t>
      </w:r>
      <w:proofErr w:type="spellStart"/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msc</w:t>
      </w:r>
      <w:proofErr w:type="spellEnd"/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оснасток для </w:t>
      </w:r>
      <w:proofErr w:type="spellStart"/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Windows</w:t>
      </w:r>
      <w:proofErr w:type="spellEnd"/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Server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domain.msc - Active Directory домены и доверие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dsa.msc - Active Directory Пользователи и компьютеры (AD Users and Computers)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tsadmin.msc - Диспетчер служб терминалов (Terminal Services Manager)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gpmc.msc - Консоль управления GPO (Group Policy Management Console)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gpedit.msc - Редактор объектов локальной политики (Group Policy Object Editor)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tscc.msc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Настройка терминального сервера (TS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Configuration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rrasmgmt.msc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</w:t>
      </w:r>
      <w:hyperlink r:id="rId5" w:tgtFrame="_blank" w:history="1">
        <w:r w:rsidRPr="00D2258C">
          <w:rPr>
            <w:rFonts w:ascii="Arial" w:eastAsia="Times New Roman" w:hAnsi="Arial" w:cs="Arial"/>
            <w:bCs/>
            <w:color w:val="555555"/>
            <w:sz w:val="15"/>
            <w:lang w:eastAsia="ru-RU"/>
          </w:rPr>
          <w:t xml:space="preserve">Маршрутизация и </w:t>
        </w:r>
        <w:proofErr w:type="spellStart"/>
        <w:r w:rsidRPr="00D2258C">
          <w:rPr>
            <w:rFonts w:ascii="Arial" w:eastAsia="Times New Roman" w:hAnsi="Arial" w:cs="Arial"/>
            <w:bCs/>
            <w:color w:val="555555"/>
            <w:sz w:val="15"/>
            <w:lang w:eastAsia="ru-RU"/>
          </w:rPr>
          <w:t>удаленый</w:t>
        </w:r>
        <w:proofErr w:type="spellEnd"/>
        <w:r w:rsidRPr="00D2258C">
          <w:rPr>
            <w:rFonts w:ascii="Arial" w:eastAsia="Times New Roman" w:hAnsi="Arial" w:cs="Arial"/>
            <w:bCs/>
            <w:color w:val="555555"/>
            <w:sz w:val="15"/>
            <w:lang w:eastAsia="ru-RU"/>
          </w:rPr>
          <w:t xml:space="preserve"> доступ</w:t>
        </w:r>
      </w:hyperlink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(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Routing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and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Remote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Access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dssite.msc - Active Directory Сайты и Доверие (AD Sites and Trusts)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dompol.msc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Политика безопасности домена (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Domain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Security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Settings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</w:t>
      </w:r>
      <w:proofErr w:type="gram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с</w:t>
      </w:r>
      <w:proofErr w:type="gram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pol.msc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Политика безопасности контроллера домена (DC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Security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Settings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dfsgui.msc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Распределенная файловая система DFS (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Distributed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File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System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)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dnsmgmt.msc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 DNS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iscsicpl.exe - </w:t>
      </w:r>
      <w:hyperlink r:id="rId6" w:tgtFrame="_blank" w:history="1">
        <w:r w:rsidRPr="00D2258C">
          <w:rPr>
            <w:rFonts w:ascii="Arial" w:eastAsia="Times New Roman" w:hAnsi="Arial" w:cs="Arial"/>
            <w:bCs/>
            <w:color w:val="555555"/>
            <w:sz w:val="15"/>
            <w:lang w:eastAsia="ru-RU"/>
          </w:rPr>
          <w:t>Инициатор ISCSI</w:t>
        </w:r>
      </w:hyperlink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odbcad32.exe - Администратор источника данных ODBC 32 бита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odbcad64.exe - Администратор источника данных ODBC 64 бита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powershell.exe -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noexit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-command import-module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ActiveDirectory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 Модуль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powershell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Active Directory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dfrgui.exe - Оптимизация дисков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taskschd.msc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 Планировщик заданий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dsac.exe - Центр администрирования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Active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Directory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printmanagement.msc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 Управление печатью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vmw.exe - Средство активации корпоративных лицензий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eventvwr.msc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 Просмотр событий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adsiedit.msc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</w:t>
      </w:r>
      <w:hyperlink r:id="rId7" w:tgtFrame="_blank" w:history="1">
        <w:r w:rsidRPr="00D2258C">
          <w:rPr>
            <w:rFonts w:ascii="Arial" w:eastAsia="Times New Roman" w:hAnsi="Arial" w:cs="Arial"/>
            <w:bCs/>
            <w:color w:val="555555"/>
            <w:sz w:val="15"/>
            <w:lang w:eastAsia="ru-RU"/>
          </w:rPr>
          <w:t xml:space="preserve">Редактор </w:t>
        </w:r>
        <w:proofErr w:type="spellStart"/>
        <w:r w:rsidRPr="00D2258C">
          <w:rPr>
            <w:rFonts w:ascii="Arial" w:eastAsia="Times New Roman" w:hAnsi="Arial" w:cs="Arial"/>
            <w:bCs/>
            <w:color w:val="555555"/>
            <w:sz w:val="15"/>
            <w:lang w:eastAsia="ru-RU"/>
          </w:rPr>
          <w:t>ADSIedit</w:t>
        </w:r>
        <w:proofErr w:type="spellEnd"/>
      </w:hyperlink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wbadmin.msc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 Система архивации данных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Windows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Server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ServerManager.exe - Диспетчер серверов</w:t>
      </w:r>
    </w:p>
    <w:p w:rsidR="00737666" w:rsidRPr="00D2258C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</w:p>
    <w:p w:rsidR="00D2258C" w:rsidRDefault="00D2258C">
      <w:pPr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br w:type="page"/>
      </w:r>
    </w:p>
    <w:p w:rsidR="00D2258C" w:rsidRPr="00D2258C" w:rsidRDefault="00D2258C" w:rsidP="00D2258C">
      <w:pPr>
        <w:shd w:val="clear" w:color="auto" w:fill="FFFFFF"/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D2258C">
        <w:rPr>
          <w:rFonts w:ascii="Arial" w:eastAsia="Times New Roman" w:hAnsi="Arial" w:cs="Arial"/>
          <w:color w:val="555555"/>
          <w:sz w:val="19"/>
          <w:szCs w:val="19"/>
          <w:lang w:eastAsia="ru-RU"/>
        </w:rPr>
        <w:lastRenderedPageBreak/>
        <w:t>Полезные утилиты командной строки: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nbtstat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pc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 — имя пользователя работающего за удаленной машиной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pc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localgroup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group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user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add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 — Добавить в группу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group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, пользователя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user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localgroup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group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user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delete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Удалить пользователя из группы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send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pc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''текст '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' - отправить сообщение пользователю компьютера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pc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sessions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— список пользователей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session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delete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- закрывает все сетевые сессии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proofErr w:type="gram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use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l: \\имя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компа\папка\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- подключить сетевым диском l: папку на удаленном компьютере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user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имя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active:no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- заблокировать пользователя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user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имя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active:yes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- разблокировать пользователя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user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имя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domain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- информация о пользователе домена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user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Имя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add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добавить пользователя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user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Имя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delete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 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— удалить пользователя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netstat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- список всех подключений к компьютеру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add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Добавить параметр в</w:t>
      </w:r>
      <w:proofErr w:type="gram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gram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реестр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compare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Сравнивать части реестра.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copy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Копирует из одного раздела в другой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delete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Удаляет указанный параметр или раздел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export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Экспортировать часть реестра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import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Соответственно импортировать часть реестра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load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Загружает выбранную часть реестра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query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Выводит значения заданной ветки реестра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restore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Восстанавливает выбранную часть реестра из файла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save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Сохраняет выбранную часть реестра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reg</w:t>
      </w:r>
      <w:proofErr w:type="spellEnd"/>
      <w:proofErr w:type="gram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unload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Выгружает выбранную часть реестра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shutdown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— выключение компьютера</w:t>
      </w:r>
      <w:proofErr w:type="gram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,</w:t>
      </w:r>
      <w:proofErr w:type="gram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можно удаленно выключить другой.</w:t>
      </w: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br/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SystemInfo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s</w:t>
      </w:r>
      <w:proofErr w:type="spellEnd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D2258C">
        <w:rPr>
          <w:rFonts w:ascii="Arial" w:eastAsia="Times New Roman" w:hAnsi="Arial" w:cs="Arial"/>
          <w:bCs/>
          <w:color w:val="555555"/>
          <w:sz w:val="15"/>
          <w:lang w:eastAsia="ru-RU"/>
        </w:rPr>
        <w:t>machine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 - покажет много полезного об удаленной машине</w:t>
      </w:r>
    </w:p>
    <w:p w:rsidR="00D2258C" w:rsidRDefault="00D2258C" w:rsidP="00737666">
      <w:pPr>
        <w:shd w:val="clear" w:color="auto" w:fill="FFFFFF"/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</w:pPr>
    </w:p>
    <w:p w:rsidR="00737666" w:rsidRPr="00737666" w:rsidRDefault="00737666" w:rsidP="00737666">
      <w:pPr>
        <w:shd w:val="clear" w:color="auto" w:fill="FFFFFF"/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Списка команд элементов Панели управления </w:t>
      </w:r>
      <w:proofErr w:type="spellStart"/>
      <w:r w:rsidRPr="00737666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Windows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Microsoft.AutoPlay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Автозапуск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Microsoft.OfflineFiles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Автономные файлы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Microsoft.AdministrativeTools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Администрирование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Microsoft.BackupAndRestore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Архивация и восстановление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Microsoft.WindowsFirewall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Брандмауэр Windows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Windows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Microsoft.Recovery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Восстановление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Microsoft.DesktopGadgets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Гаджеты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рабочего стола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 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Microsoft.DateAndTime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Дата и Время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Microsoft.DeviceManager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Диспетчер устройств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Microsoft.CredentialManager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Диспетчер учетных данных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Microsoft.HomeGroup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Домашняя группа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Windowscontrol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Microsoft.WindowsDefender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Защитник Windows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Microsoft.Sound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Звук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Microsoft.NotificationAreaIcons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Значки области уведомлений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Microsoft.GameControllers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Игровые устройства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Keyboardcontrol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Microsoft.Keyboard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Клавиатура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Microsoft.Mouse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Мышь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Microsoft.TaskbarAndStartMenu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Панель задач и меню «Пуск»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Панель управления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Microsoft.Fonts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Папка «Fonts»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Microsoft.IndexingOptions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Параметры индексирования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Microsoft.FolderOptions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Параметры папок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Microsoft.PenAndTouch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Перо и сенсорные устройства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Microsoft.Personalization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Персонализация</w:t>
      </w:r>
      <w:proofErr w:type="spellEnd"/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Microsoft.RemoteAppAndDesktopConnections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Подключения к удаленным рабочим столам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Microsoft.GetPrograms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Получение программ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Microsoft.GettingStarted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Приступая к работе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Microsoft.ProgramsAndFeatures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 Программы и компоненты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proofErr w:type="gram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с</w:t>
      </w:r>
      <w:proofErr w:type="gram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Microsoft.DefaultPrograms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Программы по умолчанию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Microsoft.SpeechRecognition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Распознавание речи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Microsoft.ParentalControls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Родительский контроль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Microsoft.InternetOptions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Свойства обозревателя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Microsoft.TextToSpeech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Свойства речи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Microsoft.System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Система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Microsoft.ScannersAndCameras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Сканеры и камеры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Microsoft.PerformanceInformationAndTools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Счетчики и средства производительности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Microsoft.PhoneAndModem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Телефон и модем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Microsoft.ColorManagement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 Управление цветом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Microsoft.Troubleshooting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 Устранение неполадок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Microsoft.DevicesAndPrinters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Устройства и принтеры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Microsoft.UserAccounts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Учетные записи пользователей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Microsoft.MobilityCenter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Центр мобильности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Microsoft.WindowsUpdate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Центр обновления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Microsoft.ActionCenter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Центр поддержки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Microsoft.SyncCenter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Центр синхронизации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Microsoft.EaseOfAccessCenter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Центр специальных возможностей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Microsoft.NetworkAndSharingCenter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Центр управления сетями и общим доступом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Microsoft.BitLockerDriveEncryption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Шифрование диска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Microsoft.Display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Экран</w:t>
      </w:r>
    </w:p>
    <w:p w:rsidR="00737666" w:rsidRPr="00737666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control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/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name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Microsoft.PowerOptions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Электропитание</w:t>
      </w:r>
    </w:p>
    <w:p w:rsidR="00B11D7C" w:rsidRDefault="00737666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control /name </w:t>
      </w:r>
      <w:proofErr w:type="spellStart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>Microsoft.RegionAndLanguage</w:t>
      </w:r>
      <w:proofErr w:type="spellEnd"/>
      <w:r w:rsidRPr="00737666">
        <w:rPr>
          <w:rFonts w:ascii="Arial" w:eastAsia="Times New Roman" w:hAnsi="Arial" w:cs="Arial"/>
          <w:bCs/>
          <w:color w:val="555555"/>
          <w:sz w:val="15"/>
          <w:lang w:eastAsia="ru-RU"/>
        </w:rPr>
        <w:t xml:space="preserve"> - Язык и региональные стандарты</w:t>
      </w:r>
    </w:p>
    <w:p w:rsidR="00D2258C" w:rsidRDefault="00D2258C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Cs/>
          <w:color w:val="555555"/>
          <w:sz w:val="15"/>
          <w:lang w:eastAsia="ru-RU"/>
        </w:rPr>
      </w:pPr>
    </w:p>
    <w:p w:rsidR="00D2258C" w:rsidRDefault="00D2258C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/>
          <w:bCs/>
          <w:color w:val="555555"/>
          <w:sz w:val="15"/>
          <w:lang w:eastAsia="ru-RU"/>
        </w:rPr>
      </w:pPr>
    </w:p>
    <w:p w:rsidR="00D2258C" w:rsidRDefault="00D2258C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/>
          <w:bCs/>
          <w:color w:val="555555"/>
          <w:sz w:val="15"/>
          <w:lang w:eastAsia="ru-RU"/>
        </w:rPr>
      </w:pPr>
    </w:p>
    <w:p w:rsidR="00D2258C" w:rsidRPr="00D2258C" w:rsidRDefault="00D2258C" w:rsidP="00D2258C">
      <w:pPr>
        <w:shd w:val="clear" w:color="auto" w:fill="FFFFFF"/>
        <w:spacing w:after="0" w:line="240" w:lineRule="auto"/>
        <w:ind w:left="360" w:right="187"/>
        <w:textAlignment w:val="baseline"/>
        <w:rPr>
          <w:rFonts w:ascii="Arial" w:eastAsia="Times New Roman" w:hAnsi="Arial" w:cs="Arial"/>
          <w:b/>
          <w:bCs/>
          <w:color w:val="555555"/>
          <w:sz w:val="15"/>
          <w:lang w:eastAsia="ru-RU"/>
        </w:rPr>
      </w:pPr>
      <w:r w:rsidRPr="00D2258C">
        <w:rPr>
          <w:rFonts w:ascii="Arial" w:eastAsia="Times New Roman" w:hAnsi="Arial" w:cs="Arial"/>
          <w:b/>
          <w:bCs/>
          <w:color w:val="555555"/>
          <w:sz w:val="15"/>
          <w:lang w:eastAsia="ru-RU"/>
        </w:rPr>
        <w:t xml:space="preserve">Источник: </w:t>
      </w:r>
      <w:hyperlink r:id="rId8" w:history="1">
        <w:r w:rsidRPr="00D2258C">
          <w:rPr>
            <w:rStyle w:val="a4"/>
            <w:b/>
          </w:rPr>
          <w:t>http://pyatilistnik.org/otkryivaem-msc-windows-osnastki-cherez-komandnuyu-stroku/</w:t>
        </w:r>
      </w:hyperlink>
    </w:p>
    <w:sectPr w:rsidR="00D2258C" w:rsidRPr="00D2258C" w:rsidSect="00D2258C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0FD4"/>
    <w:multiLevelType w:val="hybridMultilevel"/>
    <w:tmpl w:val="E2348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3527F"/>
    <w:multiLevelType w:val="multilevel"/>
    <w:tmpl w:val="15C0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E30BB0"/>
    <w:multiLevelType w:val="multilevel"/>
    <w:tmpl w:val="143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6813D0"/>
    <w:multiLevelType w:val="multilevel"/>
    <w:tmpl w:val="957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A91DA7"/>
    <w:multiLevelType w:val="multilevel"/>
    <w:tmpl w:val="8942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7666"/>
    <w:rsid w:val="0000065B"/>
    <w:rsid w:val="00000C3D"/>
    <w:rsid w:val="000055AB"/>
    <w:rsid w:val="00022B06"/>
    <w:rsid w:val="00034B89"/>
    <w:rsid w:val="00035BB2"/>
    <w:rsid w:val="0003687E"/>
    <w:rsid w:val="00041C14"/>
    <w:rsid w:val="000646AB"/>
    <w:rsid w:val="00070C07"/>
    <w:rsid w:val="00072CB7"/>
    <w:rsid w:val="00080A5F"/>
    <w:rsid w:val="00083580"/>
    <w:rsid w:val="000869C2"/>
    <w:rsid w:val="000A53AB"/>
    <w:rsid w:val="000B664F"/>
    <w:rsid w:val="000B70FF"/>
    <w:rsid w:val="000C3F6B"/>
    <w:rsid w:val="000C4E9D"/>
    <w:rsid w:val="000D3FBC"/>
    <w:rsid w:val="000D5CE4"/>
    <w:rsid w:val="000D7674"/>
    <w:rsid w:val="000E1A27"/>
    <w:rsid w:val="000F756E"/>
    <w:rsid w:val="00102F24"/>
    <w:rsid w:val="00107A26"/>
    <w:rsid w:val="0011100D"/>
    <w:rsid w:val="00111FEA"/>
    <w:rsid w:val="00117FDB"/>
    <w:rsid w:val="001226C1"/>
    <w:rsid w:val="00126AB6"/>
    <w:rsid w:val="0013196A"/>
    <w:rsid w:val="00133A49"/>
    <w:rsid w:val="001445DA"/>
    <w:rsid w:val="0015050A"/>
    <w:rsid w:val="001548F5"/>
    <w:rsid w:val="00162127"/>
    <w:rsid w:val="00167BD9"/>
    <w:rsid w:val="001738AE"/>
    <w:rsid w:val="00173F3C"/>
    <w:rsid w:val="001830B2"/>
    <w:rsid w:val="00187F26"/>
    <w:rsid w:val="001905D5"/>
    <w:rsid w:val="00191735"/>
    <w:rsid w:val="001A6162"/>
    <w:rsid w:val="001B1185"/>
    <w:rsid w:val="001B5916"/>
    <w:rsid w:val="001B59FC"/>
    <w:rsid w:val="001B682E"/>
    <w:rsid w:val="001C1D9F"/>
    <w:rsid w:val="001C3828"/>
    <w:rsid w:val="001C4DA3"/>
    <w:rsid w:val="001D2C67"/>
    <w:rsid w:val="001D3E9F"/>
    <w:rsid w:val="001E338A"/>
    <w:rsid w:val="001E5839"/>
    <w:rsid w:val="001F001F"/>
    <w:rsid w:val="001F15BD"/>
    <w:rsid w:val="001F2D64"/>
    <w:rsid w:val="001F5E1F"/>
    <w:rsid w:val="00200D8E"/>
    <w:rsid w:val="002020C5"/>
    <w:rsid w:val="00212E3A"/>
    <w:rsid w:val="00233992"/>
    <w:rsid w:val="0023487E"/>
    <w:rsid w:val="002433D5"/>
    <w:rsid w:val="00247803"/>
    <w:rsid w:val="002502F4"/>
    <w:rsid w:val="0025083D"/>
    <w:rsid w:val="00251C8D"/>
    <w:rsid w:val="00253125"/>
    <w:rsid w:val="0025392A"/>
    <w:rsid w:val="00263BE8"/>
    <w:rsid w:val="00270B13"/>
    <w:rsid w:val="00270D5B"/>
    <w:rsid w:val="00271011"/>
    <w:rsid w:val="00274F19"/>
    <w:rsid w:val="00277189"/>
    <w:rsid w:val="002865F2"/>
    <w:rsid w:val="0028684E"/>
    <w:rsid w:val="0029028D"/>
    <w:rsid w:val="00290636"/>
    <w:rsid w:val="00291C59"/>
    <w:rsid w:val="002941ED"/>
    <w:rsid w:val="002962D3"/>
    <w:rsid w:val="002A7365"/>
    <w:rsid w:val="002A787F"/>
    <w:rsid w:val="002B0B05"/>
    <w:rsid w:val="002B0F25"/>
    <w:rsid w:val="002B414B"/>
    <w:rsid w:val="002D5E81"/>
    <w:rsid w:val="002E4A82"/>
    <w:rsid w:val="002F07F6"/>
    <w:rsid w:val="002F747C"/>
    <w:rsid w:val="00301EA6"/>
    <w:rsid w:val="00303661"/>
    <w:rsid w:val="00307878"/>
    <w:rsid w:val="00311B7E"/>
    <w:rsid w:val="00312973"/>
    <w:rsid w:val="00312D85"/>
    <w:rsid w:val="00312E1E"/>
    <w:rsid w:val="00313C1F"/>
    <w:rsid w:val="00314CDB"/>
    <w:rsid w:val="003267B6"/>
    <w:rsid w:val="003352B4"/>
    <w:rsid w:val="0033587D"/>
    <w:rsid w:val="0034291E"/>
    <w:rsid w:val="00352D8C"/>
    <w:rsid w:val="00354D22"/>
    <w:rsid w:val="003638F9"/>
    <w:rsid w:val="00370604"/>
    <w:rsid w:val="0037198A"/>
    <w:rsid w:val="00383772"/>
    <w:rsid w:val="0038512B"/>
    <w:rsid w:val="0039157D"/>
    <w:rsid w:val="0039550B"/>
    <w:rsid w:val="003A2076"/>
    <w:rsid w:val="003A3FEF"/>
    <w:rsid w:val="003B47EF"/>
    <w:rsid w:val="003B613A"/>
    <w:rsid w:val="003C4DEC"/>
    <w:rsid w:val="003C7972"/>
    <w:rsid w:val="003C7DB6"/>
    <w:rsid w:val="003D3ED4"/>
    <w:rsid w:val="003E2B44"/>
    <w:rsid w:val="003E2B80"/>
    <w:rsid w:val="003E2D18"/>
    <w:rsid w:val="003F0B14"/>
    <w:rsid w:val="003F6B4C"/>
    <w:rsid w:val="00401EEA"/>
    <w:rsid w:val="00403933"/>
    <w:rsid w:val="00405422"/>
    <w:rsid w:val="00407F83"/>
    <w:rsid w:val="00410B97"/>
    <w:rsid w:val="00410F3F"/>
    <w:rsid w:val="0042181D"/>
    <w:rsid w:val="00421BDF"/>
    <w:rsid w:val="00434BE9"/>
    <w:rsid w:val="00435FA0"/>
    <w:rsid w:val="00437BB9"/>
    <w:rsid w:val="00450E1D"/>
    <w:rsid w:val="0045546E"/>
    <w:rsid w:val="00457498"/>
    <w:rsid w:val="00457F0E"/>
    <w:rsid w:val="00465078"/>
    <w:rsid w:val="00473B44"/>
    <w:rsid w:val="00475FC6"/>
    <w:rsid w:val="00483499"/>
    <w:rsid w:val="004852EF"/>
    <w:rsid w:val="0049650B"/>
    <w:rsid w:val="00496F66"/>
    <w:rsid w:val="004A4A77"/>
    <w:rsid w:val="004A5AA4"/>
    <w:rsid w:val="004B223D"/>
    <w:rsid w:val="004B3463"/>
    <w:rsid w:val="004B6B9C"/>
    <w:rsid w:val="004B71E4"/>
    <w:rsid w:val="004C507D"/>
    <w:rsid w:val="004D1287"/>
    <w:rsid w:val="004D1F6A"/>
    <w:rsid w:val="004D278E"/>
    <w:rsid w:val="004D35E3"/>
    <w:rsid w:val="004D7824"/>
    <w:rsid w:val="004F41A9"/>
    <w:rsid w:val="004F580D"/>
    <w:rsid w:val="0050012E"/>
    <w:rsid w:val="005055EF"/>
    <w:rsid w:val="00513873"/>
    <w:rsid w:val="00515D86"/>
    <w:rsid w:val="0051640E"/>
    <w:rsid w:val="0052016A"/>
    <w:rsid w:val="005224BF"/>
    <w:rsid w:val="00522F55"/>
    <w:rsid w:val="00530951"/>
    <w:rsid w:val="005346F3"/>
    <w:rsid w:val="00536EE5"/>
    <w:rsid w:val="005374E0"/>
    <w:rsid w:val="00541F79"/>
    <w:rsid w:val="00543643"/>
    <w:rsid w:val="00553713"/>
    <w:rsid w:val="00561F04"/>
    <w:rsid w:val="00564BC9"/>
    <w:rsid w:val="00565674"/>
    <w:rsid w:val="0056584C"/>
    <w:rsid w:val="00572F90"/>
    <w:rsid w:val="00582649"/>
    <w:rsid w:val="00583B04"/>
    <w:rsid w:val="00594F1D"/>
    <w:rsid w:val="00596B72"/>
    <w:rsid w:val="005A1CBB"/>
    <w:rsid w:val="005B13B9"/>
    <w:rsid w:val="005B400C"/>
    <w:rsid w:val="005B443B"/>
    <w:rsid w:val="005B78B8"/>
    <w:rsid w:val="005D5E42"/>
    <w:rsid w:val="005D6588"/>
    <w:rsid w:val="005E2F53"/>
    <w:rsid w:val="005E4739"/>
    <w:rsid w:val="005E68FC"/>
    <w:rsid w:val="00622FD2"/>
    <w:rsid w:val="0062547E"/>
    <w:rsid w:val="00630D0A"/>
    <w:rsid w:val="00630D42"/>
    <w:rsid w:val="0063146A"/>
    <w:rsid w:val="00631704"/>
    <w:rsid w:val="006320C3"/>
    <w:rsid w:val="006338E6"/>
    <w:rsid w:val="00635B38"/>
    <w:rsid w:val="00646100"/>
    <w:rsid w:val="00650DD7"/>
    <w:rsid w:val="00653EB4"/>
    <w:rsid w:val="00654BA5"/>
    <w:rsid w:val="00657DAA"/>
    <w:rsid w:val="0067159E"/>
    <w:rsid w:val="00675324"/>
    <w:rsid w:val="00687240"/>
    <w:rsid w:val="00696EF3"/>
    <w:rsid w:val="00697FC7"/>
    <w:rsid w:val="006A323F"/>
    <w:rsid w:val="006B4976"/>
    <w:rsid w:val="006C3C8E"/>
    <w:rsid w:val="006C47D9"/>
    <w:rsid w:val="006D0A2E"/>
    <w:rsid w:val="006D6B3D"/>
    <w:rsid w:val="006E5947"/>
    <w:rsid w:val="006E5D78"/>
    <w:rsid w:val="006F1808"/>
    <w:rsid w:val="006F3EAD"/>
    <w:rsid w:val="006F70A1"/>
    <w:rsid w:val="0070699E"/>
    <w:rsid w:val="00706CD4"/>
    <w:rsid w:val="00707298"/>
    <w:rsid w:val="007146B3"/>
    <w:rsid w:val="007200C6"/>
    <w:rsid w:val="00725EF4"/>
    <w:rsid w:val="00733885"/>
    <w:rsid w:val="00734925"/>
    <w:rsid w:val="00736A01"/>
    <w:rsid w:val="00736B49"/>
    <w:rsid w:val="0073715D"/>
    <w:rsid w:val="00737666"/>
    <w:rsid w:val="00745CEE"/>
    <w:rsid w:val="0074640A"/>
    <w:rsid w:val="00747FC4"/>
    <w:rsid w:val="00760FA1"/>
    <w:rsid w:val="00761024"/>
    <w:rsid w:val="00761357"/>
    <w:rsid w:val="007676E4"/>
    <w:rsid w:val="00770B2C"/>
    <w:rsid w:val="00775CB8"/>
    <w:rsid w:val="007801EA"/>
    <w:rsid w:val="007A679A"/>
    <w:rsid w:val="007B2C02"/>
    <w:rsid w:val="007B509A"/>
    <w:rsid w:val="007B55C2"/>
    <w:rsid w:val="007C2469"/>
    <w:rsid w:val="007C3A08"/>
    <w:rsid w:val="007D05EF"/>
    <w:rsid w:val="007D47D5"/>
    <w:rsid w:val="007E35C8"/>
    <w:rsid w:val="007F039B"/>
    <w:rsid w:val="007F2A84"/>
    <w:rsid w:val="007F31EA"/>
    <w:rsid w:val="007F44F0"/>
    <w:rsid w:val="007F5221"/>
    <w:rsid w:val="007F7934"/>
    <w:rsid w:val="007F7B29"/>
    <w:rsid w:val="0080583F"/>
    <w:rsid w:val="00815082"/>
    <w:rsid w:val="0081682B"/>
    <w:rsid w:val="0082442E"/>
    <w:rsid w:val="00826B4E"/>
    <w:rsid w:val="00826C57"/>
    <w:rsid w:val="00837FEE"/>
    <w:rsid w:val="00840CCF"/>
    <w:rsid w:val="00841F46"/>
    <w:rsid w:val="00857477"/>
    <w:rsid w:val="00861FFE"/>
    <w:rsid w:val="00862BE7"/>
    <w:rsid w:val="00865D4C"/>
    <w:rsid w:val="00875E72"/>
    <w:rsid w:val="0088459B"/>
    <w:rsid w:val="0088539E"/>
    <w:rsid w:val="0088675D"/>
    <w:rsid w:val="008911D4"/>
    <w:rsid w:val="0089353C"/>
    <w:rsid w:val="00896787"/>
    <w:rsid w:val="008A1CE6"/>
    <w:rsid w:val="008B3542"/>
    <w:rsid w:val="008B71BD"/>
    <w:rsid w:val="008D0753"/>
    <w:rsid w:val="008D1FAE"/>
    <w:rsid w:val="008D2BCE"/>
    <w:rsid w:val="008E1811"/>
    <w:rsid w:val="008E754C"/>
    <w:rsid w:val="008F3995"/>
    <w:rsid w:val="008F63B6"/>
    <w:rsid w:val="009014E1"/>
    <w:rsid w:val="00907373"/>
    <w:rsid w:val="009227D4"/>
    <w:rsid w:val="00922F96"/>
    <w:rsid w:val="00933588"/>
    <w:rsid w:val="0093728A"/>
    <w:rsid w:val="009405E9"/>
    <w:rsid w:val="009454CC"/>
    <w:rsid w:val="00953812"/>
    <w:rsid w:val="009563E6"/>
    <w:rsid w:val="00956FFD"/>
    <w:rsid w:val="00960BA8"/>
    <w:rsid w:val="00971F47"/>
    <w:rsid w:val="00973F7E"/>
    <w:rsid w:val="00976CF2"/>
    <w:rsid w:val="0097719C"/>
    <w:rsid w:val="009777D5"/>
    <w:rsid w:val="00980EC1"/>
    <w:rsid w:val="0099317F"/>
    <w:rsid w:val="00997FCC"/>
    <w:rsid w:val="009A174E"/>
    <w:rsid w:val="009B242F"/>
    <w:rsid w:val="009B4103"/>
    <w:rsid w:val="009B4A6B"/>
    <w:rsid w:val="009C1032"/>
    <w:rsid w:val="009C4E83"/>
    <w:rsid w:val="009C7C8B"/>
    <w:rsid w:val="009D04DA"/>
    <w:rsid w:val="009E0BA0"/>
    <w:rsid w:val="009E22F1"/>
    <w:rsid w:val="009F29AF"/>
    <w:rsid w:val="009F51DD"/>
    <w:rsid w:val="00A00600"/>
    <w:rsid w:val="00A00CC5"/>
    <w:rsid w:val="00A043D3"/>
    <w:rsid w:val="00A05610"/>
    <w:rsid w:val="00A068FB"/>
    <w:rsid w:val="00A132C5"/>
    <w:rsid w:val="00A16290"/>
    <w:rsid w:val="00A23007"/>
    <w:rsid w:val="00A32C9A"/>
    <w:rsid w:val="00A34AF8"/>
    <w:rsid w:val="00A35859"/>
    <w:rsid w:val="00A40914"/>
    <w:rsid w:val="00A42EF4"/>
    <w:rsid w:val="00A53D3C"/>
    <w:rsid w:val="00A6182C"/>
    <w:rsid w:val="00AA3137"/>
    <w:rsid w:val="00AA7388"/>
    <w:rsid w:val="00AA74F5"/>
    <w:rsid w:val="00AB1237"/>
    <w:rsid w:val="00AB194C"/>
    <w:rsid w:val="00AB5338"/>
    <w:rsid w:val="00AD3B4F"/>
    <w:rsid w:val="00AF6CC2"/>
    <w:rsid w:val="00B0358D"/>
    <w:rsid w:val="00B03B51"/>
    <w:rsid w:val="00B0428E"/>
    <w:rsid w:val="00B051E4"/>
    <w:rsid w:val="00B11D7C"/>
    <w:rsid w:val="00B16F91"/>
    <w:rsid w:val="00B22CB1"/>
    <w:rsid w:val="00B2610A"/>
    <w:rsid w:val="00B34EEC"/>
    <w:rsid w:val="00B35C93"/>
    <w:rsid w:val="00B40EA7"/>
    <w:rsid w:val="00B44BCE"/>
    <w:rsid w:val="00B518E5"/>
    <w:rsid w:val="00B57773"/>
    <w:rsid w:val="00B671EC"/>
    <w:rsid w:val="00B717D7"/>
    <w:rsid w:val="00B8079D"/>
    <w:rsid w:val="00B80A7B"/>
    <w:rsid w:val="00B836CF"/>
    <w:rsid w:val="00B91B9C"/>
    <w:rsid w:val="00B94E6C"/>
    <w:rsid w:val="00BA515B"/>
    <w:rsid w:val="00BB13C0"/>
    <w:rsid w:val="00BC436A"/>
    <w:rsid w:val="00BC7FEE"/>
    <w:rsid w:val="00BD5967"/>
    <w:rsid w:val="00BD7D61"/>
    <w:rsid w:val="00C0161C"/>
    <w:rsid w:val="00C237F7"/>
    <w:rsid w:val="00C26120"/>
    <w:rsid w:val="00C316FD"/>
    <w:rsid w:val="00C346B7"/>
    <w:rsid w:val="00C427C6"/>
    <w:rsid w:val="00C46660"/>
    <w:rsid w:val="00C50099"/>
    <w:rsid w:val="00C50FCF"/>
    <w:rsid w:val="00C534DB"/>
    <w:rsid w:val="00C541B8"/>
    <w:rsid w:val="00C56703"/>
    <w:rsid w:val="00C62CCB"/>
    <w:rsid w:val="00C72614"/>
    <w:rsid w:val="00C73ECF"/>
    <w:rsid w:val="00C82549"/>
    <w:rsid w:val="00C83321"/>
    <w:rsid w:val="00C83FCE"/>
    <w:rsid w:val="00C85468"/>
    <w:rsid w:val="00C857A6"/>
    <w:rsid w:val="00C9694A"/>
    <w:rsid w:val="00CA6E30"/>
    <w:rsid w:val="00CB2549"/>
    <w:rsid w:val="00CB3375"/>
    <w:rsid w:val="00CB4A01"/>
    <w:rsid w:val="00CB643F"/>
    <w:rsid w:val="00CE17C0"/>
    <w:rsid w:val="00CE560B"/>
    <w:rsid w:val="00CE616A"/>
    <w:rsid w:val="00CE7096"/>
    <w:rsid w:val="00CF0697"/>
    <w:rsid w:val="00CF1E3D"/>
    <w:rsid w:val="00CF2C7D"/>
    <w:rsid w:val="00CF3CE4"/>
    <w:rsid w:val="00CF3E3C"/>
    <w:rsid w:val="00CF710F"/>
    <w:rsid w:val="00D046EE"/>
    <w:rsid w:val="00D0494C"/>
    <w:rsid w:val="00D07814"/>
    <w:rsid w:val="00D11912"/>
    <w:rsid w:val="00D120CF"/>
    <w:rsid w:val="00D16517"/>
    <w:rsid w:val="00D21031"/>
    <w:rsid w:val="00D21198"/>
    <w:rsid w:val="00D22092"/>
    <w:rsid w:val="00D22260"/>
    <w:rsid w:val="00D2258C"/>
    <w:rsid w:val="00D26607"/>
    <w:rsid w:val="00D27C6C"/>
    <w:rsid w:val="00D329D6"/>
    <w:rsid w:val="00D36C74"/>
    <w:rsid w:val="00D41120"/>
    <w:rsid w:val="00D45353"/>
    <w:rsid w:val="00D45E2E"/>
    <w:rsid w:val="00D47AF7"/>
    <w:rsid w:val="00D62DA7"/>
    <w:rsid w:val="00D70B49"/>
    <w:rsid w:val="00D7517D"/>
    <w:rsid w:val="00D753C3"/>
    <w:rsid w:val="00D76EFD"/>
    <w:rsid w:val="00D81EA6"/>
    <w:rsid w:val="00D86ED6"/>
    <w:rsid w:val="00D918A3"/>
    <w:rsid w:val="00D930C3"/>
    <w:rsid w:val="00DA32AD"/>
    <w:rsid w:val="00DB1A1C"/>
    <w:rsid w:val="00DB3F86"/>
    <w:rsid w:val="00DB53E7"/>
    <w:rsid w:val="00DB59A4"/>
    <w:rsid w:val="00DC174E"/>
    <w:rsid w:val="00DC660D"/>
    <w:rsid w:val="00DD4069"/>
    <w:rsid w:val="00DD4AD5"/>
    <w:rsid w:val="00DF00BE"/>
    <w:rsid w:val="00DF1ED9"/>
    <w:rsid w:val="00DF37B6"/>
    <w:rsid w:val="00DF4856"/>
    <w:rsid w:val="00DF6C96"/>
    <w:rsid w:val="00E02BFD"/>
    <w:rsid w:val="00E04E88"/>
    <w:rsid w:val="00E21950"/>
    <w:rsid w:val="00E229FD"/>
    <w:rsid w:val="00E31879"/>
    <w:rsid w:val="00E42130"/>
    <w:rsid w:val="00E44FE1"/>
    <w:rsid w:val="00E45914"/>
    <w:rsid w:val="00E533A7"/>
    <w:rsid w:val="00E67F6F"/>
    <w:rsid w:val="00E70EFA"/>
    <w:rsid w:val="00E71FD3"/>
    <w:rsid w:val="00E75F8E"/>
    <w:rsid w:val="00E8011D"/>
    <w:rsid w:val="00E823F1"/>
    <w:rsid w:val="00E82716"/>
    <w:rsid w:val="00E82D29"/>
    <w:rsid w:val="00E83FFB"/>
    <w:rsid w:val="00EA4D2F"/>
    <w:rsid w:val="00EA7634"/>
    <w:rsid w:val="00EB1A9A"/>
    <w:rsid w:val="00EB36DD"/>
    <w:rsid w:val="00EC0F31"/>
    <w:rsid w:val="00EC35DE"/>
    <w:rsid w:val="00EF10E9"/>
    <w:rsid w:val="00EF690B"/>
    <w:rsid w:val="00EF7788"/>
    <w:rsid w:val="00F00302"/>
    <w:rsid w:val="00F02595"/>
    <w:rsid w:val="00F111BB"/>
    <w:rsid w:val="00F1527D"/>
    <w:rsid w:val="00F23436"/>
    <w:rsid w:val="00F26748"/>
    <w:rsid w:val="00F37D03"/>
    <w:rsid w:val="00F42A2E"/>
    <w:rsid w:val="00F459FA"/>
    <w:rsid w:val="00F51DA3"/>
    <w:rsid w:val="00F51F76"/>
    <w:rsid w:val="00F521EF"/>
    <w:rsid w:val="00F53B77"/>
    <w:rsid w:val="00F54D2D"/>
    <w:rsid w:val="00F57947"/>
    <w:rsid w:val="00F6601F"/>
    <w:rsid w:val="00F73E53"/>
    <w:rsid w:val="00F74A96"/>
    <w:rsid w:val="00F77874"/>
    <w:rsid w:val="00F8660E"/>
    <w:rsid w:val="00F92820"/>
    <w:rsid w:val="00F94785"/>
    <w:rsid w:val="00F97313"/>
    <w:rsid w:val="00FA5885"/>
    <w:rsid w:val="00FC791D"/>
    <w:rsid w:val="00FC7DB6"/>
    <w:rsid w:val="00FD4C60"/>
    <w:rsid w:val="00FD65D7"/>
    <w:rsid w:val="00FE2A6D"/>
    <w:rsid w:val="00FF5867"/>
    <w:rsid w:val="00FF5A09"/>
    <w:rsid w:val="00FF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D7C"/>
  </w:style>
  <w:style w:type="paragraph" w:styleId="3">
    <w:name w:val="heading 3"/>
    <w:basedOn w:val="a"/>
    <w:link w:val="30"/>
    <w:uiPriority w:val="9"/>
    <w:qFormat/>
    <w:rsid w:val="00737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76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7666"/>
    <w:rPr>
      <w:color w:val="0000FF"/>
      <w:u w:val="single"/>
    </w:rPr>
  </w:style>
  <w:style w:type="character" w:styleId="a5">
    <w:name w:val="Strong"/>
    <w:basedOn w:val="a0"/>
    <w:uiPriority w:val="22"/>
    <w:qFormat/>
    <w:rsid w:val="00737666"/>
    <w:rPr>
      <w:b/>
      <w:bCs/>
    </w:rPr>
  </w:style>
  <w:style w:type="character" w:styleId="a6">
    <w:name w:val="Emphasis"/>
    <w:basedOn w:val="a0"/>
    <w:uiPriority w:val="20"/>
    <w:qFormat/>
    <w:rsid w:val="0073766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3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7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662">
          <w:marLeft w:val="0"/>
          <w:marRight w:val="0"/>
          <w:marTop w:val="0"/>
          <w:marBottom w:val="0"/>
          <w:divBdr>
            <w:top w:val="single" w:sz="4" w:space="7" w:color="999999"/>
            <w:left w:val="single" w:sz="4" w:space="31" w:color="999999"/>
            <w:bottom w:val="single" w:sz="4" w:space="7" w:color="999999"/>
            <w:right w:val="single" w:sz="4" w:space="9" w:color="99999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atilistnik.org/otkryivaem-msc-windows-osnastki-cherez-komandnuyu-strok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atilistnik.org/kak-uznat-distinguished-name-v-active-directory-s-pomoshhyu-adsiedit-kak-uznat-dn-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atilistnik.org/kak-ustanovit-iscsi-server-v-windows-server-2008-r2-dlya-nastroyki-iscsi-hranilishha/" TargetMode="External"/><Relationship Id="rId5" Type="http://schemas.openxmlformats.org/officeDocument/2006/relationships/hyperlink" Target="http://pyatilistnik.org/kak-ustanovit-sluzhbu-marshrutizatsii-i-udalennogo-dostupa-v-windows-server-2008-r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2020-02-04T10:21:00Z</dcterms:created>
  <dcterms:modified xsi:type="dcterms:W3CDTF">2020-02-04T12:22:00Z</dcterms:modified>
</cp:coreProperties>
</file>