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4210DB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>ПРАКТИЧЕСКАЯ РАБОТА №1</w:t>
      </w:r>
    </w:p>
    <w:p w14:paraId="00000002" w14:textId="77777777" w:rsidR="00E726DE" w:rsidRDefault="00E04CD2">
      <w:pPr>
        <w:pStyle w:val="1"/>
        <w:pBdr>
          <w:top w:val="single" w:sz="4" w:space="1" w:color="000000"/>
          <w:bottom w:val="single" w:sz="4" w:space="1" w:color="000000"/>
        </w:pBdr>
        <w:spacing w:before="120" w:line="360" w:lineRule="auto"/>
        <w:jc w:val="both"/>
        <w:rPr>
          <w:rFonts w:ascii="Arial" w:eastAsia="Arial" w:hAnsi="Arial" w:cs="Arial"/>
          <w:b w:val="0"/>
          <w:color w:val="555555"/>
          <w:highlight w:val="white"/>
        </w:rPr>
      </w:pPr>
      <w:r>
        <w:rPr>
          <w:rFonts w:ascii="Arial" w:eastAsia="Arial" w:hAnsi="Arial" w:cs="Arial"/>
          <w:b w:val="0"/>
          <w:color w:val="555555"/>
          <w:highlight w:val="white"/>
        </w:rPr>
        <w:t xml:space="preserve">Основные инструментальные средства управления </w:t>
      </w:r>
      <w:proofErr w:type="spellStart"/>
      <w:r>
        <w:rPr>
          <w:rFonts w:ascii="Arial" w:eastAsia="Arial" w:hAnsi="Arial" w:cs="Arial"/>
          <w:b w:val="0"/>
          <w:color w:val="555555"/>
          <w:highlight w:val="white"/>
        </w:rPr>
        <w:t>Windows</w:t>
      </w:r>
      <w:proofErr w:type="spellEnd"/>
      <w:r>
        <w:rPr>
          <w:rFonts w:ascii="Arial" w:eastAsia="Arial" w:hAnsi="Arial" w:cs="Arial"/>
          <w:b w:val="0"/>
          <w:color w:val="555555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 w:val="0"/>
          <w:color w:val="555555"/>
          <w:highlight w:val="white"/>
        </w:rPr>
        <w:t>Server</w:t>
      </w:r>
      <w:proofErr w:type="spellEnd"/>
      <w:r>
        <w:rPr>
          <w:rFonts w:ascii="Arial" w:eastAsia="Arial" w:hAnsi="Arial" w:cs="Arial"/>
          <w:b w:val="0"/>
          <w:color w:val="555555"/>
          <w:highlight w:val="white"/>
        </w:rPr>
        <w:t xml:space="preserve"> </w:t>
      </w:r>
    </w:p>
    <w:p w14:paraId="00000003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p w14:paraId="0000000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808080"/>
        </w:rPr>
        <w:t>Цель работы:</w:t>
      </w:r>
      <w:r>
        <w:rPr>
          <w:rFonts w:ascii="Calibri" w:eastAsia="Calibri" w:hAnsi="Calibri" w:cs="Calibri"/>
        </w:rPr>
        <w:t xml:space="preserve"> получить представление и практические навыки работы с основными инструментальными средствами управления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Server</w:t>
      </w:r>
      <w:proofErr w:type="spellEnd"/>
      <w:r>
        <w:rPr>
          <w:rFonts w:ascii="Calibri" w:eastAsia="Calibri" w:hAnsi="Calibri" w:cs="Calibri"/>
        </w:rPr>
        <w:t xml:space="preserve"> на примере управления локальными учетными записями и параметрами сетевых интерфейсов. </w:t>
      </w:r>
    </w:p>
    <w:p w14:paraId="00000005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Необходимо: </w:t>
      </w:r>
    </w:p>
    <w:p w14:paraId="00000006" w14:textId="77777777" w:rsidR="00E726DE" w:rsidRDefault="00E04C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Установленная на компьютере среда виртуализации </w:t>
      </w:r>
      <w:r>
        <w:rPr>
          <w:rFonts w:ascii="Calibri" w:eastAsia="Calibri" w:hAnsi="Calibri" w:cs="Calibri"/>
          <w:b/>
          <w:color w:val="000000"/>
          <w:szCs w:val="20"/>
        </w:rPr>
        <w:t xml:space="preserve">ORACLE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Virtual</w:t>
      </w:r>
      <w:proofErr w:type="spellEnd"/>
      <w:r>
        <w:rPr>
          <w:rFonts w:ascii="Calibri" w:eastAsia="Calibri" w:hAnsi="Calibri" w:cs="Calibri"/>
          <w:b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Box</w:t>
      </w:r>
      <w:proofErr w:type="spellEnd"/>
    </w:p>
    <w:p w14:paraId="00000007" w14:textId="77777777" w:rsidR="00E726DE" w:rsidRDefault="00E04C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Образы виртуальных </w:t>
      </w:r>
      <w:r>
        <w:rPr>
          <w:rFonts w:ascii="Calibri" w:eastAsia="Calibri" w:hAnsi="Calibri" w:cs="Calibri"/>
        </w:rPr>
        <w:t>жестких</w:t>
      </w:r>
      <w:r>
        <w:rPr>
          <w:rFonts w:ascii="Calibri" w:eastAsia="Calibri" w:hAnsi="Calibri" w:cs="Calibri"/>
          <w:color w:val="000000"/>
          <w:szCs w:val="20"/>
        </w:rPr>
        <w:t xml:space="preserve"> дисков операционных систем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b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b/>
          <w:color w:val="000000"/>
          <w:szCs w:val="20"/>
        </w:rPr>
        <w:t xml:space="preserve"> 2012/2016.</w:t>
      </w:r>
    </w:p>
    <w:p w14:paraId="00000008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Краткие теоретические сведения:</w:t>
      </w:r>
    </w:p>
    <w:p w14:paraId="00000009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ОС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Server</w:t>
      </w:r>
      <w:proofErr w:type="spellEnd"/>
      <w:r>
        <w:rPr>
          <w:rFonts w:ascii="Calibri" w:eastAsia="Calibri" w:hAnsi="Calibri" w:cs="Calibri"/>
        </w:rPr>
        <w:t xml:space="preserve"> содержит в себе разнообразные средства управления. Для разовых и непериодических действий подходят средства GUI:</w:t>
      </w:r>
    </w:p>
    <w:p w14:paraId="0000000A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элементы Панели управления,</w:t>
      </w:r>
    </w:p>
    <w:p w14:paraId="0000000B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стандартные графические консоли Microsoft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System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Console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</w:t>
      </w:r>
    </w:p>
    <w:p w14:paraId="0000000C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сборные графические консоли на основе MMC (Microsoft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Management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Console</w:t>
      </w:r>
      <w:proofErr w:type="spellEnd"/>
      <w:r>
        <w:rPr>
          <w:rFonts w:ascii="Calibri" w:eastAsia="Calibri" w:hAnsi="Calibri" w:cs="Calibri"/>
          <w:color w:val="000000"/>
          <w:szCs w:val="20"/>
        </w:rPr>
        <w:t>),</w:t>
      </w:r>
    </w:p>
    <w:p w14:paraId="0000000D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утилита ServerManager.exe.</w:t>
      </w:r>
    </w:p>
    <w:p w14:paraId="0000000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</w:t>
      </w:r>
      <w:proofErr w:type="spellStart"/>
      <w:r>
        <w:rPr>
          <w:rFonts w:ascii="Calibri" w:eastAsia="Calibri" w:hAnsi="Calibri" w:cs="Calibri"/>
        </w:rPr>
        <w:t>оркестрации</w:t>
      </w:r>
      <w:proofErr w:type="spellEnd"/>
      <w:r>
        <w:rPr>
          <w:rFonts w:ascii="Calibri" w:eastAsia="Calibri" w:hAnsi="Calibri" w:cs="Calibri"/>
        </w:rPr>
        <w:t xml:space="preserve"> и пакетного выполнения заданий используются:</w:t>
      </w:r>
    </w:p>
    <w:p w14:paraId="0000000F" w14:textId="77777777" w:rsidR="00E726DE" w:rsidRDefault="00E04C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утилиты командной строки и </w:t>
      </w:r>
      <w:r>
        <w:rPr>
          <w:rFonts w:ascii="Calibri" w:eastAsia="Calibri" w:hAnsi="Calibri" w:cs="Calibri"/>
        </w:rPr>
        <w:t xml:space="preserve">скрипты </w:t>
      </w:r>
      <w:r>
        <w:rPr>
          <w:rFonts w:ascii="Calibri" w:eastAsia="Calibri" w:hAnsi="Calibri" w:cs="Calibri"/>
          <w:color w:val="000000"/>
          <w:szCs w:val="20"/>
        </w:rPr>
        <w:t xml:space="preserve"> (BAT/CMD),</w:t>
      </w:r>
    </w:p>
    <w:p w14:paraId="00000010" w14:textId="77777777" w:rsidR="00E726DE" w:rsidRDefault="00E04C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командлеты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 </w:t>
      </w:r>
      <w:r>
        <w:rPr>
          <w:rFonts w:ascii="Calibri" w:eastAsia="Calibri" w:hAnsi="Calibri" w:cs="Calibri"/>
          <w:color w:val="000000"/>
          <w:szCs w:val="20"/>
        </w:rPr>
        <w:t>и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Cs w:val="20"/>
        </w:rPr>
        <w:t>скрипты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PowerShell. </w:t>
      </w:r>
      <w:r>
        <w:rPr>
          <w:rFonts w:ascii="Calibri" w:eastAsia="Calibri" w:hAnsi="Calibri" w:cs="Calibri"/>
          <w:color w:val="000000"/>
          <w:szCs w:val="20"/>
        </w:rPr>
        <w:t>Это средство считается основным.</w:t>
      </w:r>
    </w:p>
    <w:p w14:paraId="00000011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Элементы Панели управления (например </w:t>
      </w:r>
      <w:proofErr w:type="spellStart"/>
      <w:r>
        <w:rPr>
          <w:rFonts w:ascii="Calibri" w:eastAsia="Calibri" w:hAnsi="Calibri" w:cs="Calibri"/>
          <w:b/>
        </w:rPr>
        <w:t>sysdm.cpl</w:t>
      </w:r>
      <w:proofErr w:type="spellEnd"/>
      <w:r>
        <w:rPr>
          <w:rFonts w:ascii="Calibri" w:eastAsia="Calibri" w:hAnsi="Calibri" w:cs="Calibri"/>
        </w:rPr>
        <w:t xml:space="preserve"> или </w:t>
      </w:r>
      <w:proofErr w:type="spellStart"/>
      <w:r>
        <w:rPr>
          <w:rFonts w:ascii="Calibri" w:eastAsia="Calibri" w:hAnsi="Calibri" w:cs="Calibri"/>
          <w:b/>
        </w:rPr>
        <w:t>firewall.cpl</w:t>
      </w:r>
      <w:proofErr w:type="spellEnd"/>
      <w:r>
        <w:rPr>
          <w:rFonts w:ascii="Calibri" w:eastAsia="Calibri" w:hAnsi="Calibri" w:cs="Calibri"/>
        </w:rPr>
        <w:t xml:space="preserve">) и </w:t>
      </w:r>
      <w:r>
        <w:rPr>
          <w:rFonts w:ascii="Calibri" w:eastAsia="Calibri" w:hAnsi="Calibri" w:cs="Calibri"/>
        </w:rPr>
        <w:lastRenderedPageBreak/>
        <w:t xml:space="preserve">стандартные графические консоли (например </w:t>
      </w:r>
      <w:proofErr w:type="spellStart"/>
      <w:r>
        <w:rPr>
          <w:rFonts w:ascii="Calibri" w:eastAsia="Calibri" w:hAnsi="Calibri" w:cs="Calibri"/>
          <w:b/>
        </w:rPr>
        <w:t>fsmgmt.msc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compmgmt.msc</w:t>
      </w:r>
      <w:proofErr w:type="spellEnd"/>
      <w:r>
        <w:rPr>
          <w:rFonts w:ascii="Calibri" w:eastAsia="Calibri" w:hAnsi="Calibri" w:cs="Calibri"/>
        </w:rPr>
        <w:t>) могут быть вызваны через GUI прямо из командной строки.</w:t>
      </w:r>
    </w:p>
    <w:p w14:paraId="00000012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Сборные графические консоли на основе MMC создаются с помощью утилиты </w:t>
      </w:r>
      <w:r>
        <w:rPr>
          <w:rFonts w:ascii="Calibri" w:eastAsia="Calibri" w:hAnsi="Calibri" w:cs="Calibri"/>
          <w:b/>
        </w:rPr>
        <w:t>mmc.exe</w:t>
      </w:r>
      <w:r>
        <w:rPr>
          <w:rFonts w:ascii="Calibri" w:eastAsia="Calibri" w:hAnsi="Calibri" w:cs="Calibri"/>
        </w:rPr>
        <w:t>. С ее помощью можно собрать в одной консоли стандартные графические консоли, скрипты и внешние программы. Причем консоли можно запускать для управления не только локальным, но и удаленным компьютером.</w:t>
      </w:r>
    </w:p>
    <w:p w14:paraId="00000013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Утилиты командной строки - утилиты с текстовым вводом-выводом. Для работы с ними используется командный интерпретатор cmd.exe. Утилиты могут вызываться в командных файлах (BAT\CMD). В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текстовый файл является скрипом, если имеет расширение .</w:t>
      </w:r>
      <w:proofErr w:type="spellStart"/>
      <w:r>
        <w:rPr>
          <w:rFonts w:ascii="Calibri" w:eastAsia="Calibri" w:hAnsi="Calibri" w:cs="Calibri"/>
        </w:rPr>
        <w:t>bat</w:t>
      </w:r>
      <w:proofErr w:type="spellEnd"/>
      <w:r>
        <w:rPr>
          <w:rFonts w:ascii="Calibri" w:eastAsia="Calibri" w:hAnsi="Calibri" w:cs="Calibri"/>
        </w:rPr>
        <w:t xml:space="preserve"> или .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. </w:t>
      </w:r>
    </w:p>
    <w:p w14:paraId="0000001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Современным консольным средством является 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 - 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14:paraId="00000015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Предусмотрены следующие расширения для файлов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>:</w:t>
      </w:r>
    </w:p>
    <w:p w14:paraId="00000016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.ps1 - файлы скриптов, </w:t>
      </w:r>
    </w:p>
    <w:p w14:paraId="00000017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.psd1 - файлы данных скриптов, </w:t>
      </w:r>
    </w:p>
    <w:p w14:paraId="00000018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.psm1 - файлы модулей скриптов, </w:t>
      </w:r>
    </w:p>
    <w:p w14:paraId="00000019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.ps1xml - файлы конфигурации.</w:t>
      </w:r>
    </w:p>
    <w:p w14:paraId="0000001A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ОС поставляется интегрированная среда сценариев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 ISE – облегченная IDE для </w:t>
      </w:r>
      <w:proofErr w:type="spellStart"/>
      <w:r>
        <w:rPr>
          <w:rFonts w:ascii="Calibri" w:eastAsia="Calibri" w:hAnsi="Calibri" w:cs="Calibri"/>
        </w:rPr>
        <w:t>PowerShell</w:t>
      </w:r>
      <w:proofErr w:type="spellEnd"/>
      <w:r>
        <w:rPr>
          <w:rFonts w:ascii="Calibri" w:eastAsia="Calibri" w:hAnsi="Calibri" w:cs="Calibri"/>
        </w:rPr>
        <w:t xml:space="preserve">. Для разработки подходит MS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>.</w:t>
      </w:r>
    </w:p>
    <w:p w14:paraId="0000001B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Но скрипты, конечно, можно писать в текстовом редакторе.</w:t>
      </w:r>
    </w:p>
    <w:p w14:paraId="0000001C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p w14:paraId="0000001D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Порядок выполнения работы:</w:t>
      </w:r>
    </w:p>
    <w:p w14:paraId="0000001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Использование средств управления будет осуществляться на примере процессов создания локальных пользователей и групп, а также настройки сетевых </w:t>
      </w:r>
      <w:r>
        <w:rPr>
          <w:rFonts w:ascii="Calibri" w:eastAsia="Calibri" w:hAnsi="Calibri" w:cs="Calibri"/>
        </w:rPr>
        <w:lastRenderedPageBreak/>
        <w:t>интерфейсов.</w:t>
      </w:r>
    </w:p>
    <w:p w14:paraId="0000001F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Часть 1. Консоль MMC.</w:t>
      </w:r>
    </w:p>
    <w:p w14:paraId="00000020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администратора.</w:t>
      </w:r>
    </w:p>
    <w:p w14:paraId="00000021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утилиты mmc.exe создайте свою консоль, включающую в себя консоли: </w:t>
      </w:r>
    </w:p>
    <w:p w14:paraId="00000022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компьютером,</w:t>
      </w:r>
    </w:p>
    <w:p w14:paraId="00000023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службами,</w:t>
      </w:r>
    </w:p>
    <w:p w14:paraId="00000024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Просмотр журнала событий,</w:t>
      </w:r>
    </w:p>
    <w:p w14:paraId="00000025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общими папками</w:t>
      </w:r>
    </w:p>
    <w:p w14:paraId="00000027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в консоль Папку (назовите ее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>
        <w:rPr>
          <w:rFonts w:ascii="Calibri" w:eastAsia="Calibri" w:hAnsi="Calibri" w:cs="Calibri"/>
          <w:color w:val="000000"/>
          <w:szCs w:val="20"/>
        </w:rPr>
        <w:t>), а в нее кнопку Задачи запуска окна Сетевые подключения.</w:t>
      </w:r>
    </w:p>
    <w:p w14:paraId="00000028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оснастку.</w:t>
      </w:r>
    </w:p>
    <w:p w14:paraId="00000029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 с помощью вашей консоли пользователя с именем UPart1</w:t>
      </w:r>
      <w:r>
        <w:rPr>
          <w:rFonts w:ascii="Calibri" w:eastAsia="Calibri" w:hAnsi="Calibri" w:cs="Calibri"/>
          <w:i/>
          <w:color w:val="000000"/>
          <w:szCs w:val="20"/>
        </w:rPr>
        <w:t>FIO</w:t>
      </w:r>
      <w:r>
        <w:rPr>
          <w:rFonts w:ascii="Calibri" w:eastAsia="Calibri" w:hAnsi="Calibri" w:cs="Calibri"/>
          <w:color w:val="000000"/>
          <w:szCs w:val="20"/>
        </w:rPr>
        <w:t xml:space="preserve">  и группу GPart1FIO (где FIO - ваши инициалы), </w:t>
      </w:r>
    </w:p>
    <w:p w14:paraId="0000002A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Включите пользователя в группу.</w:t>
      </w:r>
    </w:p>
    <w:p w14:paraId="0000002B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вашу консоль в папку C:\Console\</w:t>
      </w:r>
    </w:p>
    <w:p w14:paraId="0000002C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Зайдите в систему под новым пользователем. </w:t>
      </w:r>
    </w:p>
    <w:p w14:paraId="0000002D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Запустите вашу консоль, попробуйте перезапустить с ее помощью службу DNS-клиент.</w:t>
      </w:r>
    </w:p>
    <w:p w14:paraId="0000002E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команды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runas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или с помощью GUI запустите оснастку от  имени Администратора. Попробуйте перезапустить с ее помощью службу DNS-клиент.</w:t>
      </w:r>
    </w:p>
    <w:p w14:paraId="0000002F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Настройте IP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0000"/>
          <w:szCs w:val="20"/>
        </w:rPr>
        <w:t>адреса на сетевом интерфейсе по следующим параметрам:</w:t>
      </w:r>
    </w:p>
    <w:p w14:paraId="00000030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IP 192.168.1.10 </w:t>
      </w:r>
    </w:p>
    <w:p w14:paraId="00000031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mask</w:t>
      </w:r>
      <w:proofErr w:type="spellEnd"/>
      <w:r>
        <w:rPr>
          <w:rFonts w:ascii="Calibri" w:eastAsia="Calibri" w:hAnsi="Calibri" w:cs="Calibri"/>
          <w:b/>
        </w:rPr>
        <w:t xml:space="preserve"> 255.255.255.0 </w:t>
      </w:r>
    </w:p>
    <w:p w14:paraId="00000032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gateway</w:t>
      </w:r>
      <w:proofErr w:type="spellEnd"/>
      <w:r>
        <w:rPr>
          <w:rFonts w:ascii="Calibri" w:eastAsia="Calibri" w:hAnsi="Calibri" w:cs="Calibri"/>
          <w:b/>
        </w:rPr>
        <w:t xml:space="preserve"> 192.168.1.1 </w:t>
      </w:r>
    </w:p>
    <w:p w14:paraId="00000033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DNS 8.8.8.8</w:t>
      </w:r>
    </w:p>
    <w:p w14:paraId="0000003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lastRenderedPageBreak/>
        <w:t>Часть 2. Утилиты командной строки CMD</w:t>
      </w:r>
    </w:p>
    <w:p w14:paraId="00000035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</w:t>
      </w:r>
    </w:p>
    <w:p w14:paraId="00000036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Создайте скрипт script21.cmd c использованием консольной утилиты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net</w:t>
      </w:r>
      <w:proofErr w:type="spellEnd"/>
      <w:r>
        <w:rPr>
          <w:rFonts w:ascii="Calibri" w:eastAsia="Calibri" w:hAnsi="Calibri" w:cs="Calibri"/>
          <w:color w:val="000000"/>
          <w:szCs w:val="20"/>
        </w:rPr>
        <w:t>. Скрипт выполняет следующие действия:</w:t>
      </w:r>
    </w:p>
    <w:p w14:paraId="00000037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Строку (без пробелов, 4 </w:t>
      </w:r>
      <w:r>
        <w:rPr>
          <w:rFonts w:ascii="Calibri" w:eastAsia="Calibri" w:hAnsi="Calibri" w:cs="Calibri"/>
        </w:rPr>
        <w:t>символа</w:t>
      </w:r>
      <w:r>
        <w:rPr>
          <w:rFonts w:ascii="Calibri" w:eastAsia="Calibri" w:hAnsi="Calibri" w:cs="Calibri"/>
          <w:color w:val="000000"/>
          <w:szCs w:val="20"/>
        </w:rPr>
        <w:t>)</w:t>
      </w:r>
      <w:r>
        <w:rPr>
          <w:rFonts w:ascii="Calibri" w:eastAsia="Calibri" w:hAnsi="Calibri" w:cs="Calibri"/>
        </w:rPr>
        <w:t>,</w:t>
      </w:r>
    </w:p>
    <w:p w14:paraId="00000038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Создает пользователя с именем UPart2STR  и группу GPart2STR (где STR полученная строка),</w:t>
      </w:r>
    </w:p>
    <w:p w14:paraId="00000039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Включает пользователя в группу,</w:t>
      </w:r>
    </w:p>
    <w:p w14:paraId="0000003A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Активирует пользователя.</w:t>
      </w:r>
    </w:p>
    <w:p w14:paraId="0000003B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  <w:color w:val="000000"/>
          <w:szCs w:val="20"/>
        </w:rPr>
        <w:t xml:space="preserve"> помощью консольной утилиты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netsh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создайте скрипт script22.cmd, который:</w:t>
      </w:r>
    </w:p>
    <w:p w14:paraId="0000003C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параметр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или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>;</w:t>
      </w:r>
    </w:p>
    <w:p w14:paraId="0000003D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пользователь выбирает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>, то настраивает получение IP адреса, маски, шлюза и DNS автоматически</w:t>
      </w:r>
      <w:r>
        <w:rPr>
          <w:rFonts w:ascii="Calibri" w:eastAsia="Calibri" w:hAnsi="Calibri" w:cs="Calibri"/>
        </w:rPr>
        <w:t>;</w:t>
      </w:r>
    </w:p>
    <w:p w14:paraId="0000003E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выбран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то </w:t>
      </w:r>
      <w:r>
        <w:rPr>
          <w:rFonts w:ascii="Calibri" w:eastAsia="Calibri" w:hAnsi="Calibri" w:cs="Calibri"/>
        </w:rPr>
        <w:t>устанавливает</w:t>
      </w:r>
      <w:r>
        <w:rPr>
          <w:rFonts w:ascii="Calibri" w:eastAsia="Calibri" w:hAnsi="Calibri" w:cs="Calibri"/>
          <w:color w:val="000000"/>
          <w:szCs w:val="20"/>
        </w:rPr>
        <w:t xml:space="preserve"> параметры из п. 11 часть 1:</w:t>
      </w:r>
    </w:p>
    <w:p w14:paraId="0000003F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</w:t>
      </w:r>
      <w:r>
        <w:rPr>
          <w:rFonts w:ascii="Calibri" w:eastAsia="Calibri" w:hAnsi="Calibri" w:cs="Calibri"/>
        </w:rPr>
        <w:t>скрипты</w:t>
      </w:r>
      <w:r>
        <w:rPr>
          <w:rFonts w:ascii="Calibri" w:eastAsia="Calibri" w:hAnsi="Calibri" w:cs="Calibri"/>
          <w:color w:val="000000"/>
          <w:szCs w:val="20"/>
        </w:rPr>
        <w:t xml:space="preserve"> в папку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вашей консоли.</w:t>
      </w:r>
    </w:p>
    <w:p w14:paraId="00000040" w14:textId="28174A59" w:rsidR="00E726DE" w:rsidRPr="00E04CD2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Часть 3. Использование </w:t>
      </w:r>
      <w:r>
        <w:rPr>
          <w:rFonts w:ascii="Calibri" w:eastAsia="Calibri" w:hAnsi="Calibri" w:cs="Calibri"/>
          <w:b/>
          <w:color w:val="808080"/>
          <w:lang w:val="en-US"/>
        </w:rPr>
        <w:t>PowerShell</w:t>
      </w:r>
    </w:p>
    <w:p w14:paraId="00000041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Запустите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Server</w:t>
      </w:r>
      <w:proofErr w:type="spellEnd"/>
      <w:r>
        <w:rPr>
          <w:rFonts w:ascii="Calibri" w:eastAsia="Calibri" w:hAnsi="Calibri" w:cs="Calibri"/>
          <w:color w:val="000000"/>
          <w:szCs w:val="20"/>
        </w:rPr>
        <w:t>, авторизуйтесь с правами администратора</w:t>
      </w:r>
    </w:p>
    <w:p w14:paraId="00000042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PowerShell-</w:t>
      </w:r>
      <w:r>
        <w:rPr>
          <w:rFonts w:ascii="Calibri" w:eastAsia="Calibri" w:hAnsi="Calibri" w:cs="Calibri"/>
          <w:color w:val="000000"/>
          <w:szCs w:val="20"/>
        </w:rPr>
        <w:t>скрипт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script31.ps1. </w:t>
      </w:r>
      <w:r>
        <w:rPr>
          <w:rFonts w:ascii="Calibri" w:eastAsia="Calibri" w:hAnsi="Calibri" w:cs="Calibri"/>
          <w:color w:val="000000"/>
          <w:szCs w:val="20"/>
        </w:rPr>
        <w:t>Скрипт выполняет следующие действия:</w:t>
      </w:r>
    </w:p>
    <w:p w14:paraId="00000043" w14:textId="06D9CC4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Строку (без пробелов, 4 </w:t>
      </w:r>
      <w:r w:rsidR="00B7469C">
        <w:rPr>
          <w:rFonts w:ascii="Calibri" w:eastAsia="Calibri" w:hAnsi="Calibri" w:cs="Calibri"/>
          <w:color w:val="000000"/>
          <w:szCs w:val="20"/>
        </w:rPr>
        <w:t>символа</w:t>
      </w:r>
      <w:r>
        <w:rPr>
          <w:rFonts w:ascii="Calibri" w:eastAsia="Calibri" w:hAnsi="Calibri" w:cs="Calibri"/>
          <w:color w:val="000000"/>
          <w:szCs w:val="20"/>
        </w:rPr>
        <w:t>)</w:t>
      </w:r>
    </w:p>
    <w:p w14:paraId="00000044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Создает пользователя с именем UPart3STR  и группу GPart3STR (где STR полученная строка),</w:t>
      </w:r>
    </w:p>
    <w:p w14:paraId="00000045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Включает пользователя в группу,</w:t>
      </w:r>
    </w:p>
    <w:p w14:paraId="00000046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Активирует пользователя.</w:t>
      </w:r>
    </w:p>
    <w:p w14:paraId="00000047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 Создайте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Cs w:val="20"/>
        </w:rPr>
        <w:t>-скрипт script32.ps1, который:</w:t>
      </w:r>
    </w:p>
    <w:p w14:paraId="00000048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параметр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или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</w:p>
    <w:p w14:paraId="00000049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пользователь выбирает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Auto</w:t>
      </w:r>
      <w:proofErr w:type="spellEnd"/>
      <w:r>
        <w:rPr>
          <w:rFonts w:ascii="Calibri" w:eastAsia="Calibri" w:hAnsi="Calibri" w:cs="Calibri"/>
          <w:color w:val="000000"/>
          <w:szCs w:val="20"/>
        </w:rPr>
        <w:t>, то настраивает получение IP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0000"/>
          <w:szCs w:val="20"/>
        </w:rPr>
        <w:t xml:space="preserve">адреса, </w:t>
      </w:r>
      <w:r>
        <w:rPr>
          <w:rFonts w:ascii="Calibri" w:eastAsia="Calibri" w:hAnsi="Calibri" w:cs="Calibri"/>
          <w:color w:val="000000"/>
          <w:szCs w:val="20"/>
        </w:rPr>
        <w:lastRenderedPageBreak/>
        <w:t>маски, шлюза и DNS автоматически.</w:t>
      </w:r>
    </w:p>
    <w:p w14:paraId="0000004A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выбран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Manual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, то </w:t>
      </w:r>
      <w:r>
        <w:rPr>
          <w:rFonts w:ascii="Calibri" w:eastAsia="Calibri" w:hAnsi="Calibri" w:cs="Calibri"/>
        </w:rPr>
        <w:t xml:space="preserve">устанавливает </w:t>
      </w:r>
      <w:r>
        <w:rPr>
          <w:rFonts w:ascii="Calibri" w:eastAsia="Calibri" w:hAnsi="Calibri" w:cs="Calibri"/>
          <w:color w:val="000000"/>
          <w:szCs w:val="20"/>
        </w:rPr>
        <w:t>параметры из п. 11 часть 1:</w:t>
      </w:r>
    </w:p>
    <w:p w14:paraId="0000004B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</w:t>
      </w:r>
      <w:r>
        <w:rPr>
          <w:rFonts w:ascii="Calibri" w:eastAsia="Calibri" w:hAnsi="Calibri" w:cs="Calibri"/>
        </w:rPr>
        <w:t>скрипты</w:t>
      </w:r>
      <w:r>
        <w:rPr>
          <w:rFonts w:ascii="Calibri" w:eastAsia="Calibri" w:hAnsi="Calibri" w:cs="Calibri"/>
          <w:color w:val="000000"/>
          <w:szCs w:val="20"/>
        </w:rPr>
        <w:t xml:space="preserve"> в папку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Tools</w:t>
      </w:r>
      <w:proofErr w:type="spellEnd"/>
      <w:r>
        <w:rPr>
          <w:rFonts w:ascii="Calibri" w:eastAsia="Calibri" w:hAnsi="Calibri" w:cs="Calibri"/>
          <w:color w:val="000000"/>
          <w:szCs w:val="20"/>
        </w:rPr>
        <w:t xml:space="preserve"> вашей консоли.</w:t>
      </w:r>
    </w:p>
    <w:p w14:paraId="0000004C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копию консоли, так, чтобы ее было невозможно изменить пользователю.</w:t>
      </w:r>
    </w:p>
    <w:p w14:paraId="0000004D" w14:textId="77777777" w:rsidR="00E726DE" w:rsidRDefault="00E726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</w:p>
    <w:p w14:paraId="0000004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Содержание отчета</w:t>
      </w:r>
    </w:p>
    <w:p w14:paraId="0000004F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Требуется подготовить отчеты в формате DOC\DOCX или PDF. Отчет содержит титульный лист, артефакты выполнения и ответы на вопросы.</w:t>
      </w:r>
    </w:p>
    <w:p w14:paraId="00000050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Артефакты:</w:t>
      </w:r>
    </w:p>
    <w:p w14:paraId="00000051" w14:textId="77777777" w:rsidR="00E726DE" w:rsidRDefault="00E04C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Скриншот финальной версии консоли </w:t>
      </w:r>
    </w:p>
    <w:p w14:paraId="00000052" w14:textId="05EB6B65" w:rsidR="00E726DE" w:rsidRDefault="00E04C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Тексты </w:t>
      </w:r>
      <w:r>
        <w:rPr>
          <w:rFonts w:ascii="Calibri" w:eastAsia="Calibri" w:hAnsi="Calibri" w:cs="Calibri"/>
        </w:rPr>
        <w:t>скриптов</w:t>
      </w:r>
      <w:r>
        <w:rPr>
          <w:rFonts w:ascii="Calibri" w:eastAsia="Calibri" w:hAnsi="Calibri" w:cs="Calibri"/>
          <w:color w:val="000000"/>
          <w:szCs w:val="20"/>
        </w:rPr>
        <w:t xml:space="preserve"> из Части 2.</w:t>
      </w:r>
    </w:p>
    <w:p w14:paraId="00000053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Вопросы:</w:t>
      </w:r>
    </w:p>
    <w:p w14:paraId="00000054" w14:textId="77777777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 каких группах оказался пользователь после п.6 Части 1?</w:t>
      </w:r>
    </w:p>
    <w:p w14:paraId="00000055" w14:textId="35017D6E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Сравните организацию диалога в скриптах CMD и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PowerShell</w:t>
      </w:r>
      <w:proofErr w:type="spellEnd"/>
      <w:r>
        <w:rPr>
          <w:rFonts w:ascii="Calibri" w:eastAsia="Calibri" w:hAnsi="Calibri" w:cs="Calibri"/>
          <w:color w:val="000000"/>
          <w:szCs w:val="20"/>
        </w:rPr>
        <w:t>. Приведите результаты сравнения.</w:t>
      </w:r>
    </w:p>
    <w:p w14:paraId="00000056" w14:textId="77777777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Как используя вашу оснастку, управлять службами и пользователями на удаленном компьютере </w:t>
      </w:r>
      <w:proofErr w:type="spellStart"/>
      <w:r>
        <w:rPr>
          <w:rFonts w:ascii="Calibri" w:eastAsia="Calibri" w:hAnsi="Calibri" w:cs="Calibri"/>
          <w:color w:val="000000"/>
          <w:szCs w:val="20"/>
        </w:rPr>
        <w:t>Windows</w:t>
      </w:r>
      <w:proofErr w:type="spellEnd"/>
      <w:r>
        <w:rPr>
          <w:rFonts w:ascii="Calibri" w:eastAsia="Calibri" w:hAnsi="Calibri" w:cs="Calibri"/>
          <w:color w:val="000000"/>
          <w:szCs w:val="20"/>
        </w:rPr>
        <w:t>?</w:t>
      </w:r>
    </w:p>
    <w:p w14:paraId="00000057" w14:textId="3AE56D1D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Отчет выслать в течение </w:t>
      </w:r>
      <w:r w:rsidR="00CA5505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-х недель на адрес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edu-net@yandex.ru</w:t>
        </w:r>
      </w:hyperlink>
      <w:r>
        <w:rPr>
          <w:rFonts w:ascii="Calibri" w:eastAsia="Calibri" w:hAnsi="Calibri" w:cs="Calibri"/>
        </w:rPr>
        <w:t>.</w:t>
      </w:r>
    </w:p>
    <w:p w14:paraId="00000058" w14:textId="0942ACF6" w:rsidR="00E726DE" w:rsidRPr="00B7469C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теме письма: №группы ФИО (латинскими буквами) №работы (например: 5555 </w:t>
      </w:r>
      <w:proofErr w:type="spellStart"/>
      <w:r>
        <w:rPr>
          <w:rFonts w:ascii="Calibri" w:eastAsia="Calibri" w:hAnsi="Calibri" w:cs="Calibri"/>
        </w:rPr>
        <w:t>Fedor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Sumkin</w:t>
      </w:r>
      <w:proofErr w:type="spellEnd"/>
      <w:r>
        <w:rPr>
          <w:rFonts w:ascii="Calibri" w:eastAsia="Calibri" w:hAnsi="Calibri" w:cs="Calibri"/>
        </w:rPr>
        <w:t xml:space="preserve"> 1)</w:t>
      </w:r>
    </w:p>
    <w:p w14:paraId="00000059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sectPr w:rsidR="00E726DE">
      <w:pgSz w:w="8392" w:h="11907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5844"/>
    <w:multiLevelType w:val="multilevel"/>
    <w:tmpl w:val="C276BD84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2D43394"/>
    <w:multiLevelType w:val="multilevel"/>
    <w:tmpl w:val="D15C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69F5"/>
    <w:multiLevelType w:val="multilevel"/>
    <w:tmpl w:val="4E34A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5F62DA"/>
    <w:multiLevelType w:val="multilevel"/>
    <w:tmpl w:val="0930F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3B1B"/>
    <w:multiLevelType w:val="multilevel"/>
    <w:tmpl w:val="80B623D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5880F0F"/>
    <w:multiLevelType w:val="multilevel"/>
    <w:tmpl w:val="BAE449E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F780FA7"/>
    <w:multiLevelType w:val="multilevel"/>
    <w:tmpl w:val="58BC8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6526FD"/>
    <w:multiLevelType w:val="multilevel"/>
    <w:tmpl w:val="DBD88C4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DC7386"/>
    <w:multiLevelType w:val="multilevel"/>
    <w:tmpl w:val="7A22D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148CB"/>
    <w:multiLevelType w:val="multilevel"/>
    <w:tmpl w:val="989C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DE"/>
    <w:rsid w:val="00946695"/>
    <w:rsid w:val="00B7469C"/>
    <w:rsid w:val="00CA5505"/>
    <w:rsid w:val="00E04CD2"/>
    <w:rsid w:val="00E726DE"/>
    <w:rsid w:val="00E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6D8B"/>
  <w15:docId w15:val="{DE5B8109-6A60-4ACE-B1CE-4F9DD812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autoSpaceDE w:val="0"/>
      <w:autoSpaceDN w:val="0"/>
      <w:adjustRightInd w:val="0"/>
    </w:pPr>
    <w:rPr>
      <w:rFonts w:eastAsia="Times New Roman" w:cs="DejaVu Sans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a5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6">
    <w:name w:val="No Spacing"/>
    <w:uiPriority w:val="1"/>
    <w:qFormat/>
    <w:rsid w:val="00F92D7F"/>
    <w:pPr>
      <w:autoSpaceDE w:val="0"/>
      <w:autoSpaceDN w:val="0"/>
      <w:adjustRightInd w:val="0"/>
    </w:pPr>
    <w:rPr>
      <w:rFonts w:eastAsia="Times New Roman" w:cs="DejaVu Sans"/>
      <w:szCs w:val="24"/>
    </w:rPr>
  </w:style>
  <w:style w:type="character" w:styleId="a7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u-net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WqiKy9TvnVxvQcevqCn7qj2kQ==">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</dc:creator>
  <cp:lastModifiedBy>Artem Beresnev</cp:lastModifiedBy>
  <cp:revision>7</cp:revision>
  <dcterms:created xsi:type="dcterms:W3CDTF">2011-06-30T08:58:00Z</dcterms:created>
  <dcterms:modified xsi:type="dcterms:W3CDTF">2021-03-31T12:35:00Z</dcterms:modified>
</cp:coreProperties>
</file>