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E58D" w14:textId="77777777" w:rsidR="00110649" w:rsidRPr="003F731E" w:rsidRDefault="00000000">
      <w:pPr>
        <w:spacing w:before="600" w:after="80"/>
        <w:jc w:val="center"/>
        <w:rPr>
          <w:lang w:val="es-MX"/>
        </w:rPr>
      </w:pPr>
      <w:r w:rsidRPr="003F731E">
        <w:rPr>
          <w:b/>
          <w:color w:val="1A6B3A"/>
          <w:sz w:val="84"/>
          <w:lang w:val="es-MX"/>
        </w:rPr>
        <w:t>MILPÍN</w:t>
      </w:r>
    </w:p>
    <w:p w14:paraId="31FB39A0" w14:textId="77777777" w:rsidR="00110649" w:rsidRPr="003F731E" w:rsidRDefault="00000000">
      <w:pPr>
        <w:spacing w:after="80"/>
        <w:jc w:val="center"/>
        <w:rPr>
          <w:lang w:val="es-MX"/>
        </w:rPr>
      </w:pPr>
      <w:r w:rsidRPr="003F731E">
        <w:rPr>
          <w:color w:val="1B6CA8"/>
          <w:sz w:val="28"/>
          <w:lang w:val="es-MX"/>
        </w:rPr>
        <w:t>Sistema de Apoyo a Decisiones para Optimización Hídrica Agrícola</w:t>
      </w:r>
    </w:p>
    <w:p w14:paraId="0DDE7C14" w14:textId="77777777" w:rsidR="00110649" w:rsidRPr="003F731E" w:rsidRDefault="00000000">
      <w:pPr>
        <w:spacing w:after="280"/>
        <w:jc w:val="center"/>
        <w:rPr>
          <w:lang w:val="es-MX"/>
        </w:rPr>
      </w:pPr>
      <w:r w:rsidRPr="003F731E">
        <w:rPr>
          <w:i/>
          <w:lang w:val="es-MX"/>
        </w:rPr>
        <w:t>Valle del Yaqui · DR-041 · Módulo 3 · Sonora, México</w:t>
      </w:r>
    </w:p>
    <w:p w14:paraId="2B4AD3A6" w14:textId="77777777" w:rsidR="00110649" w:rsidRPr="003F731E" w:rsidRDefault="00110649">
      <w:pPr>
        <w:pBdr>
          <w:bottom w:val="single" w:sz="6" w:space="1" w:color="1A6B3A"/>
        </w:pBdr>
        <w:spacing w:before="40" w:after="160"/>
        <w:rPr>
          <w:lang w:val="es-MX"/>
        </w:rPr>
      </w:pPr>
    </w:p>
    <w:p w14:paraId="70A64C9C" w14:textId="77777777" w:rsidR="00110649" w:rsidRPr="003F731E" w:rsidRDefault="00000000">
      <w:pPr>
        <w:spacing w:after="60"/>
        <w:jc w:val="center"/>
        <w:rPr>
          <w:lang w:val="es-MX"/>
        </w:rPr>
      </w:pPr>
      <w:r w:rsidRPr="003F731E">
        <w:rPr>
          <w:b/>
          <w:sz w:val="26"/>
          <w:lang w:val="es-MX"/>
        </w:rPr>
        <w:t>GUIÓN DE EXPOSICIÓN — AVANCE TÉCNICO Y ML</w:t>
      </w:r>
    </w:p>
    <w:p w14:paraId="36D5FD8D" w14:textId="77777777" w:rsidR="00110649" w:rsidRPr="003F731E" w:rsidRDefault="00000000">
      <w:pPr>
        <w:spacing w:after="60"/>
        <w:jc w:val="center"/>
        <w:rPr>
          <w:lang w:val="es-MX"/>
        </w:rPr>
      </w:pPr>
      <w:r w:rsidRPr="003F731E">
        <w:rPr>
          <w:sz w:val="21"/>
          <w:lang w:val="es-MX"/>
        </w:rPr>
        <w:t xml:space="preserve">Duración objetivo: 10–13 </w:t>
      </w:r>
      <w:proofErr w:type="gramStart"/>
      <w:r w:rsidRPr="003F731E">
        <w:rPr>
          <w:sz w:val="21"/>
          <w:lang w:val="es-MX"/>
        </w:rPr>
        <w:t>minutos  ·</w:t>
      </w:r>
      <w:proofErr w:type="gramEnd"/>
      <w:r w:rsidRPr="003F731E">
        <w:rPr>
          <w:sz w:val="21"/>
          <w:lang w:val="es-MX"/>
        </w:rPr>
        <w:t xml:space="preserve">  Presentadoras/es: Ximena · Erika · Omar</w:t>
      </w:r>
    </w:p>
    <w:p w14:paraId="4A6CCDE2" w14:textId="77777777" w:rsidR="00110649" w:rsidRPr="003F731E" w:rsidRDefault="00110649">
      <w:pPr>
        <w:spacing w:before="240" w:after="0"/>
        <w:rPr>
          <w:lang w:val="es-MX"/>
        </w:rPr>
      </w:pPr>
    </w:p>
    <w:p w14:paraId="4B2331C4" w14:textId="77777777" w:rsidR="00110649" w:rsidRDefault="00000000">
      <w:pPr>
        <w:spacing w:before="200" w:after="80"/>
      </w:pPr>
      <w:proofErr w:type="spellStart"/>
      <w:r>
        <w:rPr>
          <w:b/>
          <w:color w:val="1B6CA8"/>
          <w:sz w:val="30"/>
        </w:rPr>
        <w:t>Distribución</w:t>
      </w:r>
      <w:proofErr w:type="spellEnd"/>
      <w:r>
        <w:rPr>
          <w:b/>
          <w:color w:val="1B6CA8"/>
          <w:sz w:val="30"/>
        </w:rPr>
        <w:t xml:space="preserve"> de </w:t>
      </w:r>
      <w:proofErr w:type="spellStart"/>
      <w:r>
        <w:rPr>
          <w:b/>
          <w:color w:val="1B6CA8"/>
          <w:sz w:val="30"/>
        </w:rPr>
        <w:t>tiempo</w:t>
      </w:r>
      <w:proofErr w:type="spellEnd"/>
      <w:r>
        <w:rPr>
          <w:b/>
          <w:color w:val="1B6CA8"/>
          <w:sz w:val="30"/>
        </w:rPr>
        <w:t xml:space="preserve"> </w:t>
      </w:r>
      <w:proofErr w:type="spellStart"/>
      <w:r>
        <w:rPr>
          <w:b/>
          <w:color w:val="1B6CA8"/>
          <w:sz w:val="30"/>
        </w:rPr>
        <w:t>por</w:t>
      </w:r>
      <w:proofErr w:type="spellEnd"/>
      <w:r>
        <w:rPr>
          <w:b/>
          <w:color w:val="1B6CA8"/>
          <w:sz w:val="30"/>
        </w:rPr>
        <w:t xml:space="preserve"> speaker</w:t>
      </w:r>
    </w:p>
    <w:tbl>
      <w:tblPr>
        <w:tblW w:w="0" w:type="auto"/>
        <w:tblLook w:val="04A0" w:firstRow="1" w:lastRow="0" w:firstColumn="1" w:lastColumn="0" w:noHBand="0" w:noVBand="1"/>
      </w:tblPr>
      <w:tblGrid>
        <w:gridCol w:w="1701"/>
        <w:gridCol w:w="5102"/>
        <w:gridCol w:w="1701"/>
      </w:tblGrid>
      <w:tr w:rsidR="00110649" w14:paraId="2B19FE55" w14:textId="77777777">
        <w:tc>
          <w:tcPr>
            <w:tcW w:w="1701"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2038FDCD" w14:textId="77777777" w:rsidR="00110649" w:rsidRDefault="00110649"/>
          <w:p w14:paraId="456D73E5" w14:textId="77777777" w:rsidR="00110649" w:rsidRDefault="00000000">
            <w:r>
              <w:rPr>
                <w:b/>
                <w:color w:val="FFFFFF"/>
                <w:sz w:val="18"/>
              </w:rPr>
              <w:t>Speaker</w:t>
            </w:r>
          </w:p>
        </w:tc>
        <w:tc>
          <w:tcPr>
            <w:tcW w:w="5102"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1303EA8A" w14:textId="77777777" w:rsidR="00110649" w:rsidRDefault="00110649"/>
          <w:p w14:paraId="18497B83" w14:textId="77777777" w:rsidR="00110649" w:rsidRDefault="00000000">
            <w:r>
              <w:rPr>
                <w:b/>
                <w:color w:val="FFFFFF"/>
                <w:sz w:val="18"/>
              </w:rPr>
              <w:t>Sección principal</w:t>
            </w:r>
          </w:p>
        </w:tc>
        <w:tc>
          <w:tcPr>
            <w:tcW w:w="1701"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56142016" w14:textId="77777777" w:rsidR="00110649" w:rsidRDefault="00110649"/>
          <w:p w14:paraId="5D1FE17A" w14:textId="77777777" w:rsidR="00110649" w:rsidRDefault="00000000">
            <w:r>
              <w:rPr>
                <w:b/>
                <w:color w:val="FFFFFF"/>
                <w:sz w:val="18"/>
              </w:rPr>
              <w:t>Tiempo aprox.</w:t>
            </w:r>
          </w:p>
        </w:tc>
      </w:tr>
      <w:tr w:rsidR="00110649" w14:paraId="7DE622C7"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EC3C5" w14:textId="77777777" w:rsidR="00110649" w:rsidRDefault="00110649"/>
          <w:p w14:paraId="45E91B95" w14:textId="6D64E288" w:rsidR="00110649" w:rsidRDefault="00000000">
            <w:r>
              <w:rPr>
                <w:sz w:val="18"/>
              </w:rPr>
              <w:t xml:space="preserve">🟢 </w:t>
            </w:r>
          </w:p>
        </w:tc>
        <w:tc>
          <w:tcPr>
            <w:tcW w:w="51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3F3C1" w14:textId="77777777" w:rsidR="00110649" w:rsidRPr="003F731E" w:rsidRDefault="00110649">
            <w:pPr>
              <w:rPr>
                <w:lang w:val="es-MX"/>
              </w:rPr>
            </w:pPr>
          </w:p>
          <w:p w14:paraId="503AF7AC" w14:textId="77777777" w:rsidR="00110649" w:rsidRPr="003F731E" w:rsidRDefault="00000000">
            <w:pPr>
              <w:rPr>
                <w:lang w:val="es-MX"/>
              </w:rPr>
            </w:pPr>
            <w:r w:rsidRPr="003F731E">
              <w:rPr>
                <w:sz w:val="18"/>
                <w:lang w:val="es-MX"/>
              </w:rPr>
              <w:t>Apertura + Contexto + Análisis de datos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C630C" w14:textId="77777777" w:rsidR="00110649" w:rsidRPr="003F731E" w:rsidRDefault="00110649">
            <w:pPr>
              <w:rPr>
                <w:lang w:val="es-MX"/>
              </w:rPr>
            </w:pPr>
          </w:p>
          <w:p w14:paraId="04B06382" w14:textId="77777777" w:rsidR="00110649" w:rsidRDefault="00000000">
            <w:r>
              <w:rPr>
                <w:sz w:val="18"/>
              </w:rPr>
              <w:t>~4:00 min</w:t>
            </w:r>
          </w:p>
        </w:tc>
      </w:tr>
      <w:tr w:rsidR="00110649" w14:paraId="023EDBEA"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D12C9B" w14:textId="77777777" w:rsidR="00110649" w:rsidRDefault="00110649"/>
          <w:p w14:paraId="73A8F7B8" w14:textId="7CD0B2B6" w:rsidR="00110649" w:rsidRDefault="00000000">
            <w:r>
              <w:rPr>
                <w:sz w:val="18"/>
              </w:rPr>
              <w:t xml:space="preserve">🔵 </w:t>
            </w:r>
          </w:p>
        </w:tc>
        <w:tc>
          <w:tcPr>
            <w:tcW w:w="510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4343DA4" w14:textId="77777777" w:rsidR="00110649" w:rsidRPr="003F731E" w:rsidRDefault="00110649">
            <w:pPr>
              <w:rPr>
                <w:lang w:val="es-MX"/>
              </w:rPr>
            </w:pPr>
          </w:p>
          <w:p w14:paraId="532D7BE4" w14:textId="77777777" w:rsidR="00110649" w:rsidRPr="003F731E" w:rsidRDefault="00000000">
            <w:pPr>
              <w:rPr>
                <w:lang w:val="es-MX"/>
              </w:rPr>
            </w:pPr>
            <w:r w:rsidRPr="003F731E">
              <w:rPr>
                <w:sz w:val="18"/>
                <w:lang w:val="es-MX"/>
              </w:rPr>
              <w:t>Auditoría de datos + Pipeline ML</w:t>
            </w:r>
          </w:p>
        </w:tc>
        <w:tc>
          <w:tcPr>
            <w:tcW w:w="17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2F6C654" w14:textId="77777777" w:rsidR="00110649" w:rsidRPr="003F731E" w:rsidRDefault="00110649">
            <w:pPr>
              <w:rPr>
                <w:lang w:val="es-MX"/>
              </w:rPr>
            </w:pPr>
          </w:p>
          <w:p w14:paraId="20233898" w14:textId="77777777" w:rsidR="00110649" w:rsidRDefault="00000000">
            <w:r>
              <w:rPr>
                <w:sz w:val="18"/>
              </w:rPr>
              <w:t>~4:00 min</w:t>
            </w:r>
          </w:p>
        </w:tc>
      </w:tr>
      <w:tr w:rsidR="00110649" w14:paraId="4A86BFD5"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7586E" w14:textId="77777777" w:rsidR="00110649" w:rsidRDefault="00110649"/>
          <w:p w14:paraId="23584530" w14:textId="123E585D" w:rsidR="00110649" w:rsidRDefault="00000000">
            <w:r>
              <w:rPr>
                <w:sz w:val="18"/>
              </w:rPr>
              <w:t xml:space="preserve">🟠 </w:t>
            </w:r>
          </w:p>
        </w:tc>
        <w:tc>
          <w:tcPr>
            <w:tcW w:w="51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30906" w14:textId="77777777" w:rsidR="00110649" w:rsidRDefault="00110649"/>
          <w:p w14:paraId="4E5DE2B3" w14:textId="77777777" w:rsidR="00110649" w:rsidRDefault="00000000">
            <w:r>
              <w:rPr>
                <w:sz w:val="18"/>
              </w:rPr>
              <w:t>Modelos XGBoost + Resultados + Cierre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EDDB9" w14:textId="77777777" w:rsidR="00110649" w:rsidRDefault="00110649"/>
          <w:p w14:paraId="551CBCE0" w14:textId="77777777" w:rsidR="00110649" w:rsidRDefault="00000000">
            <w:r>
              <w:rPr>
                <w:sz w:val="18"/>
              </w:rPr>
              <w:t>~4:30 min</w:t>
            </w:r>
          </w:p>
        </w:tc>
      </w:tr>
      <w:tr w:rsidR="00110649" w14:paraId="45F44B7E" w14:textId="77777777">
        <w:tc>
          <w:tcPr>
            <w:tcW w:w="17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7A32C9" w14:textId="77777777" w:rsidR="00110649" w:rsidRDefault="00110649"/>
          <w:p w14:paraId="20FB0BC8" w14:textId="77777777" w:rsidR="00110649" w:rsidRDefault="00000000">
            <w:r>
              <w:rPr>
                <w:sz w:val="18"/>
              </w:rPr>
              <w:t>TOTAL</w:t>
            </w:r>
          </w:p>
        </w:tc>
        <w:tc>
          <w:tcPr>
            <w:tcW w:w="510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FFCB6D" w14:textId="77777777" w:rsidR="00110649" w:rsidRDefault="00110649"/>
          <w:p w14:paraId="452BF149" w14:textId="77777777" w:rsidR="00110649" w:rsidRDefault="00000000">
            <w:r>
              <w:rPr>
                <w:sz w:val="18"/>
              </w:rPr>
              <w:t>—</w:t>
            </w:r>
          </w:p>
        </w:tc>
        <w:tc>
          <w:tcPr>
            <w:tcW w:w="170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1D44B72" w14:textId="77777777" w:rsidR="00110649" w:rsidRDefault="00110649"/>
          <w:p w14:paraId="085F2AA9" w14:textId="77777777" w:rsidR="00110649" w:rsidRDefault="00000000">
            <w:r>
              <w:rPr>
                <w:sz w:val="18"/>
              </w:rPr>
              <w:t>~12:30 min</w:t>
            </w:r>
          </w:p>
        </w:tc>
      </w:tr>
    </w:tbl>
    <w:p w14:paraId="48010028" w14:textId="77777777" w:rsidR="00110649" w:rsidRDefault="00110649">
      <w:pPr>
        <w:spacing w:before="120" w:after="0"/>
      </w:pPr>
    </w:p>
    <w:p w14:paraId="696FE122" w14:textId="77777777" w:rsidR="00110649" w:rsidRDefault="00000000">
      <w:pPr>
        <w:spacing w:before="200" w:after="80"/>
      </w:pPr>
      <w:r>
        <w:rPr>
          <w:b/>
          <w:color w:val="1B6CA8"/>
          <w:sz w:val="30"/>
        </w:rPr>
        <w:t>Arco narrativo general</w:t>
      </w:r>
    </w:p>
    <w:tbl>
      <w:tblPr>
        <w:tblW w:w="0" w:type="auto"/>
        <w:tblLook w:val="04A0" w:firstRow="1" w:lastRow="0" w:firstColumn="1" w:lastColumn="0" w:noHBand="0" w:noVBand="1"/>
      </w:tblPr>
      <w:tblGrid>
        <w:gridCol w:w="9746"/>
      </w:tblGrid>
      <w:tr w:rsidR="00110649" w:rsidRPr="003F731E" w14:paraId="5F949B6D" w14:textId="77777777">
        <w:tc>
          <w:tcPr>
            <w:tcW w:w="9746" w:type="dxa"/>
            <w:tcBorders>
              <w:left w:val="thick" w:sz="18" w:space="0" w:color="1B6CA8"/>
            </w:tcBorders>
            <w:shd w:val="clear" w:color="auto" w:fill="D0E8F7"/>
            <w:tcMar>
              <w:top w:w="100" w:type="dxa"/>
              <w:left w:w="160" w:type="dxa"/>
              <w:bottom w:w="100" w:type="dxa"/>
              <w:right w:w="160" w:type="dxa"/>
            </w:tcMar>
          </w:tcPr>
          <w:p w14:paraId="041CD70E" w14:textId="77777777" w:rsidR="00110649" w:rsidRPr="003F731E" w:rsidRDefault="00110649">
            <w:pPr>
              <w:rPr>
                <w:lang w:val="es-MX"/>
              </w:rPr>
            </w:pPr>
          </w:p>
          <w:p w14:paraId="6172F7AB" w14:textId="77777777" w:rsidR="00110649" w:rsidRPr="003F731E" w:rsidRDefault="00000000">
            <w:pPr>
              <w:spacing w:after="40"/>
              <w:rPr>
                <w:lang w:val="es-MX"/>
              </w:rPr>
            </w:pPr>
            <w:r w:rsidRPr="003F731E">
              <w:rPr>
                <w:b/>
                <w:color w:val="1B6CA8"/>
                <w:sz w:val="20"/>
                <w:lang w:val="es-MX"/>
              </w:rPr>
              <w:t>LÓGICA DE LA EXPOSICIÓN</w:t>
            </w:r>
          </w:p>
          <w:p w14:paraId="1294552F" w14:textId="77777777" w:rsidR="00110649" w:rsidRPr="003F731E" w:rsidRDefault="00000000">
            <w:pPr>
              <w:spacing w:after="0"/>
              <w:rPr>
                <w:lang w:val="es-MX"/>
              </w:rPr>
            </w:pPr>
            <w:r w:rsidRPr="003F731E">
              <w:rPr>
                <w:sz w:val="20"/>
                <w:lang w:val="es-MX"/>
              </w:rPr>
              <w:t>PROBLEMA → EVIDENCIA EN DATOS → AUDITORÍA → PIPELINE → MODELO → RESULTADOS → IMPACTO DEL DSS</w:t>
            </w:r>
          </w:p>
        </w:tc>
      </w:tr>
    </w:tbl>
    <w:p w14:paraId="631B9D01" w14:textId="77777777" w:rsidR="00110649" w:rsidRPr="003F731E" w:rsidRDefault="00110649">
      <w:pPr>
        <w:spacing w:before="120" w:after="0"/>
        <w:rPr>
          <w:lang w:val="es-MX"/>
        </w:rPr>
      </w:pPr>
    </w:p>
    <w:p w14:paraId="35632B98" w14:textId="77777777" w:rsidR="00110649" w:rsidRPr="003F731E" w:rsidRDefault="00000000">
      <w:pPr>
        <w:spacing w:before="60" w:after="80"/>
        <w:rPr>
          <w:lang w:val="es-MX"/>
        </w:rPr>
      </w:pPr>
      <w:r w:rsidRPr="003F731E">
        <w:rPr>
          <w:i/>
          <w:sz w:val="21"/>
          <w:lang w:val="es-MX"/>
        </w:rPr>
        <w:t xml:space="preserve">Esta exposición NO es la presentación del proyecto desde cero. Es la justificación técnica y analítica de por qué el DSS tiene sentido, por qué los </w:t>
      </w:r>
      <w:proofErr w:type="spellStart"/>
      <w:r w:rsidRPr="003F731E">
        <w:rPr>
          <w:i/>
          <w:sz w:val="21"/>
          <w:lang w:val="es-MX"/>
        </w:rPr>
        <w:t>KPIs</w:t>
      </w:r>
      <w:proofErr w:type="spellEnd"/>
      <w:r w:rsidRPr="003F731E">
        <w:rPr>
          <w:i/>
          <w:sz w:val="21"/>
          <w:lang w:val="es-MX"/>
        </w:rPr>
        <w:t xml:space="preserve"> fueron bien elegidos y cómo los modelos respaldan la propuesta. El público debe salir convencido de que hubo una investigación seria detrás.</w:t>
      </w:r>
    </w:p>
    <w:p w14:paraId="388C4634" w14:textId="77777777" w:rsidR="00110649" w:rsidRPr="003F731E" w:rsidRDefault="00000000">
      <w:pPr>
        <w:rPr>
          <w:lang w:val="es-MX"/>
        </w:rPr>
      </w:pPr>
      <w:r w:rsidRPr="003F731E">
        <w:rPr>
          <w:lang w:val="es-MX"/>
        </w:rPr>
        <w:br w:type="page"/>
      </w:r>
    </w:p>
    <w:tbl>
      <w:tblPr>
        <w:tblW w:w="0" w:type="auto"/>
        <w:tblLook w:val="04A0" w:firstRow="1" w:lastRow="0" w:firstColumn="1" w:lastColumn="0" w:noHBand="0" w:noVBand="1"/>
      </w:tblPr>
      <w:tblGrid>
        <w:gridCol w:w="1984"/>
        <w:gridCol w:w="5953"/>
        <w:gridCol w:w="1701"/>
      </w:tblGrid>
      <w:tr w:rsidR="00110649" w14:paraId="455C4AB3" w14:textId="77777777">
        <w:tc>
          <w:tcPr>
            <w:tcW w:w="1984" w:type="dxa"/>
            <w:shd w:val="clear" w:color="auto" w:fill="2E8B57"/>
            <w:tcMar>
              <w:top w:w="100" w:type="dxa"/>
              <w:left w:w="140" w:type="dxa"/>
              <w:bottom w:w="100" w:type="dxa"/>
              <w:right w:w="140" w:type="dxa"/>
            </w:tcMar>
          </w:tcPr>
          <w:p w14:paraId="786E0683" w14:textId="77777777" w:rsidR="00110649" w:rsidRPr="003F731E" w:rsidRDefault="00110649">
            <w:pPr>
              <w:rPr>
                <w:lang w:val="es-MX"/>
              </w:rPr>
            </w:pPr>
          </w:p>
          <w:p w14:paraId="2FFCD6B0" w14:textId="52536355" w:rsidR="00110649" w:rsidRDefault="00000000">
            <w:pPr>
              <w:jc w:val="center"/>
            </w:pPr>
            <w:r>
              <w:rPr>
                <w:b/>
                <w:color w:val="FFFFFF"/>
              </w:rPr>
              <w:t xml:space="preserve">🎤 </w:t>
            </w:r>
          </w:p>
        </w:tc>
        <w:tc>
          <w:tcPr>
            <w:tcW w:w="5953" w:type="dxa"/>
            <w:shd w:val="clear" w:color="auto" w:fill="F5F5F5"/>
            <w:tcMar>
              <w:top w:w="100" w:type="dxa"/>
              <w:left w:w="160" w:type="dxa"/>
              <w:bottom w:w="100" w:type="dxa"/>
              <w:right w:w="140" w:type="dxa"/>
            </w:tcMar>
          </w:tcPr>
          <w:p w14:paraId="11C4E499" w14:textId="77777777" w:rsidR="00110649" w:rsidRPr="003F731E" w:rsidRDefault="00110649">
            <w:pPr>
              <w:rPr>
                <w:lang w:val="es-MX"/>
              </w:rPr>
            </w:pPr>
          </w:p>
          <w:p w14:paraId="49828012" w14:textId="77777777" w:rsidR="00110649" w:rsidRPr="003F731E" w:rsidRDefault="00000000">
            <w:pPr>
              <w:rPr>
                <w:lang w:val="es-MX"/>
              </w:rPr>
            </w:pPr>
            <w:r w:rsidRPr="003F731E">
              <w:rPr>
                <w:sz w:val="20"/>
                <w:lang w:val="es-MX"/>
              </w:rPr>
              <w:t>Sección: Apertura + Análisis de Datos</w:t>
            </w:r>
          </w:p>
        </w:tc>
        <w:tc>
          <w:tcPr>
            <w:tcW w:w="1701" w:type="dxa"/>
            <w:shd w:val="clear" w:color="auto" w:fill="2E8B57"/>
            <w:tcMar>
              <w:top w:w="100" w:type="dxa"/>
              <w:left w:w="140" w:type="dxa"/>
              <w:bottom w:w="100" w:type="dxa"/>
              <w:right w:w="140" w:type="dxa"/>
            </w:tcMar>
          </w:tcPr>
          <w:p w14:paraId="2E781F1D" w14:textId="77777777" w:rsidR="00110649" w:rsidRPr="003F731E" w:rsidRDefault="00110649">
            <w:pPr>
              <w:rPr>
                <w:lang w:val="es-MX"/>
              </w:rPr>
            </w:pPr>
          </w:p>
          <w:p w14:paraId="514E5694" w14:textId="77777777" w:rsidR="00110649" w:rsidRDefault="00000000">
            <w:pPr>
              <w:jc w:val="center"/>
            </w:pPr>
            <w:r>
              <w:rPr>
                <w:b/>
                <w:color w:val="FFFFFF"/>
              </w:rPr>
              <w:t>⏱ ~4:00 min</w:t>
            </w:r>
          </w:p>
        </w:tc>
      </w:tr>
    </w:tbl>
    <w:p w14:paraId="00AA9431" w14:textId="77777777" w:rsidR="00110649" w:rsidRDefault="00110649">
      <w:pPr>
        <w:spacing w:before="160" w:after="0"/>
      </w:pPr>
    </w:p>
    <w:p w14:paraId="2B03C324" w14:textId="77777777" w:rsidR="00110649" w:rsidRPr="003F731E" w:rsidRDefault="00000000">
      <w:pPr>
        <w:spacing w:before="280" w:after="80"/>
        <w:rPr>
          <w:lang w:val="es-MX"/>
        </w:rPr>
      </w:pPr>
      <w:r w:rsidRPr="003F731E">
        <w:rPr>
          <w:b/>
          <w:color w:val="1A6B3A"/>
          <w:sz w:val="44"/>
          <w:lang w:val="es-MX"/>
        </w:rPr>
        <w:t>SECCIÓN 1 — APERTURA Y CONTEXTO DEL PROBLEMA</w:t>
      </w:r>
    </w:p>
    <w:p w14:paraId="4A61FD6B" w14:textId="77777777" w:rsidR="00110649" w:rsidRPr="003F731E" w:rsidRDefault="00110649">
      <w:pPr>
        <w:pBdr>
          <w:bottom w:val="single" w:sz="6" w:space="1" w:color="1A6B3A"/>
        </w:pBdr>
        <w:spacing w:before="40" w:after="160"/>
        <w:rPr>
          <w:lang w:val="es-MX"/>
        </w:rPr>
      </w:pPr>
    </w:p>
    <w:p w14:paraId="2C43BFD6" w14:textId="77777777" w:rsidR="00110649" w:rsidRPr="003F731E" w:rsidRDefault="00000000">
      <w:pPr>
        <w:spacing w:before="200" w:after="80"/>
        <w:rPr>
          <w:lang w:val="es-MX"/>
        </w:rPr>
      </w:pPr>
      <w:r w:rsidRPr="003F731E">
        <w:rPr>
          <w:b/>
          <w:color w:val="1B6CA8"/>
          <w:sz w:val="30"/>
          <w:lang w:val="es-MX"/>
        </w:rPr>
        <w:t>1A · Introducción: el problema del agua  [~1:30 min]</w:t>
      </w:r>
    </w:p>
    <w:p w14:paraId="3E233B53" w14:textId="77777777" w:rsidR="00110649" w:rsidRDefault="00000000">
      <w:pPr>
        <w:spacing w:before="200" w:after="80"/>
      </w:pPr>
      <w:r>
        <w:rPr>
          <w:b/>
          <w:sz w:val="24"/>
        </w:rPr>
        <w:t xml:space="preserve">SLIDE 1: </w:t>
      </w:r>
      <w:proofErr w:type="spellStart"/>
      <w:r>
        <w:rPr>
          <w:b/>
          <w:sz w:val="24"/>
        </w:rPr>
        <w:t>Título</w:t>
      </w:r>
      <w:proofErr w:type="spellEnd"/>
      <w:r>
        <w:rPr>
          <w:b/>
          <w:sz w:val="24"/>
        </w:rPr>
        <w:t xml:space="preserve"> de la presentación</w:t>
      </w:r>
    </w:p>
    <w:tbl>
      <w:tblPr>
        <w:tblW w:w="0" w:type="auto"/>
        <w:tblLook w:val="04A0" w:firstRow="1" w:lastRow="0" w:firstColumn="1" w:lastColumn="0" w:noHBand="0" w:noVBand="1"/>
      </w:tblPr>
      <w:tblGrid>
        <w:gridCol w:w="9746"/>
      </w:tblGrid>
      <w:tr w:rsidR="00110649" w:rsidRPr="003F731E" w14:paraId="7D6D3382" w14:textId="77777777">
        <w:tc>
          <w:tcPr>
            <w:tcW w:w="9746" w:type="dxa"/>
            <w:tcBorders>
              <w:left w:val="thick" w:sz="18" w:space="0" w:color="2E8B57"/>
            </w:tcBorders>
            <w:shd w:val="clear" w:color="auto" w:fill="EAF4EA"/>
            <w:tcMar>
              <w:top w:w="100" w:type="dxa"/>
              <w:left w:w="160" w:type="dxa"/>
              <w:bottom w:w="100" w:type="dxa"/>
              <w:right w:w="160" w:type="dxa"/>
            </w:tcMar>
          </w:tcPr>
          <w:p w14:paraId="68A7BD09" w14:textId="77777777" w:rsidR="00110649" w:rsidRPr="003F731E" w:rsidRDefault="00110649">
            <w:pPr>
              <w:rPr>
                <w:lang w:val="es-MX"/>
              </w:rPr>
            </w:pPr>
          </w:p>
          <w:p w14:paraId="060BF2F7" w14:textId="77777777" w:rsidR="00110649" w:rsidRPr="003F731E" w:rsidRDefault="00000000">
            <w:pPr>
              <w:spacing w:after="40"/>
              <w:rPr>
                <w:lang w:val="es-MX"/>
              </w:rPr>
            </w:pPr>
            <w:r w:rsidRPr="003F731E">
              <w:rPr>
                <w:b/>
                <w:color w:val="2E8B57"/>
                <w:sz w:val="20"/>
                <w:lang w:val="es-MX"/>
              </w:rPr>
              <w:t>TONO</w:t>
            </w:r>
          </w:p>
          <w:p w14:paraId="1374A867" w14:textId="77777777" w:rsidR="00110649" w:rsidRPr="003F731E" w:rsidRDefault="00000000">
            <w:pPr>
              <w:spacing w:after="0"/>
              <w:rPr>
                <w:lang w:val="es-MX"/>
              </w:rPr>
            </w:pPr>
            <w:r w:rsidRPr="003F731E">
              <w:rPr>
                <w:sz w:val="20"/>
                <w:lang w:val="es-MX"/>
              </w:rPr>
              <w:t>Ejecutivo. Abrir con dato de impacto. NO empezar con ‘Buenos días, hoy les vamos a presentar...’</w:t>
            </w:r>
          </w:p>
        </w:tc>
      </w:tr>
    </w:tbl>
    <w:p w14:paraId="615DF5FD" w14:textId="77777777" w:rsidR="00110649" w:rsidRPr="003F731E" w:rsidRDefault="00110649">
      <w:pPr>
        <w:spacing w:before="120" w:after="0"/>
        <w:rPr>
          <w:lang w:val="es-MX"/>
        </w:rPr>
      </w:pPr>
    </w:p>
    <w:p w14:paraId="6CB2DD2C" w14:textId="77777777" w:rsidR="00110649" w:rsidRPr="003F731E" w:rsidRDefault="00000000">
      <w:pPr>
        <w:spacing w:before="60" w:after="80"/>
        <w:rPr>
          <w:lang w:val="es-MX"/>
        </w:rPr>
      </w:pPr>
      <w:r w:rsidRPr="003F731E">
        <w:rPr>
          <w:b/>
          <w:lang w:val="es-MX"/>
        </w:rPr>
        <w:t>GUIÓN:</w:t>
      </w:r>
    </w:p>
    <w:p w14:paraId="24DBE143" w14:textId="77777777" w:rsidR="00110649" w:rsidRPr="003F731E" w:rsidRDefault="00000000">
      <w:pPr>
        <w:spacing w:before="60" w:after="80"/>
        <w:rPr>
          <w:lang w:val="es-MX"/>
        </w:rPr>
      </w:pPr>
      <w:r w:rsidRPr="003F731E">
        <w:rPr>
          <w:lang w:val="es-MX"/>
        </w:rPr>
        <w:t>“La agricultura consume entre el 70 y el 80 por ciento del agua dulce disponible a nivel mundial. En México, esa cifra no baja del 76 por ciento. Y en el Valle del Yaqui, Sonora — uno de los distritos de riego más productivos del país — el consumo promedio ronda los 8,000 metros cúbicos por hectárea por ciclo de cultivo.”</w:t>
      </w:r>
    </w:p>
    <w:p w14:paraId="225D9FFB" w14:textId="77777777" w:rsidR="00110649" w:rsidRPr="003F731E" w:rsidRDefault="00000000">
      <w:pPr>
        <w:spacing w:before="60" w:after="80"/>
        <w:rPr>
          <w:lang w:val="es-MX"/>
        </w:rPr>
      </w:pPr>
      <w:r w:rsidRPr="003F731E">
        <w:rPr>
          <w:lang w:val="es-MX"/>
        </w:rPr>
        <w:t>“Ese número no es una anomalía. Es el estándar. Y el problema es que ya no podemos darnos el lujo de que lo siga siendo.”</w:t>
      </w:r>
    </w:p>
    <w:p w14:paraId="7CCF3573" w14:textId="77777777" w:rsidR="00110649" w:rsidRPr="003F731E" w:rsidRDefault="00000000">
      <w:pPr>
        <w:spacing w:before="200" w:after="80"/>
        <w:rPr>
          <w:lang w:val="es-MX"/>
        </w:rPr>
      </w:pPr>
      <w:r w:rsidRPr="003F731E">
        <w:rPr>
          <w:b/>
          <w:sz w:val="24"/>
          <w:lang w:val="es-MX"/>
        </w:rPr>
        <w:t>SLIDE 2: Mapa del Valle del Yaqui / DR-041</w:t>
      </w:r>
    </w:p>
    <w:tbl>
      <w:tblPr>
        <w:tblW w:w="0" w:type="auto"/>
        <w:tblLook w:val="04A0" w:firstRow="1" w:lastRow="0" w:firstColumn="1" w:lastColumn="0" w:noHBand="0" w:noVBand="1"/>
      </w:tblPr>
      <w:tblGrid>
        <w:gridCol w:w="9746"/>
      </w:tblGrid>
      <w:tr w:rsidR="00110649" w:rsidRPr="003F731E" w14:paraId="7D53D137"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344271BE" w14:textId="77777777" w:rsidR="00110649" w:rsidRPr="003F731E" w:rsidRDefault="00110649">
            <w:pPr>
              <w:rPr>
                <w:lang w:val="es-MX"/>
              </w:rPr>
            </w:pPr>
          </w:p>
          <w:p w14:paraId="74124E54" w14:textId="77777777" w:rsidR="00110649" w:rsidRPr="003F731E" w:rsidRDefault="00000000">
            <w:pPr>
              <w:jc w:val="center"/>
              <w:rPr>
                <w:lang w:val="es-MX"/>
              </w:rPr>
            </w:pPr>
            <w:r w:rsidRPr="003F731E">
              <w:rPr>
                <w:b/>
                <w:color w:val="E07B39"/>
                <w:sz w:val="20"/>
                <w:lang w:val="es-MX"/>
              </w:rPr>
              <w:t xml:space="preserve">[INSERTAR AQUI: Mapa satelital o </w:t>
            </w:r>
            <w:proofErr w:type="spellStart"/>
            <w:r w:rsidRPr="003F731E">
              <w:rPr>
                <w:b/>
                <w:color w:val="E07B39"/>
                <w:sz w:val="20"/>
                <w:lang w:val="es-MX"/>
              </w:rPr>
              <w:t>GeoJSON</w:t>
            </w:r>
            <w:proofErr w:type="spellEnd"/>
            <w:r w:rsidRPr="003F731E">
              <w:rPr>
                <w:b/>
                <w:color w:val="E07B39"/>
                <w:sz w:val="20"/>
                <w:lang w:val="es-MX"/>
              </w:rPr>
              <w:t xml:space="preserve"> del DR-041 con Módulo 3 marcado en rojo/verde.]</w:t>
            </w:r>
          </w:p>
        </w:tc>
      </w:tr>
    </w:tbl>
    <w:p w14:paraId="138E2FFB" w14:textId="77777777" w:rsidR="00110649" w:rsidRPr="003F731E" w:rsidRDefault="00110649">
      <w:pPr>
        <w:spacing w:before="120" w:after="0"/>
        <w:rPr>
          <w:lang w:val="es-MX"/>
        </w:rPr>
      </w:pPr>
    </w:p>
    <w:p w14:paraId="50D3738B" w14:textId="77777777" w:rsidR="00110649" w:rsidRPr="003F731E" w:rsidRDefault="00000000">
      <w:pPr>
        <w:spacing w:before="60" w:after="80"/>
        <w:rPr>
          <w:lang w:val="es-MX"/>
        </w:rPr>
      </w:pPr>
      <w:r w:rsidRPr="003F731E">
        <w:rPr>
          <w:b/>
          <w:lang w:val="es-MX"/>
        </w:rPr>
        <w:t>GUIÓN:</w:t>
      </w:r>
    </w:p>
    <w:p w14:paraId="5B0480A6" w14:textId="77777777" w:rsidR="00110649" w:rsidRPr="003F731E" w:rsidRDefault="00000000">
      <w:pPr>
        <w:spacing w:before="60" w:after="80"/>
        <w:rPr>
          <w:lang w:val="es-MX"/>
        </w:rPr>
      </w:pPr>
      <w:r w:rsidRPr="003F731E">
        <w:rPr>
          <w:lang w:val="es-MX"/>
        </w:rPr>
        <w:t>“Trabajamos con el Distrito de Riego 041, foco en el Módulo 3. Este distrito opera bajo un sistema de bombeo a 80 metros de profundidad, con una tarifa eléctrica de 1.68 pesos por metro cúbico (CFE 9-CU). Cada metro cúbico que se desperdicia tiene un costo real, medible y evitable.”</w:t>
      </w:r>
    </w:p>
    <w:tbl>
      <w:tblPr>
        <w:tblW w:w="0" w:type="auto"/>
        <w:tblLook w:val="04A0" w:firstRow="1" w:lastRow="0" w:firstColumn="1" w:lastColumn="0" w:noHBand="0" w:noVBand="1"/>
      </w:tblPr>
      <w:tblGrid>
        <w:gridCol w:w="9746"/>
      </w:tblGrid>
      <w:tr w:rsidR="00110649" w:rsidRPr="003F731E" w14:paraId="4583B4F8" w14:textId="77777777">
        <w:tc>
          <w:tcPr>
            <w:tcW w:w="9746" w:type="dxa"/>
            <w:tcBorders>
              <w:left w:val="thick" w:sz="18" w:space="0" w:color="C0392B"/>
            </w:tcBorders>
            <w:shd w:val="clear" w:color="auto" w:fill="FDECEA"/>
            <w:tcMar>
              <w:top w:w="100" w:type="dxa"/>
              <w:left w:w="160" w:type="dxa"/>
              <w:bottom w:w="100" w:type="dxa"/>
              <w:right w:w="160" w:type="dxa"/>
            </w:tcMar>
          </w:tcPr>
          <w:p w14:paraId="56C84262" w14:textId="77777777" w:rsidR="00110649" w:rsidRPr="003F731E" w:rsidRDefault="00110649">
            <w:pPr>
              <w:rPr>
                <w:lang w:val="es-MX"/>
              </w:rPr>
            </w:pPr>
          </w:p>
          <w:p w14:paraId="5BA7A0E3" w14:textId="77777777" w:rsidR="00110649" w:rsidRPr="003F731E" w:rsidRDefault="00000000">
            <w:pPr>
              <w:spacing w:after="80"/>
              <w:rPr>
                <w:lang w:val="es-MX"/>
              </w:rPr>
            </w:pPr>
            <w:r w:rsidRPr="003F731E">
              <w:rPr>
                <w:b/>
                <w:color w:val="C0392B"/>
                <w:sz w:val="20"/>
                <w:lang w:val="es-MX"/>
              </w:rPr>
              <w:t>NO DECIR / EVITAR:</w:t>
            </w:r>
          </w:p>
          <w:p w14:paraId="48D404E6" w14:textId="77777777" w:rsidR="00110649" w:rsidRPr="003F731E" w:rsidRDefault="00000000">
            <w:pPr>
              <w:spacing w:after="40"/>
              <w:ind w:left="283"/>
              <w:rPr>
                <w:lang w:val="es-MX"/>
              </w:rPr>
            </w:pPr>
            <w:r w:rsidRPr="003F731E">
              <w:rPr>
                <w:color w:val="C0392B"/>
                <w:sz w:val="19"/>
                <w:lang w:val="es-MX"/>
              </w:rPr>
              <w:lastRenderedPageBreak/>
              <w:t>• No explicar la historia del DR-041 ni sus antecedentes.</w:t>
            </w:r>
          </w:p>
          <w:p w14:paraId="08CCBCA1" w14:textId="77777777" w:rsidR="00110649" w:rsidRPr="003F731E" w:rsidRDefault="00000000">
            <w:pPr>
              <w:spacing w:after="40"/>
              <w:ind w:left="283"/>
              <w:rPr>
                <w:lang w:val="es-MX"/>
              </w:rPr>
            </w:pPr>
            <w:r w:rsidRPr="003F731E">
              <w:rPr>
                <w:color w:val="C0392B"/>
                <w:sz w:val="19"/>
                <w:lang w:val="es-MX"/>
              </w:rPr>
              <w:t>• No mencionar datos de producción que no sean relevantes al KPI hídrico.</w:t>
            </w:r>
          </w:p>
          <w:p w14:paraId="316D347F" w14:textId="77777777" w:rsidR="00110649" w:rsidRPr="003F731E" w:rsidRDefault="00000000">
            <w:pPr>
              <w:spacing w:after="40"/>
              <w:ind w:left="283"/>
              <w:rPr>
                <w:lang w:val="es-MX"/>
              </w:rPr>
            </w:pPr>
            <w:r w:rsidRPr="003F731E">
              <w:rPr>
                <w:color w:val="C0392B"/>
                <w:sz w:val="19"/>
                <w:lang w:val="es-MX"/>
              </w:rPr>
              <w:t>• No abusar de siglas sin definirlas la primera vez.</w:t>
            </w:r>
          </w:p>
        </w:tc>
      </w:tr>
    </w:tbl>
    <w:p w14:paraId="68C256D9" w14:textId="77777777" w:rsidR="00110649" w:rsidRPr="003F731E" w:rsidRDefault="00110649">
      <w:pPr>
        <w:spacing w:before="120" w:after="0"/>
        <w:rPr>
          <w:lang w:val="es-MX"/>
        </w:rPr>
      </w:pPr>
    </w:p>
    <w:p w14:paraId="028AAAFD" w14:textId="77777777" w:rsidR="00110649" w:rsidRPr="003F731E" w:rsidRDefault="00000000">
      <w:pPr>
        <w:spacing w:before="200" w:after="80"/>
        <w:rPr>
          <w:lang w:val="es-MX"/>
        </w:rPr>
      </w:pPr>
      <w:r w:rsidRPr="003F731E">
        <w:rPr>
          <w:b/>
          <w:color w:val="1B6CA8"/>
          <w:sz w:val="30"/>
          <w:lang w:val="es-MX"/>
        </w:rPr>
        <w:t xml:space="preserve">1B · Justificación de </w:t>
      </w:r>
      <w:proofErr w:type="spellStart"/>
      <w:r w:rsidRPr="003F731E">
        <w:rPr>
          <w:b/>
          <w:color w:val="1B6CA8"/>
          <w:sz w:val="30"/>
          <w:lang w:val="es-MX"/>
        </w:rPr>
        <w:t>KPIs</w:t>
      </w:r>
      <w:proofErr w:type="spellEnd"/>
      <w:r w:rsidRPr="003F731E">
        <w:rPr>
          <w:b/>
          <w:color w:val="1B6CA8"/>
          <w:sz w:val="30"/>
          <w:lang w:val="es-MX"/>
        </w:rPr>
        <w:t xml:space="preserve">  [~1:00 min]</w:t>
      </w:r>
    </w:p>
    <w:p w14:paraId="1CCE4B75" w14:textId="77777777" w:rsidR="00110649" w:rsidRDefault="00000000">
      <w:pPr>
        <w:spacing w:before="200" w:after="80"/>
      </w:pPr>
      <w:r>
        <w:rPr>
          <w:b/>
          <w:sz w:val="24"/>
        </w:rPr>
        <w:t xml:space="preserve">SLIDE 3: KPIs </w:t>
      </w:r>
      <w:proofErr w:type="spellStart"/>
      <w:r>
        <w:rPr>
          <w:b/>
          <w:sz w:val="24"/>
        </w:rPr>
        <w:t>centrales</w:t>
      </w:r>
      <w:proofErr w:type="spellEnd"/>
      <w:r>
        <w:rPr>
          <w:b/>
          <w:sz w:val="24"/>
        </w:rPr>
        <w:t xml:space="preserve"> del proyecto</w:t>
      </w:r>
    </w:p>
    <w:tbl>
      <w:tblPr>
        <w:tblW w:w="0" w:type="auto"/>
        <w:tblLook w:val="04A0" w:firstRow="1" w:lastRow="0" w:firstColumn="1" w:lastColumn="0" w:noHBand="0" w:noVBand="1"/>
      </w:tblPr>
      <w:tblGrid>
        <w:gridCol w:w="9746"/>
      </w:tblGrid>
      <w:tr w:rsidR="00110649" w:rsidRPr="003F731E" w14:paraId="797A92E4"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31318D0A" w14:textId="77777777" w:rsidR="00110649" w:rsidRPr="003F731E" w:rsidRDefault="00110649">
            <w:pPr>
              <w:rPr>
                <w:lang w:val="es-MX"/>
              </w:rPr>
            </w:pPr>
          </w:p>
          <w:p w14:paraId="54FC98B1" w14:textId="77777777" w:rsidR="00110649" w:rsidRPr="003F731E" w:rsidRDefault="00000000">
            <w:pPr>
              <w:jc w:val="center"/>
              <w:rPr>
                <w:lang w:val="es-MX"/>
              </w:rPr>
            </w:pPr>
            <w:r w:rsidRPr="003F731E">
              <w:rPr>
                <w:b/>
                <w:color w:val="E07B39"/>
                <w:sz w:val="20"/>
                <w:lang w:val="es-MX"/>
              </w:rPr>
              <w:t xml:space="preserve">[INSERTAR AQUI: Infografía o tabla de los 3 </w:t>
            </w:r>
            <w:proofErr w:type="spellStart"/>
            <w:r w:rsidRPr="003F731E">
              <w:rPr>
                <w:b/>
                <w:color w:val="E07B39"/>
                <w:sz w:val="20"/>
                <w:lang w:val="es-MX"/>
              </w:rPr>
              <w:t>KPIs</w:t>
            </w:r>
            <w:proofErr w:type="spellEnd"/>
            <w:r w:rsidRPr="003F731E">
              <w:rPr>
                <w:b/>
                <w:color w:val="E07B39"/>
                <w:sz w:val="20"/>
                <w:lang w:val="es-MX"/>
              </w:rPr>
              <w:t>: −25% consumo, ahorro en MXN/ha/ciclo, eficiencia operativa.]</w:t>
            </w:r>
          </w:p>
        </w:tc>
      </w:tr>
    </w:tbl>
    <w:p w14:paraId="6E6237CD" w14:textId="77777777" w:rsidR="00110649" w:rsidRPr="003F731E" w:rsidRDefault="00110649">
      <w:pPr>
        <w:spacing w:before="120" w:after="0"/>
        <w:rPr>
          <w:lang w:val="es-MX"/>
        </w:rPr>
      </w:pPr>
    </w:p>
    <w:p w14:paraId="4903A0CB" w14:textId="77777777" w:rsidR="00110649" w:rsidRPr="003F731E" w:rsidRDefault="00000000">
      <w:pPr>
        <w:spacing w:before="60" w:after="80"/>
        <w:rPr>
          <w:lang w:val="es-MX"/>
        </w:rPr>
      </w:pPr>
      <w:r w:rsidRPr="003F731E">
        <w:rPr>
          <w:b/>
          <w:lang w:val="es-MX"/>
        </w:rPr>
        <w:t>GUIÓN:</w:t>
      </w:r>
    </w:p>
    <w:p w14:paraId="2B3C6630" w14:textId="77777777" w:rsidR="00110649" w:rsidRPr="003F731E" w:rsidRDefault="00000000">
      <w:pPr>
        <w:spacing w:before="60" w:after="80"/>
        <w:rPr>
          <w:lang w:val="es-MX"/>
        </w:rPr>
      </w:pPr>
      <w:r w:rsidRPr="003F731E">
        <w:rPr>
          <w:lang w:val="es-MX"/>
        </w:rPr>
        <w:t>“El KPI principal es reducir el consumo de 8,000 a 6,000 metros cúbicos por hectárea por ciclo — un 25% de reducción. No lo elegimos por conveniencia. Lo elegimos porque es el rango que FAO-56 identifica como alcanzable mediante riego de precisión sin comprometer el rendimiento del cultivo.”</w:t>
      </w:r>
    </w:p>
    <w:p w14:paraId="4728FC21" w14:textId="77777777" w:rsidR="00110649" w:rsidRDefault="00000000">
      <w:pPr>
        <w:spacing w:before="60" w:after="80"/>
      </w:pPr>
      <w:r w:rsidRPr="003F731E">
        <w:rPr>
          <w:lang w:val="es-MX"/>
        </w:rPr>
        <w:t xml:space="preserve">“Traducido al impacto económico: 2,000 m³/ha × $1.68 MXN/m³ = $3,360 MXN de ahorro por hectárea por ciclo. Para un productor con 50 hectáreas, son más de $168,000 MXN por ciclo. </w:t>
      </w:r>
      <w:r>
        <w:t>Eso no es marginal. Eso cambia la operación.”</w:t>
      </w:r>
    </w:p>
    <w:tbl>
      <w:tblPr>
        <w:tblW w:w="0" w:type="auto"/>
        <w:tblLook w:val="04A0" w:firstRow="1" w:lastRow="0" w:firstColumn="1" w:lastColumn="0" w:noHBand="0" w:noVBand="1"/>
      </w:tblPr>
      <w:tblGrid>
        <w:gridCol w:w="9746"/>
      </w:tblGrid>
      <w:tr w:rsidR="00110649" w:rsidRPr="003F731E" w14:paraId="24064020" w14:textId="77777777">
        <w:tc>
          <w:tcPr>
            <w:tcW w:w="9746" w:type="dxa"/>
            <w:tcBorders>
              <w:left w:val="thick" w:sz="18" w:space="0" w:color="1B6CA8"/>
            </w:tcBorders>
            <w:shd w:val="clear" w:color="auto" w:fill="D0E8F7"/>
            <w:tcMar>
              <w:top w:w="100" w:type="dxa"/>
              <w:left w:w="160" w:type="dxa"/>
              <w:bottom w:w="100" w:type="dxa"/>
              <w:right w:w="160" w:type="dxa"/>
            </w:tcMar>
          </w:tcPr>
          <w:p w14:paraId="0A5D5CC7" w14:textId="77777777" w:rsidR="00110649" w:rsidRPr="003F731E" w:rsidRDefault="00110649">
            <w:pPr>
              <w:rPr>
                <w:lang w:val="es-MX"/>
              </w:rPr>
            </w:pPr>
          </w:p>
          <w:p w14:paraId="3ABCE927" w14:textId="77777777" w:rsidR="00110649" w:rsidRPr="003F731E" w:rsidRDefault="00000000">
            <w:pPr>
              <w:spacing w:after="40"/>
              <w:rPr>
                <w:lang w:val="es-MX"/>
              </w:rPr>
            </w:pPr>
            <w:r w:rsidRPr="003F731E">
              <w:rPr>
                <w:b/>
                <w:color w:val="1B6CA8"/>
                <w:sz w:val="20"/>
                <w:lang w:val="es-MX"/>
              </w:rPr>
              <w:t>FRASE DE ANCLAJE</w:t>
            </w:r>
          </w:p>
          <w:p w14:paraId="7C49531B" w14:textId="77777777" w:rsidR="00110649" w:rsidRPr="003F731E" w:rsidRDefault="00000000">
            <w:pPr>
              <w:spacing w:after="0"/>
              <w:rPr>
                <w:lang w:val="es-MX"/>
              </w:rPr>
            </w:pPr>
            <w:r w:rsidRPr="003F731E">
              <w:rPr>
                <w:sz w:val="20"/>
                <w:lang w:val="es-MX"/>
              </w:rPr>
              <w:t>“No elegimos el 25% porque suena bien. Lo elegimos porque los datos y el modelo agronómico nos dicen que es posible sin sacrificar productividad.”</w:t>
            </w:r>
          </w:p>
        </w:tc>
      </w:tr>
    </w:tbl>
    <w:p w14:paraId="1ED6D548" w14:textId="77777777" w:rsidR="00110649" w:rsidRPr="003F731E" w:rsidRDefault="00110649">
      <w:pPr>
        <w:spacing w:before="120" w:after="0"/>
        <w:rPr>
          <w:lang w:val="es-MX"/>
        </w:rPr>
      </w:pPr>
    </w:p>
    <w:tbl>
      <w:tblPr>
        <w:tblW w:w="0" w:type="auto"/>
        <w:tblLook w:val="04A0" w:firstRow="1" w:lastRow="0" w:firstColumn="1" w:lastColumn="0" w:noHBand="0" w:noVBand="1"/>
      </w:tblPr>
      <w:tblGrid>
        <w:gridCol w:w="9746"/>
      </w:tblGrid>
      <w:tr w:rsidR="00110649" w14:paraId="40560321" w14:textId="77777777">
        <w:tc>
          <w:tcPr>
            <w:tcW w:w="9746" w:type="dxa"/>
            <w:tcBorders>
              <w:left w:val="thick" w:sz="18" w:space="0" w:color="2E8B57"/>
            </w:tcBorders>
            <w:shd w:val="clear" w:color="auto" w:fill="EAF4EA"/>
            <w:tcMar>
              <w:top w:w="100" w:type="dxa"/>
              <w:left w:w="160" w:type="dxa"/>
              <w:bottom w:w="100" w:type="dxa"/>
              <w:right w:w="160" w:type="dxa"/>
            </w:tcMar>
          </w:tcPr>
          <w:p w14:paraId="32C0F3D6" w14:textId="77777777" w:rsidR="00110649" w:rsidRPr="003F731E" w:rsidRDefault="00110649">
            <w:pPr>
              <w:rPr>
                <w:lang w:val="es-MX"/>
              </w:rPr>
            </w:pPr>
          </w:p>
          <w:p w14:paraId="2F5739ED" w14:textId="77777777" w:rsidR="00110649" w:rsidRDefault="00000000">
            <w:r>
              <w:rPr>
                <w:i/>
                <w:color w:val="2E8B57"/>
                <w:sz w:val="19"/>
              </w:rPr>
              <w:t>💡</w:t>
            </w:r>
            <w:r w:rsidRPr="003F731E">
              <w:rPr>
                <w:i/>
                <w:color w:val="2E8B57"/>
                <w:sz w:val="19"/>
                <w:lang w:val="es-MX"/>
              </w:rPr>
              <w:t xml:space="preserve"> Ximena puede apoyar este punto con el cálculo visible: 2,000 × 1.68 × hectáreas del productor. </w:t>
            </w:r>
            <w:r>
              <w:rPr>
                <w:i/>
                <w:color w:val="2E8B57"/>
                <w:sz w:val="19"/>
              </w:rPr>
              <w:t>Sin fórmulas, con números concretos.</w:t>
            </w:r>
          </w:p>
        </w:tc>
      </w:tr>
    </w:tbl>
    <w:p w14:paraId="3EC2CE26" w14:textId="77777777" w:rsidR="00110649" w:rsidRDefault="00110649">
      <w:pPr>
        <w:spacing w:before="120" w:after="0"/>
      </w:pPr>
    </w:p>
    <w:p w14:paraId="526B5461" w14:textId="77777777" w:rsidR="00110649" w:rsidRPr="003F731E" w:rsidRDefault="00000000">
      <w:pPr>
        <w:spacing w:before="200" w:after="80"/>
        <w:rPr>
          <w:lang w:val="es-MX"/>
        </w:rPr>
      </w:pPr>
      <w:r w:rsidRPr="003F731E">
        <w:rPr>
          <w:b/>
          <w:color w:val="1B6CA8"/>
          <w:sz w:val="30"/>
          <w:lang w:val="es-MX"/>
        </w:rPr>
        <w:t>1C · Qué encontramos en los datos  [~1:30 min]</w:t>
      </w:r>
    </w:p>
    <w:p w14:paraId="7A90FF80" w14:textId="77777777" w:rsidR="00110649" w:rsidRDefault="00000000">
      <w:pPr>
        <w:spacing w:before="200" w:after="80"/>
      </w:pPr>
      <w:r>
        <w:rPr>
          <w:b/>
          <w:sz w:val="24"/>
        </w:rPr>
        <w:t xml:space="preserve">SLIDE 4: </w:t>
      </w:r>
      <w:proofErr w:type="spellStart"/>
      <w:r>
        <w:rPr>
          <w:b/>
          <w:sz w:val="24"/>
        </w:rPr>
        <w:t>Hallazgos</w:t>
      </w:r>
      <w:proofErr w:type="spellEnd"/>
      <w:r>
        <w:rPr>
          <w:b/>
          <w:sz w:val="24"/>
        </w:rPr>
        <w:t xml:space="preserve"> clave del EDA</w:t>
      </w:r>
    </w:p>
    <w:tbl>
      <w:tblPr>
        <w:tblW w:w="0" w:type="auto"/>
        <w:tblLook w:val="04A0" w:firstRow="1" w:lastRow="0" w:firstColumn="1" w:lastColumn="0" w:noHBand="0" w:noVBand="1"/>
      </w:tblPr>
      <w:tblGrid>
        <w:gridCol w:w="9746"/>
      </w:tblGrid>
      <w:tr w:rsidR="00110649" w:rsidRPr="003F731E" w14:paraId="08338119"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27A6D1C7" w14:textId="77777777" w:rsidR="00110649" w:rsidRPr="003F731E" w:rsidRDefault="00110649">
            <w:pPr>
              <w:rPr>
                <w:lang w:val="es-MX"/>
              </w:rPr>
            </w:pPr>
          </w:p>
          <w:p w14:paraId="45CA97EF" w14:textId="77777777" w:rsidR="00110649" w:rsidRPr="003F731E" w:rsidRDefault="00000000">
            <w:pPr>
              <w:jc w:val="center"/>
              <w:rPr>
                <w:lang w:val="es-MX"/>
              </w:rPr>
            </w:pPr>
            <w:r w:rsidRPr="003F731E">
              <w:rPr>
                <w:b/>
                <w:color w:val="E07B39"/>
                <w:sz w:val="20"/>
                <w:lang w:val="es-MX"/>
              </w:rPr>
              <w:t xml:space="preserve">[INSERTAR AQUI: Histograma o </w:t>
            </w:r>
            <w:proofErr w:type="spellStart"/>
            <w:r w:rsidRPr="003F731E">
              <w:rPr>
                <w:b/>
                <w:color w:val="E07B39"/>
                <w:sz w:val="20"/>
                <w:lang w:val="es-MX"/>
              </w:rPr>
              <w:t>boxplot</w:t>
            </w:r>
            <w:proofErr w:type="spellEnd"/>
            <w:r w:rsidRPr="003F731E">
              <w:rPr>
                <w:b/>
                <w:color w:val="E07B39"/>
                <w:sz w:val="20"/>
                <w:lang w:val="es-MX"/>
              </w:rPr>
              <w:t xml:space="preserve"> de distribución del consumo de agua por parcela/ciclo </w:t>
            </w:r>
            <w:r w:rsidRPr="003F731E">
              <w:rPr>
                <w:b/>
                <w:color w:val="E07B39"/>
                <w:sz w:val="20"/>
                <w:lang w:val="es-MX"/>
              </w:rPr>
              <w:lastRenderedPageBreak/>
              <w:t>(</w:t>
            </w:r>
            <w:proofErr w:type="spellStart"/>
            <w:r w:rsidRPr="003F731E">
              <w:rPr>
                <w:b/>
                <w:color w:val="E07B39"/>
                <w:sz w:val="20"/>
                <w:lang w:val="es-MX"/>
              </w:rPr>
              <w:t>dataset</w:t>
            </w:r>
            <w:proofErr w:type="spellEnd"/>
            <w:r w:rsidRPr="003F731E">
              <w:rPr>
                <w:b/>
                <w:color w:val="E07B39"/>
                <w:sz w:val="20"/>
                <w:lang w:val="es-MX"/>
              </w:rPr>
              <w:t xml:space="preserve"> milpin_ciclos_ml.csv).]</w:t>
            </w:r>
          </w:p>
        </w:tc>
      </w:tr>
    </w:tbl>
    <w:p w14:paraId="3AEC4452" w14:textId="77777777" w:rsidR="00110649" w:rsidRPr="003F731E" w:rsidRDefault="00110649">
      <w:pPr>
        <w:spacing w:before="120" w:after="0"/>
        <w:rPr>
          <w:lang w:val="es-MX"/>
        </w:rPr>
      </w:pPr>
    </w:p>
    <w:p w14:paraId="1505C606" w14:textId="77777777" w:rsidR="00110649" w:rsidRPr="003F731E" w:rsidRDefault="00000000">
      <w:pPr>
        <w:spacing w:before="60" w:after="80"/>
        <w:rPr>
          <w:lang w:val="es-MX"/>
        </w:rPr>
      </w:pPr>
      <w:r w:rsidRPr="003F731E">
        <w:rPr>
          <w:b/>
          <w:lang w:val="es-MX"/>
        </w:rPr>
        <w:t>GUIÓN:</w:t>
      </w:r>
    </w:p>
    <w:p w14:paraId="198A8B8E" w14:textId="77777777" w:rsidR="00110649" w:rsidRPr="003F731E" w:rsidRDefault="00000000">
      <w:pPr>
        <w:spacing w:before="60" w:after="80"/>
        <w:rPr>
          <w:lang w:val="es-MX"/>
        </w:rPr>
      </w:pPr>
      <w:r w:rsidRPr="003F731E">
        <w:rPr>
          <w:lang w:val="es-MX"/>
        </w:rPr>
        <w:t>“Cuando abrimos los datos del distrito, lo primero que encontramos fue esto. [REFERIR GRÁFICA] El consumo de agua no es homogéneo entre parcelas. Hay productores que ya están cerca del objetivo de 6,000 m³/</w:t>
      </w:r>
      <w:proofErr w:type="spellStart"/>
      <w:r w:rsidRPr="003F731E">
        <w:rPr>
          <w:lang w:val="es-MX"/>
        </w:rPr>
        <w:t>ha</w:t>
      </w:r>
      <w:proofErr w:type="spellEnd"/>
      <w:r w:rsidRPr="003F731E">
        <w:rPr>
          <w:lang w:val="es-MX"/>
        </w:rPr>
        <w:t>, y hay otros que superan los 10,000. Esa varianza no es aleatoria — está explicada por variables que podemos medir: tipo de cultivo, etapa fenológica, temperatura acumulada, evapotranspiración del período.”</w:t>
      </w:r>
    </w:p>
    <w:tbl>
      <w:tblPr>
        <w:tblW w:w="0" w:type="auto"/>
        <w:tblLook w:val="04A0" w:firstRow="1" w:lastRow="0" w:firstColumn="1" w:lastColumn="0" w:noHBand="0" w:noVBand="1"/>
      </w:tblPr>
      <w:tblGrid>
        <w:gridCol w:w="9746"/>
      </w:tblGrid>
      <w:tr w:rsidR="00110649" w:rsidRPr="003F731E" w14:paraId="6AD56C7F"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731882FA" w14:textId="77777777" w:rsidR="00110649" w:rsidRPr="003F731E" w:rsidRDefault="00110649">
            <w:pPr>
              <w:rPr>
                <w:lang w:val="es-MX"/>
              </w:rPr>
            </w:pPr>
          </w:p>
          <w:p w14:paraId="0E659A19" w14:textId="77777777" w:rsidR="00110649" w:rsidRPr="003F731E" w:rsidRDefault="00000000">
            <w:pPr>
              <w:jc w:val="center"/>
              <w:rPr>
                <w:lang w:val="es-MX"/>
              </w:rPr>
            </w:pPr>
            <w:r w:rsidRPr="003F731E">
              <w:rPr>
                <w:b/>
                <w:color w:val="E07B39"/>
                <w:sz w:val="20"/>
                <w:lang w:val="es-MX"/>
              </w:rPr>
              <w:t xml:space="preserve">[INSERTAR AQUI: Mapa de calor de correlación: ETo, </w:t>
            </w:r>
            <w:proofErr w:type="spellStart"/>
            <w:r w:rsidRPr="003F731E">
              <w:rPr>
                <w:b/>
                <w:color w:val="E07B39"/>
                <w:sz w:val="20"/>
                <w:lang w:val="es-MX"/>
              </w:rPr>
              <w:t>consumo_agua</w:t>
            </w:r>
            <w:proofErr w:type="spellEnd"/>
            <w:r w:rsidRPr="003F731E">
              <w:rPr>
                <w:b/>
                <w:color w:val="E07B39"/>
                <w:sz w:val="20"/>
                <w:lang w:val="es-MX"/>
              </w:rPr>
              <w:t xml:space="preserve">, lluvia, </w:t>
            </w:r>
            <w:proofErr w:type="spellStart"/>
            <w:r w:rsidRPr="003F731E">
              <w:rPr>
                <w:b/>
                <w:color w:val="E07B39"/>
                <w:sz w:val="20"/>
                <w:lang w:val="es-MX"/>
              </w:rPr>
              <w:t>temp_max</w:t>
            </w:r>
            <w:proofErr w:type="spellEnd"/>
            <w:r w:rsidRPr="003F731E">
              <w:rPr>
                <w:b/>
                <w:color w:val="E07B39"/>
                <w:sz w:val="20"/>
                <w:lang w:val="es-MX"/>
              </w:rPr>
              <w:t xml:space="preserve">, kc, </w:t>
            </w:r>
            <w:proofErr w:type="spellStart"/>
            <w:r w:rsidRPr="003F731E">
              <w:rPr>
                <w:b/>
                <w:color w:val="E07B39"/>
                <w:sz w:val="20"/>
                <w:lang w:val="es-MX"/>
              </w:rPr>
              <w:t>dias_desde_siembra</w:t>
            </w:r>
            <w:proofErr w:type="spellEnd"/>
            <w:r w:rsidRPr="003F731E">
              <w:rPr>
                <w:b/>
                <w:color w:val="E07B39"/>
                <w:sz w:val="20"/>
                <w:lang w:val="es-MX"/>
              </w:rPr>
              <w:t>.]</w:t>
            </w:r>
          </w:p>
        </w:tc>
      </w:tr>
    </w:tbl>
    <w:p w14:paraId="18B045EA" w14:textId="77777777" w:rsidR="00110649" w:rsidRPr="003F731E" w:rsidRDefault="00110649">
      <w:pPr>
        <w:spacing w:before="120" w:after="0"/>
        <w:rPr>
          <w:lang w:val="es-MX"/>
        </w:rPr>
      </w:pPr>
    </w:p>
    <w:p w14:paraId="3D76EC90" w14:textId="77777777" w:rsidR="00110649" w:rsidRPr="003F731E" w:rsidRDefault="00000000">
      <w:pPr>
        <w:spacing w:before="60" w:after="80"/>
        <w:rPr>
          <w:lang w:val="es-MX"/>
        </w:rPr>
      </w:pPr>
      <w:r w:rsidRPr="003F731E">
        <w:rPr>
          <w:lang w:val="es-MX"/>
        </w:rPr>
        <w:t>“El análisis de correlación confirmó que la evapotranspiración tiene relación directa con el consumo óptimo. Cuando el riego se aleja de esa demanda real, el agua se desperdicia o el cultivo sufre estrés. Eso es exactamente el problema que resuelve el DSS.”</w:t>
      </w:r>
    </w:p>
    <w:p w14:paraId="165E1FE4" w14:textId="77777777" w:rsidR="00110649" w:rsidRPr="003F731E" w:rsidRDefault="00000000">
      <w:pPr>
        <w:spacing w:before="60" w:after="80"/>
        <w:rPr>
          <w:lang w:val="es-MX"/>
        </w:rPr>
      </w:pPr>
      <w:r w:rsidRPr="003F731E">
        <w:rPr>
          <w:lang w:val="es-MX"/>
        </w:rPr>
        <w:t>“También encontramos algo que nadie reportaba explícitamente: hay ciclos donde el riego se aplica de manera rutinaria — mismos días, mismas dosis — sin considerar las condiciones climáticas de esa semana. Eso es ineficiencia estructural, no negligencia del productor. Es falta de información en el momento correcto.”</w:t>
      </w:r>
    </w:p>
    <w:tbl>
      <w:tblPr>
        <w:tblW w:w="0" w:type="auto"/>
        <w:tblLook w:val="04A0" w:firstRow="1" w:lastRow="0" w:firstColumn="1" w:lastColumn="0" w:noHBand="0" w:noVBand="1"/>
      </w:tblPr>
      <w:tblGrid>
        <w:gridCol w:w="9746"/>
      </w:tblGrid>
      <w:tr w:rsidR="00110649" w14:paraId="25409A96"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33FA1D8F" w14:textId="77777777" w:rsidR="00110649" w:rsidRPr="003F731E" w:rsidRDefault="00110649">
            <w:pPr>
              <w:rPr>
                <w:lang w:val="es-MX"/>
              </w:rPr>
            </w:pPr>
          </w:p>
          <w:p w14:paraId="1D4CC57A" w14:textId="77777777" w:rsidR="00110649" w:rsidRDefault="00000000">
            <w:pPr>
              <w:jc w:val="center"/>
            </w:pPr>
            <w:r w:rsidRPr="003F731E">
              <w:rPr>
                <w:b/>
                <w:color w:val="E07B39"/>
                <w:sz w:val="20"/>
                <w:lang w:val="es-MX"/>
              </w:rPr>
              <w:t xml:space="preserve">[INSERTAR AQUI: </w:t>
            </w:r>
            <w:proofErr w:type="spellStart"/>
            <w:r w:rsidRPr="003F731E">
              <w:rPr>
                <w:b/>
                <w:color w:val="E07B39"/>
                <w:sz w:val="20"/>
                <w:lang w:val="es-MX"/>
              </w:rPr>
              <w:t>Scatter</w:t>
            </w:r>
            <w:proofErr w:type="spellEnd"/>
            <w:r w:rsidRPr="003F731E">
              <w:rPr>
                <w:b/>
                <w:color w:val="E07B39"/>
                <w:sz w:val="20"/>
                <w:lang w:val="es-MX"/>
              </w:rPr>
              <w:t xml:space="preserve">: consumo real vs consumo óptimo FAO-56 por ciclo. </w:t>
            </w:r>
            <w:r>
              <w:rPr>
                <w:b/>
                <w:color w:val="E07B39"/>
                <w:sz w:val="20"/>
              </w:rPr>
              <w:t xml:space="preserve">Puntos </w:t>
            </w:r>
            <w:proofErr w:type="spellStart"/>
            <w:r>
              <w:rPr>
                <w:b/>
                <w:color w:val="E07B39"/>
                <w:sz w:val="20"/>
              </w:rPr>
              <w:t>sobre</w:t>
            </w:r>
            <w:proofErr w:type="spellEnd"/>
            <w:r>
              <w:rPr>
                <w:b/>
                <w:color w:val="E07B39"/>
                <w:sz w:val="20"/>
              </w:rPr>
              <w:t xml:space="preserve"> la diagonal = desperdicio.]</w:t>
            </w:r>
          </w:p>
        </w:tc>
      </w:tr>
    </w:tbl>
    <w:p w14:paraId="3A7727FC" w14:textId="77777777" w:rsidR="00110649" w:rsidRDefault="00110649">
      <w:pPr>
        <w:spacing w:before="120" w:after="0"/>
      </w:pPr>
    </w:p>
    <w:tbl>
      <w:tblPr>
        <w:tblW w:w="0" w:type="auto"/>
        <w:tblLook w:val="04A0" w:firstRow="1" w:lastRow="0" w:firstColumn="1" w:lastColumn="0" w:noHBand="0" w:noVBand="1"/>
      </w:tblPr>
      <w:tblGrid>
        <w:gridCol w:w="9746"/>
      </w:tblGrid>
      <w:tr w:rsidR="00110649" w:rsidRPr="003F731E" w14:paraId="49AC34B9" w14:textId="77777777">
        <w:tc>
          <w:tcPr>
            <w:tcW w:w="9746" w:type="dxa"/>
            <w:tcBorders>
              <w:left w:val="thick" w:sz="18" w:space="0" w:color="2E8B57"/>
            </w:tcBorders>
            <w:shd w:val="clear" w:color="auto" w:fill="EAF4EA"/>
            <w:tcMar>
              <w:top w:w="100" w:type="dxa"/>
              <w:left w:w="160" w:type="dxa"/>
              <w:bottom w:w="100" w:type="dxa"/>
              <w:right w:w="160" w:type="dxa"/>
            </w:tcMar>
          </w:tcPr>
          <w:p w14:paraId="0845D0EE" w14:textId="77777777" w:rsidR="00110649" w:rsidRPr="003F731E" w:rsidRDefault="00110649">
            <w:pPr>
              <w:rPr>
                <w:lang w:val="es-MX"/>
              </w:rPr>
            </w:pPr>
          </w:p>
          <w:p w14:paraId="796D00E4" w14:textId="77777777" w:rsidR="00110649" w:rsidRPr="003F731E" w:rsidRDefault="00000000">
            <w:pPr>
              <w:spacing w:after="40"/>
              <w:rPr>
                <w:lang w:val="es-MX"/>
              </w:rPr>
            </w:pPr>
            <w:r w:rsidRPr="003F731E">
              <w:rPr>
                <w:b/>
                <w:color w:val="2E8B57"/>
                <w:sz w:val="20"/>
                <w:lang w:val="es-MX"/>
              </w:rPr>
              <w:t>TRANSICIÓN</w:t>
            </w:r>
          </w:p>
          <w:p w14:paraId="65C82123" w14:textId="77777777" w:rsidR="00110649" w:rsidRPr="003F731E" w:rsidRDefault="00000000">
            <w:pPr>
              <w:spacing w:after="0"/>
              <w:rPr>
                <w:lang w:val="es-MX"/>
              </w:rPr>
            </w:pPr>
            <w:r w:rsidRPr="003F731E">
              <w:rPr>
                <w:sz w:val="20"/>
                <w:lang w:val="es-MX"/>
              </w:rPr>
              <w:t>“Esos hallazgos son el punto de partida. Pero antes de construir un modelo sobre esos datos, tuvimos que auditarlos. Y lo que encontramos en esa auditoría es lo que va a explicar Erika.”</w:t>
            </w:r>
          </w:p>
        </w:tc>
      </w:tr>
    </w:tbl>
    <w:p w14:paraId="6E6F8475" w14:textId="77777777" w:rsidR="00110649" w:rsidRPr="003F731E" w:rsidRDefault="00110649">
      <w:pPr>
        <w:spacing w:before="120" w:after="0"/>
        <w:rPr>
          <w:lang w:val="es-MX"/>
        </w:rPr>
      </w:pPr>
    </w:p>
    <w:tbl>
      <w:tblPr>
        <w:tblW w:w="0" w:type="auto"/>
        <w:tblLook w:val="04A0" w:firstRow="1" w:lastRow="0" w:firstColumn="1" w:lastColumn="0" w:noHBand="0" w:noVBand="1"/>
      </w:tblPr>
      <w:tblGrid>
        <w:gridCol w:w="9746"/>
      </w:tblGrid>
      <w:tr w:rsidR="00110649" w:rsidRPr="003F731E" w14:paraId="04CE9B70" w14:textId="77777777">
        <w:tc>
          <w:tcPr>
            <w:tcW w:w="9746" w:type="dxa"/>
            <w:tcBorders>
              <w:left w:val="thick" w:sz="18" w:space="0" w:color="C0392B"/>
            </w:tcBorders>
            <w:shd w:val="clear" w:color="auto" w:fill="FDECEA"/>
            <w:tcMar>
              <w:top w:w="100" w:type="dxa"/>
              <w:left w:w="160" w:type="dxa"/>
              <w:bottom w:w="100" w:type="dxa"/>
              <w:right w:w="160" w:type="dxa"/>
            </w:tcMar>
          </w:tcPr>
          <w:p w14:paraId="473961E2" w14:textId="77777777" w:rsidR="00110649" w:rsidRPr="003F731E" w:rsidRDefault="00110649">
            <w:pPr>
              <w:rPr>
                <w:lang w:val="es-MX"/>
              </w:rPr>
            </w:pPr>
          </w:p>
          <w:p w14:paraId="7F6CEBCC" w14:textId="77777777" w:rsidR="00110649" w:rsidRPr="003F731E" w:rsidRDefault="00000000">
            <w:pPr>
              <w:spacing w:after="80"/>
              <w:rPr>
                <w:lang w:val="es-MX"/>
              </w:rPr>
            </w:pPr>
            <w:r w:rsidRPr="003F731E">
              <w:rPr>
                <w:b/>
                <w:color w:val="C0392B"/>
                <w:sz w:val="20"/>
                <w:lang w:val="es-MX"/>
              </w:rPr>
              <w:t>NO DECIR / EVITAR:</w:t>
            </w:r>
          </w:p>
          <w:p w14:paraId="109EE301" w14:textId="77777777" w:rsidR="00110649" w:rsidRPr="003F731E" w:rsidRDefault="00000000">
            <w:pPr>
              <w:spacing w:after="40"/>
              <w:ind w:left="283"/>
              <w:rPr>
                <w:lang w:val="es-MX"/>
              </w:rPr>
            </w:pPr>
            <w:r w:rsidRPr="003F731E">
              <w:rPr>
                <w:color w:val="C0392B"/>
                <w:sz w:val="19"/>
                <w:lang w:val="es-MX"/>
              </w:rPr>
              <w:t>• No mostrar el notebook crudo ni leer código.</w:t>
            </w:r>
          </w:p>
          <w:p w14:paraId="3A775470" w14:textId="77777777" w:rsidR="00110649" w:rsidRPr="003F731E" w:rsidRDefault="00000000">
            <w:pPr>
              <w:spacing w:after="40"/>
              <w:ind w:left="283"/>
              <w:rPr>
                <w:lang w:val="es-MX"/>
              </w:rPr>
            </w:pPr>
            <w:r w:rsidRPr="003F731E">
              <w:rPr>
                <w:color w:val="C0392B"/>
                <w:sz w:val="19"/>
                <w:lang w:val="es-MX"/>
              </w:rPr>
              <w:t>• No explicar pandas ni metodologías de limpieza — eso viene con Erika.</w:t>
            </w:r>
          </w:p>
          <w:p w14:paraId="0EEF1393" w14:textId="77777777" w:rsidR="00110649" w:rsidRPr="003F731E" w:rsidRDefault="00000000">
            <w:pPr>
              <w:spacing w:after="40"/>
              <w:ind w:left="283"/>
              <w:rPr>
                <w:lang w:val="es-MX"/>
              </w:rPr>
            </w:pPr>
            <w:r w:rsidRPr="003F731E">
              <w:rPr>
                <w:color w:val="C0392B"/>
                <w:sz w:val="19"/>
                <w:lang w:val="es-MX"/>
              </w:rPr>
              <w:t>• No citar más de 2 gráficas en esta sección — el objetivo es sembrar la pregunta.</w:t>
            </w:r>
          </w:p>
        </w:tc>
      </w:tr>
    </w:tbl>
    <w:p w14:paraId="052DD189" w14:textId="77777777" w:rsidR="00110649" w:rsidRPr="003F731E" w:rsidRDefault="00110649">
      <w:pPr>
        <w:spacing w:before="120" w:after="0"/>
        <w:rPr>
          <w:lang w:val="es-MX"/>
        </w:rPr>
      </w:pPr>
    </w:p>
    <w:p w14:paraId="49CC30F0" w14:textId="77777777" w:rsidR="00110649" w:rsidRPr="003F731E" w:rsidRDefault="00000000">
      <w:pPr>
        <w:rPr>
          <w:lang w:val="es-MX"/>
        </w:rPr>
      </w:pPr>
      <w:r w:rsidRPr="003F731E">
        <w:rPr>
          <w:lang w:val="es-MX"/>
        </w:rPr>
        <w:lastRenderedPageBreak/>
        <w:br w:type="page"/>
      </w:r>
    </w:p>
    <w:tbl>
      <w:tblPr>
        <w:tblW w:w="0" w:type="auto"/>
        <w:tblLook w:val="04A0" w:firstRow="1" w:lastRow="0" w:firstColumn="1" w:lastColumn="0" w:noHBand="0" w:noVBand="1"/>
      </w:tblPr>
      <w:tblGrid>
        <w:gridCol w:w="1984"/>
        <w:gridCol w:w="5953"/>
        <w:gridCol w:w="1701"/>
      </w:tblGrid>
      <w:tr w:rsidR="00110649" w14:paraId="21B546A8" w14:textId="77777777">
        <w:tc>
          <w:tcPr>
            <w:tcW w:w="1984" w:type="dxa"/>
            <w:shd w:val="clear" w:color="auto" w:fill="1B6CA8"/>
            <w:tcMar>
              <w:top w:w="100" w:type="dxa"/>
              <w:left w:w="140" w:type="dxa"/>
              <w:bottom w:w="100" w:type="dxa"/>
              <w:right w:w="140" w:type="dxa"/>
            </w:tcMar>
          </w:tcPr>
          <w:p w14:paraId="397E3B8F" w14:textId="77777777" w:rsidR="00110649" w:rsidRPr="003F731E" w:rsidRDefault="00110649">
            <w:pPr>
              <w:rPr>
                <w:lang w:val="es-MX"/>
              </w:rPr>
            </w:pPr>
          </w:p>
          <w:p w14:paraId="3ABFA4A8" w14:textId="64168B51" w:rsidR="00110649" w:rsidRDefault="00000000">
            <w:pPr>
              <w:jc w:val="center"/>
            </w:pPr>
            <w:r>
              <w:rPr>
                <w:b/>
                <w:color w:val="FFFFFF"/>
              </w:rPr>
              <w:t xml:space="preserve">🎤 </w:t>
            </w:r>
          </w:p>
        </w:tc>
        <w:tc>
          <w:tcPr>
            <w:tcW w:w="5953" w:type="dxa"/>
            <w:shd w:val="clear" w:color="auto" w:fill="F5F5F5"/>
            <w:tcMar>
              <w:top w:w="100" w:type="dxa"/>
              <w:left w:w="160" w:type="dxa"/>
              <w:bottom w:w="100" w:type="dxa"/>
              <w:right w:w="140" w:type="dxa"/>
            </w:tcMar>
          </w:tcPr>
          <w:p w14:paraId="651C9459" w14:textId="77777777" w:rsidR="00110649" w:rsidRDefault="00110649"/>
          <w:p w14:paraId="147419F0" w14:textId="77777777" w:rsidR="00110649" w:rsidRDefault="00000000">
            <w:r>
              <w:rPr>
                <w:sz w:val="20"/>
              </w:rPr>
              <w:t>Sección: Auditoría + Pipeline ML</w:t>
            </w:r>
          </w:p>
        </w:tc>
        <w:tc>
          <w:tcPr>
            <w:tcW w:w="1701" w:type="dxa"/>
            <w:shd w:val="clear" w:color="auto" w:fill="1B6CA8"/>
            <w:tcMar>
              <w:top w:w="100" w:type="dxa"/>
              <w:left w:w="140" w:type="dxa"/>
              <w:bottom w:w="100" w:type="dxa"/>
              <w:right w:w="140" w:type="dxa"/>
            </w:tcMar>
          </w:tcPr>
          <w:p w14:paraId="4513CC7A" w14:textId="77777777" w:rsidR="00110649" w:rsidRDefault="00110649"/>
          <w:p w14:paraId="23983851" w14:textId="77777777" w:rsidR="00110649" w:rsidRDefault="00000000">
            <w:pPr>
              <w:jc w:val="center"/>
            </w:pPr>
            <w:r>
              <w:rPr>
                <w:b/>
                <w:color w:val="FFFFFF"/>
              </w:rPr>
              <w:t>⏱ ~4:00 min</w:t>
            </w:r>
          </w:p>
        </w:tc>
      </w:tr>
    </w:tbl>
    <w:p w14:paraId="42645C98" w14:textId="77777777" w:rsidR="00110649" w:rsidRDefault="00110649">
      <w:pPr>
        <w:spacing w:before="160" w:after="0"/>
      </w:pPr>
    </w:p>
    <w:p w14:paraId="1F410A96" w14:textId="77777777" w:rsidR="00110649" w:rsidRPr="003F731E" w:rsidRDefault="00000000">
      <w:pPr>
        <w:spacing w:before="280" w:after="80"/>
        <w:rPr>
          <w:lang w:val="es-MX"/>
        </w:rPr>
      </w:pPr>
      <w:r w:rsidRPr="003F731E">
        <w:rPr>
          <w:b/>
          <w:color w:val="1B6CA8"/>
          <w:sz w:val="44"/>
          <w:lang w:val="es-MX"/>
        </w:rPr>
        <w:t>SECCIÓN 2 — AUDITORÍA DE DATOS Y PIPELINE ML</w:t>
      </w:r>
    </w:p>
    <w:p w14:paraId="1D3FEE64" w14:textId="77777777" w:rsidR="00110649" w:rsidRPr="003F731E" w:rsidRDefault="00110649">
      <w:pPr>
        <w:pBdr>
          <w:bottom w:val="single" w:sz="6" w:space="1" w:color="1B6CA8"/>
        </w:pBdr>
        <w:spacing w:before="40" w:after="160"/>
        <w:rPr>
          <w:lang w:val="es-MX"/>
        </w:rPr>
      </w:pPr>
    </w:p>
    <w:p w14:paraId="38A93A43" w14:textId="77777777" w:rsidR="00110649" w:rsidRPr="003F731E" w:rsidRDefault="00000000">
      <w:pPr>
        <w:spacing w:before="200" w:after="80"/>
        <w:rPr>
          <w:lang w:val="es-MX"/>
        </w:rPr>
      </w:pPr>
      <w:r w:rsidRPr="003F731E">
        <w:rPr>
          <w:b/>
          <w:color w:val="1B6CA8"/>
          <w:sz w:val="30"/>
          <w:lang w:val="es-MX"/>
        </w:rPr>
        <w:t>2A · Auditoría de datos  [~2:00 min]</w:t>
      </w:r>
    </w:p>
    <w:p w14:paraId="4F2CDE34" w14:textId="77777777" w:rsidR="00110649" w:rsidRPr="003F731E" w:rsidRDefault="00000000">
      <w:pPr>
        <w:spacing w:before="200" w:after="80"/>
        <w:rPr>
          <w:lang w:val="es-MX"/>
        </w:rPr>
      </w:pPr>
      <w:r w:rsidRPr="003F731E">
        <w:rPr>
          <w:b/>
          <w:sz w:val="24"/>
          <w:lang w:val="es-MX"/>
        </w:rPr>
        <w:t>SLIDE 5: Por qué auditar antes de modelar</w:t>
      </w:r>
    </w:p>
    <w:tbl>
      <w:tblPr>
        <w:tblW w:w="0" w:type="auto"/>
        <w:tblLook w:val="04A0" w:firstRow="1" w:lastRow="0" w:firstColumn="1" w:lastColumn="0" w:noHBand="0" w:noVBand="1"/>
      </w:tblPr>
      <w:tblGrid>
        <w:gridCol w:w="9746"/>
      </w:tblGrid>
      <w:tr w:rsidR="00110649" w:rsidRPr="003F731E" w14:paraId="3EC8962D" w14:textId="77777777">
        <w:tc>
          <w:tcPr>
            <w:tcW w:w="9746" w:type="dxa"/>
            <w:tcBorders>
              <w:left w:val="thick" w:sz="18" w:space="0" w:color="2E8B57"/>
            </w:tcBorders>
            <w:shd w:val="clear" w:color="auto" w:fill="EAF4EA"/>
            <w:tcMar>
              <w:top w:w="100" w:type="dxa"/>
              <w:left w:w="160" w:type="dxa"/>
              <w:bottom w:w="100" w:type="dxa"/>
              <w:right w:w="160" w:type="dxa"/>
            </w:tcMar>
          </w:tcPr>
          <w:p w14:paraId="07553DC5" w14:textId="77777777" w:rsidR="00110649" w:rsidRPr="003F731E" w:rsidRDefault="00110649">
            <w:pPr>
              <w:rPr>
                <w:lang w:val="es-MX"/>
              </w:rPr>
            </w:pPr>
          </w:p>
          <w:p w14:paraId="6C2F6FFA" w14:textId="77777777" w:rsidR="00110649" w:rsidRPr="003F731E" w:rsidRDefault="00000000">
            <w:pPr>
              <w:spacing w:after="40"/>
              <w:rPr>
                <w:lang w:val="es-MX"/>
              </w:rPr>
            </w:pPr>
            <w:r w:rsidRPr="003F731E">
              <w:rPr>
                <w:b/>
                <w:color w:val="2E8B57"/>
                <w:sz w:val="20"/>
                <w:lang w:val="es-MX"/>
              </w:rPr>
              <w:t>TONO</w:t>
            </w:r>
          </w:p>
          <w:p w14:paraId="72E7B99C" w14:textId="77777777" w:rsidR="00110649" w:rsidRPr="003F731E" w:rsidRDefault="00000000">
            <w:pPr>
              <w:spacing w:after="0"/>
              <w:rPr>
                <w:lang w:val="es-MX"/>
              </w:rPr>
            </w:pPr>
            <w:r w:rsidRPr="003F731E">
              <w:rPr>
                <w:sz w:val="20"/>
                <w:lang w:val="es-MX"/>
              </w:rPr>
              <w:t>Rigurosa pero accesible. Esta sección le da credibilidad técnica a todo el proyecto.</w:t>
            </w:r>
          </w:p>
        </w:tc>
      </w:tr>
    </w:tbl>
    <w:p w14:paraId="3036039B" w14:textId="77777777" w:rsidR="00110649" w:rsidRPr="003F731E" w:rsidRDefault="00110649">
      <w:pPr>
        <w:spacing w:before="120" w:after="0"/>
        <w:rPr>
          <w:lang w:val="es-MX"/>
        </w:rPr>
      </w:pPr>
    </w:p>
    <w:p w14:paraId="2335212F" w14:textId="77777777" w:rsidR="00110649" w:rsidRPr="003F731E" w:rsidRDefault="00000000">
      <w:pPr>
        <w:spacing w:before="60" w:after="80"/>
        <w:rPr>
          <w:lang w:val="es-MX"/>
        </w:rPr>
      </w:pPr>
      <w:r w:rsidRPr="003F731E">
        <w:rPr>
          <w:b/>
          <w:lang w:val="es-MX"/>
        </w:rPr>
        <w:t>GUIÓN:</w:t>
      </w:r>
    </w:p>
    <w:p w14:paraId="4846D3AD" w14:textId="77777777" w:rsidR="00110649" w:rsidRPr="003F731E" w:rsidRDefault="00000000">
      <w:pPr>
        <w:spacing w:before="60" w:after="80"/>
        <w:rPr>
          <w:lang w:val="es-MX"/>
        </w:rPr>
      </w:pPr>
      <w:r w:rsidRPr="003F731E">
        <w:rPr>
          <w:lang w:val="es-MX"/>
        </w:rPr>
        <w:t>“Ximena les mostró los hallazgos del análisis exploratorio. Pero antes de llegar a esos hallazgos, tuvimos que hacernos una pregunta incómoda: ¿podemos confiar en estos datos?”</w:t>
      </w:r>
    </w:p>
    <w:p w14:paraId="60337840" w14:textId="77777777" w:rsidR="00110649" w:rsidRPr="003F731E" w:rsidRDefault="00000000">
      <w:pPr>
        <w:spacing w:before="60" w:after="80"/>
        <w:rPr>
          <w:lang w:val="es-MX"/>
        </w:rPr>
      </w:pPr>
      <w:r w:rsidRPr="003F731E">
        <w:rPr>
          <w:lang w:val="es-MX"/>
        </w:rPr>
        <w:t xml:space="preserve">“Un modelo entrenado sobre datos con problemas no es un modelo de machine </w:t>
      </w:r>
      <w:proofErr w:type="spellStart"/>
      <w:r w:rsidRPr="003F731E">
        <w:rPr>
          <w:lang w:val="es-MX"/>
        </w:rPr>
        <w:t>learning</w:t>
      </w:r>
      <w:proofErr w:type="spellEnd"/>
      <w:r w:rsidRPr="003F731E">
        <w:rPr>
          <w:lang w:val="es-MX"/>
        </w:rPr>
        <w:t>. Es una máquina de amplificar errores. Por eso la auditoría no es un paso opcional — es el fundamento de todo lo que viene después.”</w:t>
      </w:r>
    </w:p>
    <w:p w14:paraId="31991860" w14:textId="77777777" w:rsidR="00110649" w:rsidRPr="003F731E" w:rsidRDefault="00000000">
      <w:pPr>
        <w:spacing w:before="200" w:after="80"/>
        <w:rPr>
          <w:lang w:val="es-MX"/>
        </w:rPr>
      </w:pPr>
      <w:r w:rsidRPr="003F731E">
        <w:rPr>
          <w:b/>
          <w:sz w:val="24"/>
          <w:lang w:val="es-MX"/>
        </w:rPr>
        <w:t>SLIDE 6: Resultados de la auditoría — calidad de datos</w:t>
      </w:r>
    </w:p>
    <w:tbl>
      <w:tblPr>
        <w:tblW w:w="0" w:type="auto"/>
        <w:tblLook w:val="04A0" w:firstRow="1" w:lastRow="0" w:firstColumn="1" w:lastColumn="0" w:noHBand="0" w:noVBand="1"/>
      </w:tblPr>
      <w:tblGrid>
        <w:gridCol w:w="9746"/>
      </w:tblGrid>
      <w:tr w:rsidR="00110649" w:rsidRPr="003F731E" w14:paraId="10094A6B"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5948EEA5" w14:textId="77777777" w:rsidR="00110649" w:rsidRPr="003F731E" w:rsidRDefault="00110649">
            <w:pPr>
              <w:rPr>
                <w:lang w:val="es-MX"/>
              </w:rPr>
            </w:pPr>
          </w:p>
          <w:p w14:paraId="5DF80CA0" w14:textId="77777777" w:rsidR="00110649" w:rsidRPr="003F731E" w:rsidRDefault="00000000">
            <w:pPr>
              <w:jc w:val="center"/>
              <w:rPr>
                <w:lang w:val="es-MX"/>
              </w:rPr>
            </w:pPr>
            <w:r w:rsidRPr="003F731E">
              <w:rPr>
                <w:b/>
                <w:color w:val="E07B39"/>
                <w:sz w:val="20"/>
                <w:lang w:val="es-MX"/>
              </w:rPr>
              <w:t xml:space="preserve">[INSERTAR AQUI: Tabla de auditoría: columnas del </w:t>
            </w:r>
            <w:proofErr w:type="spellStart"/>
            <w:r w:rsidRPr="003F731E">
              <w:rPr>
                <w:b/>
                <w:color w:val="E07B39"/>
                <w:sz w:val="20"/>
                <w:lang w:val="es-MX"/>
              </w:rPr>
              <w:t>dataset</w:t>
            </w:r>
            <w:proofErr w:type="spellEnd"/>
            <w:r w:rsidRPr="003F731E">
              <w:rPr>
                <w:b/>
                <w:color w:val="E07B39"/>
                <w:sz w:val="20"/>
                <w:lang w:val="es-MX"/>
              </w:rPr>
              <w:t>, % nulos, rango esperado vs detectado, anomalías encontradas.]</w:t>
            </w:r>
          </w:p>
        </w:tc>
      </w:tr>
    </w:tbl>
    <w:p w14:paraId="4F789AC0" w14:textId="77777777" w:rsidR="00110649" w:rsidRPr="003F731E" w:rsidRDefault="00110649">
      <w:pPr>
        <w:spacing w:before="120" w:after="0"/>
        <w:rPr>
          <w:lang w:val="es-MX"/>
        </w:rPr>
      </w:pPr>
    </w:p>
    <w:p w14:paraId="60D59436" w14:textId="77777777" w:rsidR="00110649" w:rsidRPr="003F731E" w:rsidRDefault="00000000">
      <w:pPr>
        <w:spacing w:before="60" w:after="80"/>
        <w:rPr>
          <w:lang w:val="es-MX"/>
        </w:rPr>
      </w:pPr>
      <w:r w:rsidRPr="003F731E">
        <w:rPr>
          <w:b/>
          <w:lang w:val="es-MX"/>
        </w:rPr>
        <w:t>GUIÓN:</w:t>
      </w:r>
    </w:p>
    <w:p w14:paraId="7CA3BAFF" w14:textId="77777777" w:rsidR="00110649" w:rsidRPr="003F731E" w:rsidRDefault="00000000">
      <w:pPr>
        <w:spacing w:before="60" w:after="80"/>
        <w:rPr>
          <w:lang w:val="es-MX"/>
        </w:rPr>
      </w:pPr>
      <w:r w:rsidRPr="003F731E">
        <w:rPr>
          <w:lang w:val="es-MX"/>
        </w:rPr>
        <w:t>“Lo primero que revisamos fue la calidad básica: valores nulos, rangos imposibles, inconsistencias entre variables relacionadas. [REFERIR TABLA] Encontramos [INSERTAR: % nulos por columna crítica]. Eso no es catastrófico, pero requería una estrategia de imputación que no introdujera sesgo. Para variables como la evapotranspiración, imputar con la media global sería incorrecto porque el valor depende de la época del año. Usamos imputación condicionada al día del año y al cultivo.”</w:t>
      </w:r>
    </w:p>
    <w:tbl>
      <w:tblPr>
        <w:tblW w:w="0" w:type="auto"/>
        <w:tblLook w:val="04A0" w:firstRow="1" w:lastRow="0" w:firstColumn="1" w:lastColumn="0" w:noHBand="0" w:noVBand="1"/>
      </w:tblPr>
      <w:tblGrid>
        <w:gridCol w:w="9746"/>
      </w:tblGrid>
      <w:tr w:rsidR="00110649" w:rsidRPr="003F731E" w14:paraId="2AA15DE4"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3049D19B" w14:textId="77777777" w:rsidR="00110649" w:rsidRPr="003F731E" w:rsidRDefault="00110649">
            <w:pPr>
              <w:rPr>
                <w:lang w:val="es-MX"/>
              </w:rPr>
            </w:pPr>
          </w:p>
          <w:p w14:paraId="1AFB02A6" w14:textId="77777777" w:rsidR="00110649" w:rsidRPr="003F731E" w:rsidRDefault="00000000">
            <w:pPr>
              <w:jc w:val="center"/>
              <w:rPr>
                <w:lang w:val="es-MX"/>
              </w:rPr>
            </w:pPr>
            <w:r w:rsidRPr="003F731E">
              <w:rPr>
                <w:b/>
                <w:color w:val="E07B39"/>
                <w:sz w:val="20"/>
                <w:lang w:val="es-MX"/>
              </w:rPr>
              <w:t xml:space="preserve">[INSERTAR AQUI: Distribuciones de ETo, </w:t>
            </w:r>
            <w:proofErr w:type="spellStart"/>
            <w:r w:rsidRPr="003F731E">
              <w:rPr>
                <w:b/>
                <w:color w:val="E07B39"/>
                <w:sz w:val="20"/>
                <w:lang w:val="es-MX"/>
              </w:rPr>
              <w:t>consumo_agua</w:t>
            </w:r>
            <w:proofErr w:type="spellEnd"/>
            <w:r w:rsidRPr="003F731E">
              <w:rPr>
                <w:b/>
                <w:color w:val="E07B39"/>
                <w:sz w:val="20"/>
                <w:lang w:val="es-MX"/>
              </w:rPr>
              <w:t xml:space="preserve">, temperatura — </w:t>
            </w:r>
            <w:proofErr w:type="spellStart"/>
            <w:r w:rsidRPr="003F731E">
              <w:rPr>
                <w:b/>
                <w:color w:val="E07B39"/>
                <w:sz w:val="20"/>
                <w:lang w:val="es-MX"/>
              </w:rPr>
              <w:t>boxplots</w:t>
            </w:r>
            <w:proofErr w:type="spellEnd"/>
            <w:r w:rsidRPr="003F731E">
              <w:rPr>
                <w:b/>
                <w:color w:val="E07B39"/>
                <w:sz w:val="20"/>
                <w:lang w:val="es-MX"/>
              </w:rPr>
              <w:t xml:space="preserve"> o </w:t>
            </w:r>
            <w:proofErr w:type="spellStart"/>
            <w:r w:rsidRPr="003F731E">
              <w:rPr>
                <w:b/>
                <w:color w:val="E07B39"/>
                <w:sz w:val="20"/>
                <w:lang w:val="es-MX"/>
              </w:rPr>
              <w:t>violin</w:t>
            </w:r>
            <w:proofErr w:type="spellEnd"/>
            <w:r w:rsidRPr="003F731E">
              <w:rPr>
                <w:b/>
                <w:color w:val="E07B39"/>
                <w:sz w:val="20"/>
                <w:lang w:val="es-MX"/>
              </w:rPr>
              <w:t xml:space="preserve"> </w:t>
            </w:r>
            <w:proofErr w:type="spellStart"/>
            <w:r w:rsidRPr="003F731E">
              <w:rPr>
                <w:b/>
                <w:color w:val="E07B39"/>
                <w:sz w:val="20"/>
                <w:lang w:val="es-MX"/>
              </w:rPr>
              <w:t>plots</w:t>
            </w:r>
            <w:proofErr w:type="spellEnd"/>
            <w:r w:rsidRPr="003F731E">
              <w:rPr>
                <w:b/>
                <w:color w:val="E07B39"/>
                <w:sz w:val="20"/>
                <w:lang w:val="es-MX"/>
              </w:rPr>
              <w:t xml:space="preserve"> con </w:t>
            </w:r>
            <w:proofErr w:type="spellStart"/>
            <w:r w:rsidRPr="003F731E">
              <w:rPr>
                <w:b/>
                <w:color w:val="E07B39"/>
                <w:sz w:val="20"/>
                <w:lang w:val="es-MX"/>
              </w:rPr>
              <w:t>outliers</w:t>
            </w:r>
            <w:proofErr w:type="spellEnd"/>
            <w:r w:rsidRPr="003F731E">
              <w:rPr>
                <w:b/>
                <w:color w:val="E07B39"/>
                <w:sz w:val="20"/>
                <w:lang w:val="es-MX"/>
              </w:rPr>
              <w:t xml:space="preserve"> marcados.]</w:t>
            </w:r>
          </w:p>
        </w:tc>
      </w:tr>
    </w:tbl>
    <w:p w14:paraId="0B9BC787" w14:textId="77777777" w:rsidR="00110649" w:rsidRPr="003F731E" w:rsidRDefault="00110649">
      <w:pPr>
        <w:spacing w:before="120" w:after="0"/>
        <w:rPr>
          <w:lang w:val="es-MX"/>
        </w:rPr>
      </w:pPr>
    </w:p>
    <w:p w14:paraId="72423565" w14:textId="77777777" w:rsidR="00110649" w:rsidRPr="003F731E" w:rsidRDefault="00000000">
      <w:pPr>
        <w:spacing w:before="60" w:after="80"/>
        <w:rPr>
          <w:lang w:val="es-MX"/>
        </w:rPr>
      </w:pPr>
      <w:r w:rsidRPr="003F731E">
        <w:rPr>
          <w:lang w:val="es-MX"/>
        </w:rPr>
        <w:t xml:space="preserve">“Las distribuciones también revelaron </w:t>
      </w:r>
      <w:proofErr w:type="spellStart"/>
      <w:r w:rsidRPr="003F731E">
        <w:rPr>
          <w:lang w:val="es-MX"/>
        </w:rPr>
        <w:t>outliers</w:t>
      </w:r>
      <w:proofErr w:type="spellEnd"/>
      <w:r w:rsidRPr="003F731E">
        <w:rPr>
          <w:lang w:val="es-MX"/>
        </w:rPr>
        <w:t xml:space="preserve"> reales. Algunos registros de consumo superaban tres desviaciones estándar del promedio del módulo para ese cultivo y etapa. En algunos casos eran errores de captura. En otros, eran eventos reales que el modelo debe aprender a distinguir.”</w:t>
      </w:r>
    </w:p>
    <w:p w14:paraId="71075C19" w14:textId="77777777" w:rsidR="00110649" w:rsidRPr="003F731E" w:rsidRDefault="00000000">
      <w:pPr>
        <w:spacing w:before="200" w:after="80"/>
        <w:rPr>
          <w:lang w:val="es-MX"/>
        </w:rPr>
      </w:pPr>
      <w:r w:rsidRPr="003F731E">
        <w:rPr>
          <w:b/>
          <w:sz w:val="24"/>
          <w:lang w:val="es-MX"/>
        </w:rPr>
        <w:t xml:space="preserve">SLIDE 7: Detección de </w:t>
      </w:r>
      <w:proofErr w:type="spellStart"/>
      <w:r w:rsidRPr="003F731E">
        <w:rPr>
          <w:b/>
          <w:sz w:val="24"/>
          <w:lang w:val="es-MX"/>
        </w:rPr>
        <w:t>leakage</w:t>
      </w:r>
      <w:proofErr w:type="spellEnd"/>
      <w:r w:rsidRPr="003F731E">
        <w:rPr>
          <w:b/>
          <w:sz w:val="24"/>
          <w:lang w:val="es-MX"/>
        </w:rPr>
        <w:t xml:space="preserve"> y multicolinealidad</w:t>
      </w:r>
    </w:p>
    <w:tbl>
      <w:tblPr>
        <w:tblW w:w="0" w:type="auto"/>
        <w:tblLook w:val="04A0" w:firstRow="1" w:lastRow="0" w:firstColumn="1" w:lastColumn="0" w:noHBand="0" w:noVBand="1"/>
      </w:tblPr>
      <w:tblGrid>
        <w:gridCol w:w="9746"/>
      </w:tblGrid>
      <w:tr w:rsidR="00110649" w:rsidRPr="003F731E" w14:paraId="7A64CBBE"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42652763" w14:textId="77777777" w:rsidR="00110649" w:rsidRPr="003F731E" w:rsidRDefault="00110649">
            <w:pPr>
              <w:rPr>
                <w:lang w:val="es-MX"/>
              </w:rPr>
            </w:pPr>
          </w:p>
          <w:p w14:paraId="3DA4E7FE" w14:textId="77777777" w:rsidR="00110649" w:rsidRPr="003F731E" w:rsidRDefault="00000000">
            <w:pPr>
              <w:jc w:val="center"/>
              <w:rPr>
                <w:lang w:val="es-MX"/>
              </w:rPr>
            </w:pPr>
            <w:r w:rsidRPr="003F731E">
              <w:rPr>
                <w:b/>
                <w:color w:val="E07B39"/>
                <w:sz w:val="20"/>
                <w:lang w:val="es-MX"/>
              </w:rPr>
              <w:t xml:space="preserve">[INSERTAR AQUI: Matriz de correlación completa. Pares con correlación &gt; 0.85 resaltados. Variables con </w:t>
            </w:r>
            <w:proofErr w:type="spellStart"/>
            <w:r w:rsidRPr="003F731E">
              <w:rPr>
                <w:b/>
                <w:color w:val="E07B39"/>
                <w:sz w:val="20"/>
                <w:lang w:val="es-MX"/>
              </w:rPr>
              <w:t>leakage</w:t>
            </w:r>
            <w:proofErr w:type="spellEnd"/>
            <w:r w:rsidRPr="003F731E">
              <w:rPr>
                <w:b/>
                <w:color w:val="E07B39"/>
                <w:sz w:val="20"/>
                <w:lang w:val="es-MX"/>
              </w:rPr>
              <w:t xml:space="preserve"> en rojo.]</w:t>
            </w:r>
          </w:p>
        </w:tc>
      </w:tr>
    </w:tbl>
    <w:p w14:paraId="07E93B60" w14:textId="77777777" w:rsidR="00110649" w:rsidRPr="003F731E" w:rsidRDefault="00110649">
      <w:pPr>
        <w:spacing w:before="120" w:after="0"/>
        <w:rPr>
          <w:lang w:val="es-MX"/>
        </w:rPr>
      </w:pPr>
    </w:p>
    <w:p w14:paraId="19979563" w14:textId="77777777" w:rsidR="00110649" w:rsidRPr="003F731E" w:rsidRDefault="00000000">
      <w:pPr>
        <w:spacing w:before="60" w:after="80"/>
        <w:rPr>
          <w:lang w:val="es-MX"/>
        </w:rPr>
      </w:pPr>
      <w:r w:rsidRPr="003F731E">
        <w:rPr>
          <w:b/>
          <w:lang w:val="es-MX"/>
        </w:rPr>
        <w:t>GUIÓN:</w:t>
      </w:r>
    </w:p>
    <w:p w14:paraId="674AC3B0" w14:textId="77777777" w:rsidR="00110649" w:rsidRPr="003F731E" w:rsidRDefault="00000000">
      <w:pPr>
        <w:spacing w:before="60" w:after="80"/>
        <w:rPr>
          <w:lang w:val="es-MX"/>
        </w:rPr>
      </w:pPr>
      <w:r w:rsidRPr="003F731E">
        <w:rPr>
          <w:lang w:val="es-MX"/>
        </w:rPr>
        <w:t xml:space="preserve">“El segundo riesgo que auditamos es el más crítico desde el punto de vista del modelado: el data </w:t>
      </w:r>
      <w:proofErr w:type="spellStart"/>
      <w:r w:rsidRPr="003F731E">
        <w:rPr>
          <w:lang w:val="es-MX"/>
        </w:rPr>
        <w:t>leakage</w:t>
      </w:r>
      <w:proofErr w:type="spellEnd"/>
      <w:r w:rsidRPr="003F731E">
        <w:rPr>
          <w:lang w:val="es-MX"/>
        </w:rPr>
        <w:t>.”</w:t>
      </w:r>
    </w:p>
    <w:p w14:paraId="3A423724" w14:textId="77777777" w:rsidR="00110649" w:rsidRPr="003F731E" w:rsidRDefault="00000000">
      <w:pPr>
        <w:spacing w:before="60" w:after="80"/>
        <w:rPr>
          <w:lang w:val="es-MX"/>
        </w:rPr>
      </w:pPr>
      <w:r w:rsidRPr="003F731E">
        <w:rPr>
          <w:lang w:val="es-MX"/>
        </w:rPr>
        <w:t>“</w:t>
      </w:r>
      <w:proofErr w:type="spellStart"/>
      <w:r w:rsidRPr="003F731E">
        <w:rPr>
          <w:lang w:val="es-MX"/>
        </w:rPr>
        <w:t>Leakage</w:t>
      </w:r>
      <w:proofErr w:type="spellEnd"/>
      <w:r w:rsidRPr="003F731E">
        <w:rPr>
          <w:lang w:val="es-MX"/>
        </w:rPr>
        <w:t xml:space="preserve"> ocurre cuando el modelo tiene acceso a información que en producción no va a tener. Por ejemplo: si incluimos la cantidad de agua aplicada al final del ciclo como </w:t>
      </w:r>
      <w:proofErr w:type="spellStart"/>
      <w:r w:rsidRPr="003F731E">
        <w:rPr>
          <w:lang w:val="es-MX"/>
        </w:rPr>
        <w:t>feature</w:t>
      </w:r>
      <w:proofErr w:type="spellEnd"/>
      <w:r w:rsidRPr="003F731E">
        <w:rPr>
          <w:lang w:val="es-MX"/>
        </w:rPr>
        <w:t xml:space="preserve"> para predecir si se debía aplicar más o menos — el modelo aprende a hacer trampa, no a generalizar. En producción, ese dato no existe porque la decisión todavía no se tomó.”</w:t>
      </w:r>
    </w:p>
    <w:p w14:paraId="194A31C1" w14:textId="77777777" w:rsidR="00110649" w:rsidRPr="003F731E" w:rsidRDefault="00000000">
      <w:pPr>
        <w:spacing w:before="60" w:after="80"/>
        <w:rPr>
          <w:lang w:val="es-MX"/>
        </w:rPr>
      </w:pPr>
      <w:r w:rsidRPr="003F731E">
        <w:rPr>
          <w:lang w:val="es-MX"/>
        </w:rPr>
        <w:t xml:space="preserve">“Identificamos [INSERTAR: número] variables con </w:t>
      </w:r>
      <w:proofErr w:type="spellStart"/>
      <w:r w:rsidRPr="003F731E">
        <w:rPr>
          <w:lang w:val="es-MX"/>
        </w:rPr>
        <w:t>leakage</w:t>
      </w:r>
      <w:proofErr w:type="spellEnd"/>
      <w:r w:rsidRPr="003F731E">
        <w:rPr>
          <w:lang w:val="es-MX"/>
        </w:rPr>
        <w:t xml:space="preserve"> potencial. [INSERTAR: cuántas se descartaron, cuántas se reformularon como </w:t>
      </w:r>
      <w:proofErr w:type="spellStart"/>
      <w:r w:rsidRPr="003F731E">
        <w:rPr>
          <w:lang w:val="es-MX"/>
        </w:rPr>
        <w:t>lags</w:t>
      </w:r>
      <w:proofErr w:type="spellEnd"/>
      <w:r w:rsidRPr="003F731E">
        <w:rPr>
          <w:lang w:val="es-MX"/>
        </w:rPr>
        <w:t xml:space="preserve"> o promedios históricos].”</w:t>
      </w:r>
    </w:p>
    <w:p w14:paraId="4E636C24" w14:textId="77777777" w:rsidR="00110649" w:rsidRPr="003F731E" w:rsidRDefault="00000000">
      <w:pPr>
        <w:spacing w:before="60" w:after="80"/>
        <w:rPr>
          <w:lang w:val="es-MX"/>
        </w:rPr>
      </w:pPr>
      <w:r w:rsidRPr="003F731E">
        <w:rPr>
          <w:lang w:val="es-MX"/>
        </w:rPr>
        <w:t>“En cuanto a la multicolinealidad: encontramos pares de variables con correlación superior a 0.85, principalmente entre métricas derivadas de la misma fuente climática. La solución no fue eliminar variables ciegamente — fue analizar cuál de las dos aportaba más información incremental usando el VIF y la importancia SHAP posterior.”</w:t>
      </w:r>
    </w:p>
    <w:tbl>
      <w:tblPr>
        <w:tblW w:w="0" w:type="auto"/>
        <w:tblLook w:val="04A0" w:firstRow="1" w:lastRow="0" w:firstColumn="1" w:lastColumn="0" w:noHBand="0" w:noVBand="1"/>
      </w:tblPr>
      <w:tblGrid>
        <w:gridCol w:w="9746"/>
      </w:tblGrid>
      <w:tr w:rsidR="00110649" w:rsidRPr="003F731E" w14:paraId="7ECBAAC2" w14:textId="77777777">
        <w:tc>
          <w:tcPr>
            <w:tcW w:w="9746" w:type="dxa"/>
            <w:tcBorders>
              <w:left w:val="thick" w:sz="18" w:space="0" w:color="1B6CA8"/>
            </w:tcBorders>
            <w:shd w:val="clear" w:color="auto" w:fill="D0E8F7"/>
            <w:tcMar>
              <w:top w:w="100" w:type="dxa"/>
              <w:left w:w="160" w:type="dxa"/>
              <w:bottom w:w="100" w:type="dxa"/>
              <w:right w:w="160" w:type="dxa"/>
            </w:tcMar>
          </w:tcPr>
          <w:p w14:paraId="57386F4D" w14:textId="77777777" w:rsidR="00110649" w:rsidRPr="003F731E" w:rsidRDefault="00110649">
            <w:pPr>
              <w:rPr>
                <w:lang w:val="es-MX"/>
              </w:rPr>
            </w:pPr>
          </w:p>
          <w:p w14:paraId="2B12CF17" w14:textId="77777777" w:rsidR="00110649" w:rsidRPr="003F731E" w:rsidRDefault="00000000">
            <w:pPr>
              <w:spacing w:after="40"/>
              <w:rPr>
                <w:lang w:val="es-MX"/>
              </w:rPr>
            </w:pPr>
            <w:r w:rsidRPr="003F731E">
              <w:rPr>
                <w:b/>
                <w:color w:val="1B6CA8"/>
                <w:sz w:val="20"/>
                <w:lang w:val="es-MX"/>
              </w:rPr>
              <w:t>PUNTO CLAVE</w:t>
            </w:r>
          </w:p>
          <w:p w14:paraId="0B9F7156" w14:textId="77777777" w:rsidR="00110649" w:rsidRPr="003F731E" w:rsidRDefault="00000000">
            <w:pPr>
              <w:spacing w:after="0"/>
              <w:rPr>
                <w:lang w:val="es-MX"/>
              </w:rPr>
            </w:pPr>
            <w:r w:rsidRPr="003F731E">
              <w:rPr>
                <w:sz w:val="20"/>
                <w:lang w:val="es-MX"/>
              </w:rPr>
              <w:t>“Este proceso de auditoría no es burocracia. Cada variable que removimos o reformulamos es un error potencial que no va a aparecer en el modelo final.”</w:t>
            </w:r>
          </w:p>
        </w:tc>
      </w:tr>
    </w:tbl>
    <w:p w14:paraId="6662CF5B" w14:textId="77777777" w:rsidR="00110649" w:rsidRPr="003F731E" w:rsidRDefault="00110649">
      <w:pPr>
        <w:spacing w:before="120" w:after="0"/>
        <w:rPr>
          <w:lang w:val="es-MX"/>
        </w:rPr>
      </w:pPr>
    </w:p>
    <w:tbl>
      <w:tblPr>
        <w:tblW w:w="0" w:type="auto"/>
        <w:tblLook w:val="04A0" w:firstRow="1" w:lastRow="0" w:firstColumn="1" w:lastColumn="0" w:noHBand="0" w:noVBand="1"/>
      </w:tblPr>
      <w:tblGrid>
        <w:gridCol w:w="9746"/>
      </w:tblGrid>
      <w:tr w:rsidR="00110649" w:rsidRPr="003F731E" w14:paraId="028482AE" w14:textId="77777777">
        <w:tc>
          <w:tcPr>
            <w:tcW w:w="9746" w:type="dxa"/>
            <w:tcBorders>
              <w:left w:val="thick" w:sz="18" w:space="0" w:color="C0392B"/>
            </w:tcBorders>
            <w:shd w:val="clear" w:color="auto" w:fill="FDECEA"/>
            <w:tcMar>
              <w:top w:w="100" w:type="dxa"/>
              <w:left w:w="160" w:type="dxa"/>
              <w:bottom w:w="100" w:type="dxa"/>
              <w:right w:w="160" w:type="dxa"/>
            </w:tcMar>
          </w:tcPr>
          <w:p w14:paraId="77B9D210" w14:textId="77777777" w:rsidR="00110649" w:rsidRPr="003F731E" w:rsidRDefault="00110649">
            <w:pPr>
              <w:rPr>
                <w:lang w:val="es-MX"/>
              </w:rPr>
            </w:pPr>
          </w:p>
          <w:p w14:paraId="2EBCA141" w14:textId="77777777" w:rsidR="00110649" w:rsidRPr="003F731E" w:rsidRDefault="00000000">
            <w:pPr>
              <w:spacing w:after="80"/>
              <w:rPr>
                <w:lang w:val="es-MX"/>
              </w:rPr>
            </w:pPr>
            <w:r w:rsidRPr="003F731E">
              <w:rPr>
                <w:b/>
                <w:color w:val="C0392B"/>
                <w:sz w:val="20"/>
                <w:lang w:val="es-MX"/>
              </w:rPr>
              <w:t>NO DECIR / EVITAR:</w:t>
            </w:r>
          </w:p>
          <w:p w14:paraId="158314C1" w14:textId="77777777" w:rsidR="00110649" w:rsidRPr="003F731E" w:rsidRDefault="00000000">
            <w:pPr>
              <w:spacing w:after="40"/>
              <w:ind w:left="283"/>
              <w:rPr>
                <w:lang w:val="es-MX"/>
              </w:rPr>
            </w:pPr>
            <w:r w:rsidRPr="003F731E">
              <w:rPr>
                <w:color w:val="C0392B"/>
                <w:sz w:val="19"/>
                <w:lang w:val="es-MX"/>
              </w:rPr>
              <w:t>• No entrar en detalle matemático del VIF ni del estadístico Durbin-Watson.</w:t>
            </w:r>
          </w:p>
          <w:p w14:paraId="60BFF74B" w14:textId="77777777" w:rsidR="00110649" w:rsidRPr="003F731E" w:rsidRDefault="00000000">
            <w:pPr>
              <w:spacing w:after="40"/>
              <w:ind w:left="283"/>
              <w:rPr>
                <w:lang w:val="es-MX"/>
              </w:rPr>
            </w:pPr>
            <w:r w:rsidRPr="003F731E">
              <w:rPr>
                <w:color w:val="C0392B"/>
                <w:sz w:val="19"/>
                <w:lang w:val="es-MX"/>
              </w:rPr>
              <w:t>• No mostrar código Python — mostrar tabla de resultados, no cómo se calculó.</w:t>
            </w:r>
          </w:p>
          <w:p w14:paraId="3F7EE784" w14:textId="77777777" w:rsidR="00110649" w:rsidRPr="003F731E" w:rsidRDefault="00000000">
            <w:pPr>
              <w:spacing w:after="40"/>
              <w:ind w:left="283"/>
              <w:rPr>
                <w:lang w:val="es-MX"/>
              </w:rPr>
            </w:pPr>
            <w:r w:rsidRPr="003F731E">
              <w:rPr>
                <w:color w:val="C0392B"/>
                <w:sz w:val="19"/>
                <w:lang w:val="es-MX"/>
              </w:rPr>
              <w:t xml:space="preserve">• No explicar qué es pandas ni </w:t>
            </w:r>
            <w:proofErr w:type="spellStart"/>
            <w:r w:rsidRPr="003F731E">
              <w:rPr>
                <w:color w:val="C0392B"/>
                <w:sz w:val="19"/>
                <w:lang w:val="es-MX"/>
              </w:rPr>
              <w:t>sklearn</w:t>
            </w:r>
            <w:proofErr w:type="spellEnd"/>
            <w:r w:rsidRPr="003F731E">
              <w:rPr>
                <w:color w:val="C0392B"/>
                <w:sz w:val="19"/>
                <w:lang w:val="es-MX"/>
              </w:rPr>
              <w:t xml:space="preserve"> al público técnico.</w:t>
            </w:r>
          </w:p>
        </w:tc>
      </w:tr>
    </w:tbl>
    <w:p w14:paraId="30960AE1" w14:textId="77777777" w:rsidR="00110649" w:rsidRPr="003F731E" w:rsidRDefault="00110649">
      <w:pPr>
        <w:spacing w:before="120" w:after="0"/>
        <w:rPr>
          <w:lang w:val="es-MX"/>
        </w:rPr>
      </w:pPr>
    </w:p>
    <w:p w14:paraId="072C2007" w14:textId="77777777" w:rsidR="00110649" w:rsidRDefault="00000000">
      <w:pPr>
        <w:spacing w:before="200" w:after="80"/>
      </w:pPr>
      <w:r>
        <w:rPr>
          <w:b/>
          <w:color w:val="1B6CA8"/>
          <w:sz w:val="30"/>
        </w:rPr>
        <w:t xml:space="preserve">2B · Pipeline ML y Feature </w:t>
      </w:r>
      <w:proofErr w:type="gramStart"/>
      <w:r>
        <w:rPr>
          <w:b/>
          <w:color w:val="1B6CA8"/>
          <w:sz w:val="30"/>
        </w:rPr>
        <w:t>Engineering  [</w:t>
      </w:r>
      <w:proofErr w:type="gramEnd"/>
      <w:r>
        <w:rPr>
          <w:b/>
          <w:color w:val="1B6CA8"/>
          <w:sz w:val="30"/>
        </w:rPr>
        <w:t>~2:00 min]</w:t>
      </w:r>
    </w:p>
    <w:p w14:paraId="42D55F32" w14:textId="77777777" w:rsidR="00110649" w:rsidRDefault="00000000">
      <w:pPr>
        <w:spacing w:before="200" w:after="80"/>
      </w:pPr>
      <w:r>
        <w:rPr>
          <w:b/>
          <w:sz w:val="24"/>
        </w:rPr>
        <w:t>SLIDE 8: Arquitectura del pipeline</w:t>
      </w:r>
    </w:p>
    <w:tbl>
      <w:tblPr>
        <w:tblW w:w="0" w:type="auto"/>
        <w:tblLook w:val="04A0" w:firstRow="1" w:lastRow="0" w:firstColumn="1" w:lastColumn="0" w:noHBand="0" w:noVBand="1"/>
      </w:tblPr>
      <w:tblGrid>
        <w:gridCol w:w="9746"/>
      </w:tblGrid>
      <w:tr w:rsidR="00110649" w14:paraId="13339178"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0EB1D2EA" w14:textId="77777777" w:rsidR="00110649" w:rsidRPr="003F731E" w:rsidRDefault="00110649">
            <w:pPr>
              <w:rPr>
                <w:lang w:val="es-MX"/>
              </w:rPr>
            </w:pPr>
          </w:p>
          <w:p w14:paraId="56F51500" w14:textId="77777777" w:rsidR="00110649" w:rsidRDefault="00000000">
            <w:pPr>
              <w:jc w:val="center"/>
            </w:pPr>
            <w:r w:rsidRPr="003F731E">
              <w:rPr>
                <w:b/>
                <w:color w:val="E07B39"/>
                <w:sz w:val="20"/>
                <w:lang w:val="es-MX"/>
              </w:rPr>
              <w:t xml:space="preserve">[INSERTAR AQUI: Diagrama de flujo: Datos raw → Limpieza → </w:t>
            </w:r>
            <w:proofErr w:type="spellStart"/>
            <w:r w:rsidRPr="003F731E">
              <w:rPr>
                <w:b/>
                <w:color w:val="E07B39"/>
                <w:sz w:val="20"/>
                <w:lang w:val="es-MX"/>
              </w:rPr>
              <w:t>Feature</w:t>
            </w:r>
            <w:proofErr w:type="spellEnd"/>
            <w:r w:rsidRPr="003F731E">
              <w:rPr>
                <w:b/>
                <w:color w:val="E07B39"/>
                <w:sz w:val="20"/>
                <w:lang w:val="es-MX"/>
              </w:rPr>
              <w:t xml:space="preserve"> Eng. </w:t>
            </w:r>
            <w:r>
              <w:rPr>
                <w:b/>
                <w:color w:val="E07B39"/>
                <w:sz w:val="20"/>
              </w:rPr>
              <w:t>→ Split → Modelo → Evaluación → SHAP.]</w:t>
            </w:r>
          </w:p>
        </w:tc>
      </w:tr>
    </w:tbl>
    <w:p w14:paraId="3C6074B9" w14:textId="77777777" w:rsidR="00110649" w:rsidRDefault="00110649">
      <w:pPr>
        <w:spacing w:before="120" w:after="0"/>
      </w:pPr>
    </w:p>
    <w:p w14:paraId="5B6AA5A9" w14:textId="77777777" w:rsidR="00110649" w:rsidRDefault="00000000">
      <w:pPr>
        <w:spacing w:before="60" w:after="80"/>
      </w:pPr>
      <w:r>
        <w:rPr>
          <w:b/>
        </w:rPr>
        <w:t>GUIÓN:</w:t>
      </w:r>
    </w:p>
    <w:p w14:paraId="25623709" w14:textId="77777777" w:rsidR="00110649" w:rsidRPr="003F731E" w:rsidRDefault="00000000">
      <w:pPr>
        <w:spacing w:before="60" w:after="80"/>
        <w:rPr>
          <w:lang w:val="es-MX"/>
        </w:rPr>
      </w:pPr>
      <w:r w:rsidRPr="003F731E">
        <w:rPr>
          <w:lang w:val="es-MX"/>
        </w:rPr>
        <w:t>“Una vez auditados los datos, construimos el pipeline. La palabra pipeline puede sonar intimidante, pero la lógica es simple: es la receta que convierte datos crudos en predicciones confiables, paso a paso, sin atajos.”</w:t>
      </w:r>
    </w:p>
    <w:p w14:paraId="43E62AA9" w14:textId="77777777" w:rsidR="00110649" w:rsidRDefault="00000000">
      <w:pPr>
        <w:spacing w:before="200" w:after="80"/>
      </w:pPr>
      <w:r>
        <w:rPr>
          <w:b/>
          <w:sz w:val="24"/>
        </w:rPr>
        <w:t>SLIDE 9: Feature Engineering — variables derivadas</w:t>
      </w:r>
    </w:p>
    <w:tbl>
      <w:tblPr>
        <w:tblW w:w="0" w:type="auto"/>
        <w:tblLook w:val="04A0" w:firstRow="1" w:lastRow="0" w:firstColumn="1" w:lastColumn="0" w:noHBand="0" w:noVBand="1"/>
      </w:tblPr>
      <w:tblGrid>
        <w:gridCol w:w="2268"/>
        <w:gridCol w:w="3118"/>
        <w:gridCol w:w="3118"/>
      </w:tblGrid>
      <w:tr w:rsidR="00110649" w14:paraId="07DF3E7C" w14:textId="77777777">
        <w:tc>
          <w:tcPr>
            <w:tcW w:w="2268"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6FFF7FCA" w14:textId="77777777" w:rsidR="00110649" w:rsidRDefault="00110649"/>
          <w:p w14:paraId="37D665E3" w14:textId="77777777" w:rsidR="00110649" w:rsidRDefault="00000000">
            <w:r>
              <w:rPr>
                <w:b/>
                <w:color w:val="FFFFFF"/>
                <w:sz w:val="18"/>
              </w:rPr>
              <w:t>Variable derivada</w:t>
            </w:r>
          </w:p>
        </w:tc>
        <w:tc>
          <w:tcPr>
            <w:tcW w:w="3118"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370F98E5" w14:textId="77777777" w:rsidR="00110649" w:rsidRDefault="00110649"/>
          <w:p w14:paraId="6C696474" w14:textId="77777777" w:rsidR="00110649" w:rsidRDefault="00000000">
            <w:r>
              <w:rPr>
                <w:b/>
                <w:color w:val="FFFFFF"/>
                <w:sz w:val="18"/>
              </w:rPr>
              <w:t>Qué captura</w:t>
            </w:r>
          </w:p>
        </w:tc>
        <w:tc>
          <w:tcPr>
            <w:tcW w:w="3118"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223F9920" w14:textId="77777777" w:rsidR="00110649" w:rsidRDefault="00110649"/>
          <w:p w14:paraId="7CE21226" w14:textId="77777777" w:rsidR="00110649" w:rsidRDefault="00000000">
            <w:r>
              <w:rPr>
                <w:b/>
                <w:color w:val="FFFFFF"/>
                <w:sz w:val="18"/>
              </w:rPr>
              <w:t>Por qué importa</w:t>
            </w:r>
          </w:p>
        </w:tc>
      </w:tr>
      <w:tr w:rsidR="00110649" w:rsidRPr="003F731E" w14:paraId="62CA0208"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CC622" w14:textId="77777777" w:rsidR="00110649" w:rsidRDefault="00110649"/>
          <w:p w14:paraId="59F9CAD6" w14:textId="77777777" w:rsidR="00110649" w:rsidRDefault="00000000">
            <w:r>
              <w:rPr>
                <w:sz w:val="18"/>
              </w:rPr>
              <w:t>sin_doy / cos_doy</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E74E54" w14:textId="77777777" w:rsidR="00110649" w:rsidRDefault="00110649"/>
          <w:p w14:paraId="6AB4DD81" w14:textId="77777777" w:rsidR="00110649" w:rsidRDefault="00000000">
            <w:r>
              <w:rPr>
                <w:sz w:val="18"/>
              </w:rPr>
              <w:t>Estacionalidad circular del año</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29AC5" w14:textId="77777777" w:rsidR="00110649" w:rsidRPr="003F731E" w:rsidRDefault="00110649">
            <w:pPr>
              <w:rPr>
                <w:lang w:val="es-MX"/>
              </w:rPr>
            </w:pPr>
          </w:p>
          <w:p w14:paraId="74184989" w14:textId="77777777" w:rsidR="00110649" w:rsidRPr="003F731E" w:rsidRDefault="00000000">
            <w:pPr>
              <w:rPr>
                <w:lang w:val="es-MX"/>
              </w:rPr>
            </w:pPr>
            <w:r w:rsidRPr="003F731E">
              <w:rPr>
                <w:sz w:val="18"/>
                <w:lang w:val="es-MX"/>
              </w:rPr>
              <w:t>Evita que dic y ene sean ‘opuestos’ en espacio lineal</w:t>
            </w:r>
          </w:p>
        </w:tc>
      </w:tr>
      <w:tr w:rsidR="00110649" w:rsidRPr="003F731E" w14:paraId="58283636"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ABCD115" w14:textId="77777777" w:rsidR="00110649" w:rsidRPr="003F731E" w:rsidRDefault="00110649">
            <w:pPr>
              <w:rPr>
                <w:lang w:val="es-MX"/>
              </w:rPr>
            </w:pPr>
          </w:p>
          <w:p w14:paraId="38AE0D36" w14:textId="77777777" w:rsidR="00110649" w:rsidRDefault="00000000">
            <w:r>
              <w:rPr>
                <w:sz w:val="18"/>
              </w:rPr>
              <w:t>et0_lag_7d / et0_lag_14d</w:t>
            </w:r>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83DB0C1" w14:textId="77777777" w:rsidR="00110649" w:rsidRDefault="00110649"/>
          <w:p w14:paraId="41B29150" w14:textId="77777777" w:rsidR="00110649" w:rsidRPr="003F731E" w:rsidRDefault="00000000">
            <w:pPr>
              <w:rPr>
                <w:lang w:val="es-MX"/>
              </w:rPr>
            </w:pPr>
            <w:r w:rsidRPr="003F731E">
              <w:rPr>
                <w:sz w:val="18"/>
                <w:lang w:val="es-MX"/>
              </w:rPr>
              <w:t>ETo de los 7 y 14 días anteriores</w:t>
            </w:r>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A7D828D" w14:textId="77777777" w:rsidR="00110649" w:rsidRPr="003F731E" w:rsidRDefault="00110649">
            <w:pPr>
              <w:rPr>
                <w:lang w:val="es-MX"/>
              </w:rPr>
            </w:pPr>
          </w:p>
          <w:p w14:paraId="3C0648EB" w14:textId="77777777" w:rsidR="00110649" w:rsidRPr="003F731E" w:rsidRDefault="00000000">
            <w:pPr>
              <w:rPr>
                <w:lang w:val="es-MX"/>
              </w:rPr>
            </w:pPr>
            <w:r w:rsidRPr="003F731E">
              <w:rPr>
                <w:sz w:val="18"/>
                <w:lang w:val="es-MX"/>
              </w:rPr>
              <w:t>El suelo ‘recuerda’ la demanda hídrica pasada</w:t>
            </w:r>
          </w:p>
        </w:tc>
      </w:tr>
      <w:tr w:rsidR="00110649" w:rsidRPr="003F731E" w14:paraId="057183EA"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B4A377" w14:textId="77777777" w:rsidR="00110649" w:rsidRPr="003F731E" w:rsidRDefault="00110649">
            <w:pPr>
              <w:rPr>
                <w:lang w:val="es-MX"/>
              </w:rPr>
            </w:pPr>
          </w:p>
          <w:p w14:paraId="41EFCAA5" w14:textId="77777777" w:rsidR="00110649" w:rsidRDefault="00000000">
            <w:proofErr w:type="spellStart"/>
            <w:r>
              <w:rPr>
                <w:sz w:val="18"/>
              </w:rPr>
              <w:t>kc_etapa</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E018C" w14:textId="77777777" w:rsidR="00110649" w:rsidRPr="003F731E" w:rsidRDefault="00110649">
            <w:pPr>
              <w:rPr>
                <w:lang w:val="es-MX"/>
              </w:rPr>
            </w:pPr>
          </w:p>
          <w:p w14:paraId="10CE1707" w14:textId="77777777" w:rsidR="00110649" w:rsidRPr="003F731E" w:rsidRDefault="00000000">
            <w:pPr>
              <w:rPr>
                <w:lang w:val="es-MX"/>
              </w:rPr>
            </w:pPr>
            <w:r w:rsidRPr="003F731E">
              <w:rPr>
                <w:sz w:val="18"/>
                <w:lang w:val="es-MX"/>
              </w:rPr>
              <w:t>Coeficiente cultivo por etapa fenológica</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61FBD" w14:textId="77777777" w:rsidR="00110649" w:rsidRPr="003F731E" w:rsidRDefault="00110649">
            <w:pPr>
              <w:rPr>
                <w:lang w:val="es-MX"/>
              </w:rPr>
            </w:pPr>
          </w:p>
          <w:p w14:paraId="7C0C7856" w14:textId="77777777" w:rsidR="00110649" w:rsidRPr="003F731E" w:rsidRDefault="00000000">
            <w:pPr>
              <w:rPr>
                <w:lang w:val="es-MX"/>
              </w:rPr>
            </w:pPr>
            <w:r w:rsidRPr="003F731E">
              <w:rPr>
                <w:sz w:val="18"/>
                <w:lang w:val="es-MX"/>
              </w:rPr>
              <w:t>ETo × Kc = demanda real del cultivo (FAO-56)</w:t>
            </w:r>
          </w:p>
        </w:tc>
      </w:tr>
      <w:tr w:rsidR="00110649" w:rsidRPr="003F731E" w14:paraId="7B875EAC"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EDE6778" w14:textId="77777777" w:rsidR="00110649" w:rsidRPr="003F731E" w:rsidRDefault="00110649">
            <w:pPr>
              <w:rPr>
                <w:lang w:val="es-MX"/>
              </w:rPr>
            </w:pPr>
          </w:p>
          <w:p w14:paraId="65346106" w14:textId="77777777" w:rsidR="00110649" w:rsidRDefault="00000000">
            <w:proofErr w:type="spellStart"/>
            <w:r>
              <w:rPr>
                <w:sz w:val="18"/>
              </w:rPr>
              <w:t>deficit_acumulado</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57B1BE4" w14:textId="77777777" w:rsidR="00110649" w:rsidRPr="003F731E" w:rsidRDefault="00110649">
            <w:pPr>
              <w:rPr>
                <w:lang w:val="es-MX"/>
              </w:rPr>
            </w:pPr>
          </w:p>
          <w:p w14:paraId="7EE9C534" w14:textId="77777777" w:rsidR="00110649" w:rsidRPr="003F731E" w:rsidRDefault="00000000">
            <w:pPr>
              <w:rPr>
                <w:lang w:val="es-MX"/>
              </w:rPr>
            </w:pPr>
            <w:r w:rsidRPr="003F731E">
              <w:rPr>
                <w:sz w:val="18"/>
                <w:lang w:val="es-MX"/>
              </w:rPr>
              <w:t xml:space="preserve">Diferencia acumulada </w:t>
            </w:r>
            <w:proofErr w:type="spellStart"/>
            <w:r w:rsidRPr="003F731E">
              <w:rPr>
                <w:sz w:val="18"/>
                <w:lang w:val="es-MX"/>
              </w:rPr>
              <w:t>riego_real</w:t>
            </w:r>
            <w:proofErr w:type="spellEnd"/>
            <w:r w:rsidRPr="003F731E">
              <w:rPr>
                <w:sz w:val="18"/>
                <w:lang w:val="es-MX"/>
              </w:rPr>
              <w:t xml:space="preserve"> − </w:t>
            </w:r>
            <w:proofErr w:type="spellStart"/>
            <w:r w:rsidRPr="003F731E">
              <w:rPr>
                <w:sz w:val="18"/>
                <w:lang w:val="es-MX"/>
              </w:rPr>
              <w:t>ETc</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3F51C0" w14:textId="77777777" w:rsidR="00110649" w:rsidRPr="003F731E" w:rsidRDefault="00110649">
            <w:pPr>
              <w:rPr>
                <w:lang w:val="es-MX"/>
              </w:rPr>
            </w:pPr>
          </w:p>
          <w:p w14:paraId="3D302850" w14:textId="77777777" w:rsidR="00110649" w:rsidRPr="003F731E" w:rsidRDefault="00000000">
            <w:pPr>
              <w:rPr>
                <w:lang w:val="es-MX"/>
              </w:rPr>
            </w:pPr>
            <w:r w:rsidRPr="003F731E">
              <w:rPr>
                <w:sz w:val="18"/>
                <w:lang w:val="es-MX"/>
              </w:rPr>
              <w:t>Mide el estrés hídrico acumulado</w:t>
            </w:r>
          </w:p>
        </w:tc>
      </w:tr>
      <w:tr w:rsidR="00110649" w:rsidRPr="003F731E" w14:paraId="1C0B7B92"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7F5FB" w14:textId="77777777" w:rsidR="00110649" w:rsidRPr="003F731E" w:rsidRDefault="00110649">
            <w:pPr>
              <w:rPr>
                <w:lang w:val="es-MX"/>
              </w:rPr>
            </w:pPr>
          </w:p>
          <w:p w14:paraId="4AB45DA6" w14:textId="77777777" w:rsidR="00110649" w:rsidRDefault="00000000">
            <w:proofErr w:type="spellStart"/>
            <w:r>
              <w:rPr>
                <w:sz w:val="18"/>
              </w:rPr>
              <w:t>dias_desde_siembra</w:t>
            </w:r>
            <w:proofErr w:type="spellEnd"/>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97D61" w14:textId="77777777" w:rsidR="00110649" w:rsidRPr="003F731E" w:rsidRDefault="00110649">
            <w:pPr>
              <w:rPr>
                <w:lang w:val="es-MX"/>
              </w:rPr>
            </w:pPr>
          </w:p>
          <w:p w14:paraId="43CB9E12" w14:textId="77777777" w:rsidR="00110649" w:rsidRPr="003F731E" w:rsidRDefault="00000000">
            <w:pPr>
              <w:rPr>
                <w:lang w:val="es-MX"/>
              </w:rPr>
            </w:pPr>
            <w:r w:rsidRPr="003F731E">
              <w:rPr>
                <w:sz w:val="18"/>
                <w:lang w:val="es-MX"/>
              </w:rPr>
              <w:t>Edad del cultivo en días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BFC57" w14:textId="77777777" w:rsidR="00110649" w:rsidRPr="003F731E" w:rsidRDefault="00110649">
            <w:pPr>
              <w:rPr>
                <w:lang w:val="es-MX"/>
              </w:rPr>
            </w:pPr>
          </w:p>
          <w:p w14:paraId="308C93B6" w14:textId="77777777" w:rsidR="00110649" w:rsidRPr="003F731E" w:rsidRDefault="00000000">
            <w:pPr>
              <w:rPr>
                <w:lang w:val="es-MX"/>
              </w:rPr>
            </w:pPr>
            <w:r w:rsidRPr="003F731E">
              <w:rPr>
                <w:sz w:val="18"/>
                <w:lang w:val="es-MX"/>
              </w:rPr>
              <w:t>Proxy de etapa fenológica cuando no hay dato directo</w:t>
            </w:r>
          </w:p>
        </w:tc>
      </w:tr>
      <w:tr w:rsidR="00110649" w:rsidRPr="003F731E" w14:paraId="625A058F"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F904A54" w14:textId="77777777" w:rsidR="00110649" w:rsidRPr="003F731E" w:rsidRDefault="00110649">
            <w:pPr>
              <w:rPr>
                <w:lang w:val="es-MX"/>
              </w:rPr>
            </w:pPr>
          </w:p>
          <w:p w14:paraId="5D8084DB" w14:textId="77777777" w:rsidR="00110649" w:rsidRDefault="00000000">
            <w:r>
              <w:rPr>
                <w:sz w:val="18"/>
              </w:rPr>
              <w:t>lluvia_efectiva_7d</w:t>
            </w:r>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75A7A4" w14:textId="77777777" w:rsidR="00110649" w:rsidRDefault="00110649"/>
          <w:p w14:paraId="0AAD0F81" w14:textId="77777777" w:rsidR="00110649" w:rsidRDefault="00000000">
            <w:r>
              <w:rPr>
                <w:sz w:val="18"/>
              </w:rPr>
              <w:t>Lluvia acumulada últimos 7 días</w:t>
            </w:r>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C3881EF" w14:textId="77777777" w:rsidR="00110649" w:rsidRPr="003F731E" w:rsidRDefault="00110649">
            <w:pPr>
              <w:rPr>
                <w:lang w:val="es-MX"/>
              </w:rPr>
            </w:pPr>
          </w:p>
          <w:p w14:paraId="0EDD7EE6" w14:textId="77777777" w:rsidR="00110649" w:rsidRPr="003F731E" w:rsidRDefault="00000000">
            <w:pPr>
              <w:rPr>
                <w:lang w:val="es-MX"/>
              </w:rPr>
            </w:pPr>
            <w:r w:rsidRPr="003F731E">
              <w:rPr>
                <w:sz w:val="18"/>
                <w:lang w:val="es-MX"/>
              </w:rPr>
              <w:t>Descuenta el aporte natural del balance hídrico</w:t>
            </w:r>
          </w:p>
        </w:tc>
      </w:tr>
    </w:tbl>
    <w:p w14:paraId="32942E25" w14:textId="77777777" w:rsidR="00110649" w:rsidRPr="003F731E" w:rsidRDefault="00110649">
      <w:pPr>
        <w:spacing w:before="120" w:after="0"/>
        <w:rPr>
          <w:lang w:val="es-MX"/>
        </w:rPr>
      </w:pPr>
    </w:p>
    <w:p w14:paraId="79BB0A32" w14:textId="77777777" w:rsidR="00110649" w:rsidRPr="003F731E" w:rsidRDefault="00000000">
      <w:pPr>
        <w:spacing w:before="60" w:after="80"/>
        <w:rPr>
          <w:lang w:val="es-MX"/>
        </w:rPr>
      </w:pPr>
      <w:r w:rsidRPr="003F731E">
        <w:rPr>
          <w:b/>
          <w:lang w:val="es-MX"/>
        </w:rPr>
        <w:t>GUIÓN:</w:t>
      </w:r>
    </w:p>
    <w:p w14:paraId="17830851" w14:textId="77777777" w:rsidR="00110649" w:rsidRPr="003F731E" w:rsidRDefault="00000000">
      <w:pPr>
        <w:spacing w:before="60" w:after="80"/>
        <w:rPr>
          <w:lang w:val="es-MX"/>
        </w:rPr>
      </w:pPr>
      <w:r w:rsidRPr="003F731E">
        <w:rPr>
          <w:lang w:val="es-MX"/>
        </w:rPr>
        <w:t xml:space="preserve">“El </w:t>
      </w:r>
      <w:proofErr w:type="spellStart"/>
      <w:r w:rsidRPr="003F731E">
        <w:rPr>
          <w:lang w:val="es-MX"/>
        </w:rPr>
        <w:t>feature</w:t>
      </w:r>
      <w:proofErr w:type="spellEnd"/>
      <w:r w:rsidRPr="003F731E">
        <w:rPr>
          <w:lang w:val="es-MX"/>
        </w:rPr>
        <w:t xml:space="preserve"> </w:t>
      </w:r>
      <w:proofErr w:type="spellStart"/>
      <w:r w:rsidRPr="003F731E">
        <w:rPr>
          <w:lang w:val="es-MX"/>
        </w:rPr>
        <w:t>engineering</w:t>
      </w:r>
      <w:proofErr w:type="spellEnd"/>
      <w:r w:rsidRPr="003F731E">
        <w:rPr>
          <w:lang w:val="es-MX"/>
        </w:rPr>
        <w:t xml:space="preserve"> no es magia. Es trasladar el conocimiento agronómico al lenguaje que el modelo puede entender. El coeficiente de cultivo — Kc — multiplica la evapotranspiración de referencia para darnos la demanda real del cultivo en esa etapa específica. Eso es exactamente lo que hace el método FAO-56 que usamos como motor agronómico.”</w:t>
      </w:r>
    </w:p>
    <w:p w14:paraId="18E2D17D" w14:textId="77777777" w:rsidR="00110649" w:rsidRPr="003F731E" w:rsidRDefault="00000000">
      <w:pPr>
        <w:spacing w:before="60" w:after="80"/>
        <w:rPr>
          <w:lang w:val="es-MX"/>
        </w:rPr>
      </w:pPr>
      <w:r w:rsidRPr="003F731E">
        <w:rPr>
          <w:lang w:val="es-MX"/>
        </w:rPr>
        <w:t xml:space="preserve">“Las variables de </w:t>
      </w:r>
      <w:proofErr w:type="spellStart"/>
      <w:r w:rsidRPr="003F731E">
        <w:rPr>
          <w:lang w:val="es-MX"/>
        </w:rPr>
        <w:t>lag</w:t>
      </w:r>
      <w:proofErr w:type="spellEnd"/>
      <w:r w:rsidRPr="003F731E">
        <w:rPr>
          <w:lang w:val="es-MX"/>
        </w:rPr>
        <w:t xml:space="preserve"> capturan el historial hídrico reciente. El suelo no reacciona solo a lo que pasó hoy; el modelo tampoco debería.”</w:t>
      </w:r>
    </w:p>
    <w:p w14:paraId="508B5584" w14:textId="77777777" w:rsidR="00110649" w:rsidRPr="003F731E" w:rsidRDefault="00000000">
      <w:pPr>
        <w:spacing w:before="200" w:after="80"/>
        <w:rPr>
          <w:lang w:val="es-MX"/>
        </w:rPr>
      </w:pPr>
      <w:r w:rsidRPr="003F731E">
        <w:rPr>
          <w:b/>
          <w:sz w:val="24"/>
          <w:lang w:val="es-MX"/>
        </w:rPr>
        <w:t xml:space="preserve">SLIDE 10: División </w:t>
      </w:r>
      <w:proofErr w:type="spellStart"/>
      <w:r w:rsidRPr="003F731E">
        <w:rPr>
          <w:b/>
          <w:sz w:val="24"/>
          <w:lang w:val="es-MX"/>
        </w:rPr>
        <w:t>train</w:t>
      </w:r>
      <w:proofErr w:type="spellEnd"/>
      <w:r w:rsidRPr="003F731E">
        <w:rPr>
          <w:b/>
          <w:sz w:val="24"/>
          <w:lang w:val="es-MX"/>
        </w:rPr>
        <w:t>/val/test y validación</w:t>
      </w:r>
    </w:p>
    <w:tbl>
      <w:tblPr>
        <w:tblW w:w="0" w:type="auto"/>
        <w:tblLook w:val="04A0" w:firstRow="1" w:lastRow="0" w:firstColumn="1" w:lastColumn="0" w:noHBand="0" w:noVBand="1"/>
      </w:tblPr>
      <w:tblGrid>
        <w:gridCol w:w="9746"/>
      </w:tblGrid>
      <w:tr w:rsidR="00110649" w14:paraId="1071BDCD"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0C5C9022" w14:textId="77777777" w:rsidR="00110649" w:rsidRPr="003F731E" w:rsidRDefault="00110649">
            <w:pPr>
              <w:rPr>
                <w:lang w:val="es-MX"/>
              </w:rPr>
            </w:pPr>
          </w:p>
          <w:p w14:paraId="56122066" w14:textId="77777777" w:rsidR="00110649" w:rsidRDefault="00000000">
            <w:pPr>
              <w:jc w:val="center"/>
            </w:pPr>
            <w:r w:rsidRPr="003F731E">
              <w:rPr>
                <w:b/>
                <w:color w:val="E07B39"/>
                <w:sz w:val="20"/>
                <w:lang w:val="es-MX"/>
              </w:rPr>
              <w:t xml:space="preserve">[INSERTAR AQUI: Diagrama temporal del </w:t>
            </w:r>
            <w:proofErr w:type="spellStart"/>
            <w:r w:rsidRPr="003F731E">
              <w:rPr>
                <w:b/>
                <w:color w:val="E07B39"/>
                <w:sz w:val="20"/>
                <w:lang w:val="es-MX"/>
              </w:rPr>
              <w:t>split</w:t>
            </w:r>
            <w:proofErr w:type="spellEnd"/>
            <w:r w:rsidRPr="003F731E">
              <w:rPr>
                <w:b/>
                <w:color w:val="E07B39"/>
                <w:sz w:val="20"/>
                <w:lang w:val="es-MX"/>
              </w:rPr>
              <w:t xml:space="preserve">: eje de tiempo con bloques </w:t>
            </w:r>
            <w:proofErr w:type="spellStart"/>
            <w:r w:rsidRPr="003F731E">
              <w:rPr>
                <w:b/>
                <w:color w:val="E07B39"/>
                <w:sz w:val="20"/>
                <w:lang w:val="es-MX"/>
              </w:rPr>
              <w:t>train</w:t>
            </w:r>
            <w:proofErr w:type="spellEnd"/>
            <w:r w:rsidRPr="003F731E">
              <w:rPr>
                <w:b/>
                <w:color w:val="E07B39"/>
                <w:sz w:val="20"/>
                <w:lang w:val="es-MX"/>
              </w:rPr>
              <w:t xml:space="preserve">, validación y test diferenciados. </w:t>
            </w:r>
            <w:r>
              <w:rPr>
                <w:b/>
                <w:color w:val="E07B39"/>
                <w:sz w:val="20"/>
              </w:rPr>
              <w:t xml:space="preserve">Split temporal, NO </w:t>
            </w:r>
            <w:proofErr w:type="spellStart"/>
            <w:r>
              <w:rPr>
                <w:b/>
                <w:color w:val="E07B39"/>
                <w:sz w:val="20"/>
              </w:rPr>
              <w:t>aleatorio</w:t>
            </w:r>
            <w:proofErr w:type="spellEnd"/>
            <w:r>
              <w:rPr>
                <w:b/>
                <w:color w:val="E07B39"/>
                <w:sz w:val="20"/>
              </w:rPr>
              <w:t>.]</w:t>
            </w:r>
          </w:p>
        </w:tc>
      </w:tr>
    </w:tbl>
    <w:p w14:paraId="768B25A8" w14:textId="77777777" w:rsidR="00110649" w:rsidRDefault="00110649">
      <w:pPr>
        <w:spacing w:before="120" w:after="0"/>
      </w:pPr>
    </w:p>
    <w:p w14:paraId="5330831C" w14:textId="77777777" w:rsidR="00110649" w:rsidRDefault="00000000">
      <w:pPr>
        <w:spacing w:before="60" w:after="80"/>
      </w:pPr>
      <w:r>
        <w:rPr>
          <w:b/>
        </w:rPr>
        <w:t>GUIÓN:</w:t>
      </w:r>
    </w:p>
    <w:p w14:paraId="0722A45D" w14:textId="77777777" w:rsidR="00110649" w:rsidRPr="003F731E" w:rsidRDefault="00000000">
      <w:pPr>
        <w:spacing w:before="60" w:after="80"/>
        <w:rPr>
          <w:lang w:val="es-MX"/>
        </w:rPr>
      </w:pPr>
      <w:r w:rsidRPr="003F731E">
        <w:rPr>
          <w:lang w:val="es-MX"/>
        </w:rPr>
        <w:t xml:space="preserve">“Una decisión crítica fue cómo dividir los datos para validación. La opción incorrecta — y la más común — es dividir aleatoriamente. En datos de series de tiempo agrícolas, eso produce </w:t>
      </w:r>
      <w:proofErr w:type="spellStart"/>
      <w:r w:rsidRPr="003F731E">
        <w:rPr>
          <w:lang w:val="es-MX"/>
        </w:rPr>
        <w:t>leakage</w:t>
      </w:r>
      <w:proofErr w:type="spellEnd"/>
      <w:r w:rsidRPr="003F731E">
        <w:rPr>
          <w:lang w:val="es-MX"/>
        </w:rPr>
        <w:t xml:space="preserve"> temporal: el modelo entrena con datos del futuro para predecir el pasado.”</w:t>
      </w:r>
    </w:p>
    <w:p w14:paraId="5708396F" w14:textId="77777777" w:rsidR="00110649" w:rsidRPr="003F731E" w:rsidRDefault="00000000">
      <w:pPr>
        <w:spacing w:before="60" w:after="80"/>
        <w:rPr>
          <w:lang w:val="es-MX"/>
        </w:rPr>
      </w:pPr>
      <w:r w:rsidRPr="003F731E">
        <w:rPr>
          <w:lang w:val="es-MX"/>
        </w:rPr>
        <w:t xml:space="preserve">“Usamos una división temporal. [INSERTAR: fechas o ciclos de </w:t>
      </w:r>
      <w:proofErr w:type="spellStart"/>
      <w:r w:rsidRPr="003F731E">
        <w:rPr>
          <w:lang w:val="es-MX"/>
        </w:rPr>
        <w:t>train</w:t>
      </w:r>
      <w:proofErr w:type="spellEnd"/>
      <w:r w:rsidRPr="003F731E">
        <w:rPr>
          <w:lang w:val="es-MX"/>
        </w:rPr>
        <w:t xml:space="preserve">, validación y test]. El set </w:t>
      </w:r>
      <w:proofErr w:type="gramStart"/>
      <w:r w:rsidRPr="003F731E">
        <w:rPr>
          <w:lang w:val="es-MX"/>
        </w:rPr>
        <w:t>de test</w:t>
      </w:r>
      <w:proofErr w:type="gramEnd"/>
      <w:r w:rsidRPr="003F731E">
        <w:rPr>
          <w:lang w:val="es-MX"/>
        </w:rPr>
        <w:t xml:space="preserve"> corresponde a ciclos que el modelo nunca vio durante el entrenamiento. Esa es la única forma honesta de medir si el modelo generaliza.”</w:t>
      </w:r>
    </w:p>
    <w:tbl>
      <w:tblPr>
        <w:tblW w:w="0" w:type="auto"/>
        <w:tblLook w:val="04A0" w:firstRow="1" w:lastRow="0" w:firstColumn="1" w:lastColumn="0" w:noHBand="0" w:noVBand="1"/>
      </w:tblPr>
      <w:tblGrid>
        <w:gridCol w:w="9746"/>
      </w:tblGrid>
      <w:tr w:rsidR="00110649" w14:paraId="0E6386D8" w14:textId="77777777">
        <w:tc>
          <w:tcPr>
            <w:tcW w:w="9746" w:type="dxa"/>
            <w:tcBorders>
              <w:left w:val="thick" w:sz="18" w:space="0" w:color="2E8B57"/>
            </w:tcBorders>
            <w:shd w:val="clear" w:color="auto" w:fill="EAF4EA"/>
            <w:tcMar>
              <w:top w:w="100" w:type="dxa"/>
              <w:left w:w="160" w:type="dxa"/>
              <w:bottom w:w="100" w:type="dxa"/>
              <w:right w:w="160" w:type="dxa"/>
            </w:tcMar>
          </w:tcPr>
          <w:p w14:paraId="71903342" w14:textId="77777777" w:rsidR="00110649" w:rsidRPr="003F731E" w:rsidRDefault="00110649">
            <w:pPr>
              <w:rPr>
                <w:lang w:val="es-MX"/>
              </w:rPr>
            </w:pPr>
          </w:p>
          <w:p w14:paraId="440B664F" w14:textId="77777777" w:rsidR="00110649" w:rsidRPr="003F731E" w:rsidRDefault="00000000">
            <w:pPr>
              <w:spacing w:after="40"/>
              <w:rPr>
                <w:lang w:val="es-MX"/>
              </w:rPr>
            </w:pPr>
            <w:r w:rsidRPr="003F731E">
              <w:rPr>
                <w:b/>
                <w:color w:val="2E8B57"/>
                <w:sz w:val="20"/>
                <w:lang w:val="es-MX"/>
              </w:rPr>
              <w:t>TRANSICIÓN</w:t>
            </w:r>
          </w:p>
          <w:p w14:paraId="0460BDF1" w14:textId="77777777" w:rsidR="00110649" w:rsidRDefault="00000000">
            <w:pPr>
              <w:spacing w:after="0"/>
            </w:pPr>
            <w:r w:rsidRPr="003F731E">
              <w:rPr>
                <w:sz w:val="20"/>
                <w:lang w:val="es-MX"/>
              </w:rPr>
              <w:t xml:space="preserve">“Tenemos los datos auditados. Tenemos el pipeline validado. Ahora la pregunta es: ¿qué modelo vive dentro de ese pipeline, y por qué confiar en él? </w:t>
            </w:r>
            <w:r>
              <w:rPr>
                <w:sz w:val="20"/>
              </w:rPr>
              <w:t xml:space="preserve">Eso lo </w:t>
            </w:r>
            <w:proofErr w:type="spellStart"/>
            <w:r>
              <w:rPr>
                <w:sz w:val="20"/>
              </w:rPr>
              <w:t>explica</w:t>
            </w:r>
            <w:proofErr w:type="spellEnd"/>
            <w:r>
              <w:rPr>
                <w:sz w:val="20"/>
              </w:rPr>
              <w:t xml:space="preserve"> Omar.”</w:t>
            </w:r>
          </w:p>
        </w:tc>
      </w:tr>
    </w:tbl>
    <w:p w14:paraId="1B38BA1A" w14:textId="77777777" w:rsidR="00110649" w:rsidRDefault="00110649">
      <w:pPr>
        <w:spacing w:before="120" w:after="0"/>
      </w:pPr>
    </w:p>
    <w:tbl>
      <w:tblPr>
        <w:tblW w:w="0" w:type="auto"/>
        <w:tblLook w:val="04A0" w:firstRow="1" w:lastRow="0" w:firstColumn="1" w:lastColumn="0" w:noHBand="0" w:noVBand="1"/>
      </w:tblPr>
      <w:tblGrid>
        <w:gridCol w:w="9746"/>
      </w:tblGrid>
      <w:tr w:rsidR="00110649" w:rsidRPr="003F731E" w14:paraId="5D46AE9C" w14:textId="77777777">
        <w:tc>
          <w:tcPr>
            <w:tcW w:w="9746" w:type="dxa"/>
            <w:tcBorders>
              <w:left w:val="thick" w:sz="18" w:space="0" w:color="C0392B"/>
            </w:tcBorders>
            <w:shd w:val="clear" w:color="auto" w:fill="FDECEA"/>
            <w:tcMar>
              <w:top w:w="100" w:type="dxa"/>
              <w:left w:w="160" w:type="dxa"/>
              <w:bottom w:w="100" w:type="dxa"/>
              <w:right w:w="160" w:type="dxa"/>
            </w:tcMar>
          </w:tcPr>
          <w:p w14:paraId="6A4842AC" w14:textId="77777777" w:rsidR="00110649" w:rsidRPr="003F731E" w:rsidRDefault="00110649">
            <w:pPr>
              <w:rPr>
                <w:lang w:val="es-MX"/>
              </w:rPr>
            </w:pPr>
          </w:p>
          <w:p w14:paraId="7132A868" w14:textId="77777777" w:rsidR="00110649" w:rsidRPr="003F731E" w:rsidRDefault="00000000">
            <w:pPr>
              <w:spacing w:after="80"/>
              <w:rPr>
                <w:lang w:val="es-MX"/>
              </w:rPr>
            </w:pPr>
            <w:r w:rsidRPr="003F731E">
              <w:rPr>
                <w:b/>
                <w:color w:val="C0392B"/>
                <w:sz w:val="20"/>
                <w:lang w:val="es-MX"/>
              </w:rPr>
              <w:t>NO DECIR / EVITAR:</w:t>
            </w:r>
          </w:p>
          <w:p w14:paraId="3F739B83" w14:textId="77777777" w:rsidR="00110649" w:rsidRPr="003F731E" w:rsidRDefault="00000000">
            <w:pPr>
              <w:spacing w:after="40"/>
              <w:ind w:left="283"/>
              <w:rPr>
                <w:lang w:val="es-MX"/>
              </w:rPr>
            </w:pPr>
            <w:r w:rsidRPr="003F731E">
              <w:rPr>
                <w:color w:val="C0392B"/>
                <w:sz w:val="19"/>
                <w:lang w:val="es-MX"/>
              </w:rPr>
              <w:t xml:space="preserve">• No entrar en los </w:t>
            </w:r>
            <w:proofErr w:type="spellStart"/>
            <w:r w:rsidRPr="003F731E">
              <w:rPr>
                <w:color w:val="C0392B"/>
                <w:sz w:val="19"/>
                <w:lang w:val="es-MX"/>
              </w:rPr>
              <w:t>hiperparámetros</w:t>
            </w:r>
            <w:proofErr w:type="spellEnd"/>
            <w:r w:rsidRPr="003F731E">
              <w:rPr>
                <w:color w:val="C0392B"/>
                <w:sz w:val="19"/>
                <w:lang w:val="es-MX"/>
              </w:rPr>
              <w:t xml:space="preserve"> específicos de </w:t>
            </w:r>
            <w:proofErr w:type="spellStart"/>
            <w:r w:rsidRPr="003F731E">
              <w:rPr>
                <w:color w:val="C0392B"/>
                <w:sz w:val="19"/>
                <w:lang w:val="es-MX"/>
              </w:rPr>
              <w:t>XGBoost</w:t>
            </w:r>
            <w:proofErr w:type="spellEnd"/>
            <w:r w:rsidRPr="003F731E">
              <w:rPr>
                <w:color w:val="C0392B"/>
                <w:sz w:val="19"/>
                <w:lang w:val="es-MX"/>
              </w:rPr>
              <w:t xml:space="preserve"> — eso viene con Omar.</w:t>
            </w:r>
          </w:p>
          <w:p w14:paraId="5121C2A3" w14:textId="77777777" w:rsidR="00110649" w:rsidRPr="003F731E" w:rsidRDefault="00000000">
            <w:pPr>
              <w:spacing w:after="40"/>
              <w:ind w:left="283"/>
              <w:rPr>
                <w:lang w:val="es-MX"/>
              </w:rPr>
            </w:pPr>
            <w:r w:rsidRPr="003F731E">
              <w:rPr>
                <w:color w:val="C0392B"/>
                <w:sz w:val="19"/>
                <w:lang w:val="es-MX"/>
              </w:rPr>
              <w:t xml:space="preserve">• No mostrar más de 2 fragmentos de </w:t>
            </w:r>
            <w:proofErr w:type="gramStart"/>
            <w:r w:rsidRPr="003F731E">
              <w:rPr>
                <w:color w:val="C0392B"/>
                <w:sz w:val="19"/>
                <w:lang w:val="es-MX"/>
              </w:rPr>
              <w:t>código</w:t>
            </w:r>
            <w:proofErr w:type="gramEnd"/>
            <w:r w:rsidRPr="003F731E">
              <w:rPr>
                <w:color w:val="C0392B"/>
                <w:sz w:val="19"/>
                <w:lang w:val="es-MX"/>
              </w:rPr>
              <w:t xml:space="preserve"> aunque el público sea técnico.</w:t>
            </w:r>
          </w:p>
          <w:p w14:paraId="1734BD16" w14:textId="77777777" w:rsidR="00110649" w:rsidRPr="003F731E" w:rsidRDefault="00000000">
            <w:pPr>
              <w:spacing w:after="40"/>
              <w:ind w:left="283"/>
              <w:rPr>
                <w:lang w:val="es-MX"/>
              </w:rPr>
            </w:pPr>
            <w:r w:rsidRPr="003F731E">
              <w:rPr>
                <w:color w:val="C0392B"/>
                <w:sz w:val="19"/>
                <w:lang w:val="es-MX"/>
              </w:rPr>
              <w:t xml:space="preserve">• No explicar qué es el </w:t>
            </w:r>
            <w:proofErr w:type="spellStart"/>
            <w:r w:rsidRPr="003F731E">
              <w:rPr>
                <w:color w:val="C0392B"/>
                <w:sz w:val="19"/>
                <w:lang w:val="es-MX"/>
              </w:rPr>
              <w:t>overfitting</w:t>
            </w:r>
            <w:proofErr w:type="spellEnd"/>
            <w:r w:rsidRPr="003F731E">
              <w:rPr>
                <w:color w:val="C0392B"/>
                <w:sz w:val="19"/>
                <w:lang w:val="es-MX"/>
              </w:rPr>
              <w:t xml:space="preserve"> desde cero — usar un ejemplo rápido si el público no lo conoce.</w:t>
            </w:r>
          </w:p>
        </w:tc>
      </w:tr>
    </w:tbl>
    <w:p w14:paraId="7BA58AA8" w14:textId="77777777" w:rsidR="00110649" w:rsidRPr="003F731E" w:rsidRDefault="00110649">
      <w:pPr>
        <w:spacing w:before="120" w:after="0"/>
        <w:rPr>
          <w:lang w:val="es-MX"/>
        </w:rPr>
      </w:pPr>
    </w:p>
    <w:p w14:paraId="18C55621" w14:textId="77777777" w:rsidR="00110649" w:rsidRPr="003F731E" w:rsidRDefault="00000000">
      <w:pPr>
        <w:rPr>
          <w:u w:val="single"/>
          <w:lang w:val="es-MX"/>
        </w:rPr>
      </w:pPr>
      <w:r w:rsidRPr="003F731E">
        <w:rPr>
          <w:lang w:val="es-MX"/>
        </w:rPr>
        <w:br w:type="page"/>
      </w:r>
    </w:p>
    <w:tbl>
      <w:tblPr>
        <w:tblW w:w="0" w:type="auto"/>
        <w:tblLook w:val="04A0" w:firstRow="1" w:lastRow="0" w:firstColumn="1" w:lastColumn="0" w:noHBand="0" w:noVBand="1"/>
      </w:tblPr>
      <w:tblGrid>
        <w:gridCol w:w="1984"/>
        <w:gridCol w:w="5953"/>
        <w:gridCol w:w="1701"/>
      </w:tblGrid>
      <w:tr w:rsidR="00110649" w14:paraId="744A1668" w14:textId="77777777">
        <w:tc>
          <w:tcPr>
            <w:tcW w:w="1984" w:type="dxa"/>
            <w:shd w:val="clear" w:color="auto" w:fill="E07B39"/>
            <w:tcMar>
              <w:top w:w="100" w:type="dxa"/>
              <w:left w:w="140" w:type="dxa"/>
              <w:bottom w:w="100" w:type="dxa"/>
              <w:right w:w="140" w:type="dxa"/>
            </w:tcMar>
          </w:tcPr>
          <w:p w14:paraId="6585F6A5" w14:textId="77777777" w:rsidR="00110649" w:rsidRPr="003F731E" w:rsidRDefault="00110649">
            <w:pPr>
              <w:rPr>
                <w:lang w:val="es-MX"/>
              </w:rPr>
            </w:pPr>
          </w:p>
          <w:p w14:paraId="5F53FCCB" w14:textId="4FEBA1A7" w:rsidR="00110649" w:rsidRDefault="00000000">
            <w:pPr>
              <w:jc w:val="center"/>
            </w:pPr>
            <w:r>
              <w:rPr>
                <w:b/>
                <w:color w:val="FFFFFF"/>
              </w:rPr>
              <w:t xml:space="preserve">🎤 </w:t>
            </w:r>
          </w:p>
        </w:tc>
        <w:tc>
          <w:tcPr>
            <w:tcW w:w="5953" w:type="dxa"/>
            <w:shd w:val="clear" w:color="auto" w:fill="F5F5F5"/>
            <w:tcMar>
              <w:top w:w="100" w:type="dxa"/>
              <w:left w:w="160" w:type="dxa"/>
              <w:bottom w:w="100" w:type="dxa"/>
              <w:right w:w="140" w:type="dxa"/>
            </w:tcMar>
          </w:tcPr>
          <w:p w14:paraId="3415E451" w14:textId="77777777" w:rsidR="00110649" w:rsidRDefault="00110649"/>
          <w:p w14:paraId="46E4D8D5" w14:textId="77777777" w:rsidR="00110649" w:rsidRDefault="00000000">
            <w:r>
              <w:rPr>
                <w:sz w:val="20"/>
              </w:rPr>
              <w:t>Sección: Modelos + Resultados + Cierre</w:t>
            </w:r>
          </w:p>
        </w:tc>
        <w:tc>
          <w:tcPr>
            <w:tcW w:w="1701" w:type="dxa"/>
            <w:shd w:val="clear" w:color="auto" w:fill="E07B39"/>
            <w:tcMar>
              <w:top w:w="100" w:type="dxa"/>
              <w:left w:w="140" w:type="dxa"/>
              <w:bottom w:w="100" w:type="dxa"/>
              <w:right w:w="140" w:type="dxa"/>
            </w:tcMar>
          </w:tcPr>
          <w:p w14:paraId="545F4250" w14:textId="77777777" w:rsidR="00110649" w:rsidRDefault="00110649"/>
          <w:p w14:paraId="657FD638" w14:textId="77777777" w:rsidR="00110649" w:rsidRDefault="00000000">
            <w:pPr>
              <w:jc w:val="center"/>
            </w:pPr>
            <w:r>
              <w:rPr>
                <w:b/>
                <w:color w:val="FFFFFF"/>
              </w:rPr>
              <w:t>⏱ ~4:30 min</w:t>
            </w:r>
          </w:p>
        </w:tc>
      </w:tr>
    </w:tbl>
    <w:p w14:paraId="594A7B7B" w14:textId="77777777" w:rsidR="00110649" w:rsidRDefault="00110649">
      <w:pPr>
        <w:spacing w:before="160" w:after="0"/>
      </w:pPr>
    </w:p>
    <w:p w14:paraId="19700683" w14:textId="77777777" w:rsidR="00110649" w:rsidRDefault="00000000">
      <w:pPr>
        <w:spacing w:before="280" w:after="80"/>
      </w:pPr>
      <w:r>
        <w:rPr>
          <w:b/>
          <w:color w:val="E07B39"/>
          <w:sz w:val="44"/>
        </w:rPr>
        <w:t>SECCIÓN 3 — MODELOS, RESULTADOS Y CIERRE</w:t>
      </w:r>
    </w:p>
    <w:p w14:paraId="79B6877C" w14:textId="77777777" w:rsidR="00110649" w:rsidRDefault="00110649">
      <w:pPr>
        <w:pBdr>
          <w:bottom w:val="single" w:sz="6" w:space="1" w:color="E07B39"/>
        </w:pBdr>
        <w:spacing w:before="40" w:after="160"/>
      </w:pPr>
    </w:p>
    <w:p w14:paraId="6A788D37" w14:textId="77777777" w:rsidR="00110649" w:rsidRPr="003F731E" w:rsidRDefault="00000000">
      <w:pPr>
        <w:spacing w:before="200" w:after="80"/>
        <w:rPr>
          <w:lang w:val="es-MX"/>
        </w:rPr>
      </w:pPr>
      <w:r w:rsidRPr="003F731E">
        <w:rPr>
          <w:b/>
          <w:color w:val="1B6CA8"/>
          <w:sz w:val="30"/>
          <w:lang w:val="es-MX"/>
        </w:rPr>
        <w:t xml:space="preserve">3A · Por qué </w:t>
      </w:r>
      <w:proofErr w:type="spellStart"/>
      <w:r w:rsidRPr="003F731E">
        <w:rPr>
          <w:b/>
          <w:color w:val="1B6CA8"/>
          <w:sz w:val="30"/>
          <w:lang w:val="es-MX"/>
        </w:rPr>
        <w:t>XGBoost</w:t>
      </w:r>
      <w:proofErr w:type="spellEnd"/>
      <w:r w:rsidRPr="003F731E">
        <w:rPr>
          <w:b/>
          <w:color w:val="1B6CA8"/>
          <w:sz w:val="30"/>
          <w:lang w:val="es-MX"/>
        </w:rPr>
        <w:t xml:space="preserve"> y evolución hasta v6  [~1:30 min]</w:t>
      </w:r>
    </w:p>
    <w:p w14:paraId="2DCE69D9" w14:textId="77777777" w:rsidR="00110649" w:rsidRDefault="00000000">
      <w:pPr>
        <w:spacing w:before="200" w:after="80"/>
      </w:pPr>
      <w:r>
        <w:rPr>
          <w:b/>
          <w:sz w:val="24"/>
        </w:rPr>
        <w:t xml:space="preserve">SLIDE 11: </w:t>
      </w:r>
      <w:proofErr w:type="spellStart"/>
      <w:r>
        <w:rPr>
          <w:b/>
          <w:sz w:val="24"/>
        </w:rPr>
        <w:t>Selección</w:t>
      </w:r>
      <w:proofErr w:type="spellEnd"/>
      <w:r>
        <w:rPr>
          <w:b/>
          <w:sz w:val="24"/>
        </w:rPr>
        <w:t xml:space="preserve"> del algoritmo</w:t>
      </w:r>
    </w:p>
    <w:tbl>
      <w:tblPr>
        <w:tblW w:w="0" w:type="auto"/>
        <w:tblLook w:val="04A0" w:firstRow="1" w:lastRow="0" w:firstColumn="1" w:lastColumn="0" w:noHBand="0" w:noVBand="1"/>
      </w:tblPr>
      <w:tblGrid>
        <w:gridCol w:w="9746"/>
      </w:tblGrid>
      <w:tr w:rsidR="00110649" w:rsidRPr="003F731E" w14:paraId="6161C563" w14:textId="77777777">
        <w:tc>
          <w:tcPr>
            <w:tcW w:w="9746" w:type="dxa"/>
            <w:tcBorders>
              <w:left w:val="thick" w:sz="18" w:space="0" w:color="2E8B57"/>
            </w:tcBorders>
            <w:shd w:val="clear" w:color="auto" w:fill="EAF4EA"/>
            <w:tcMar>
              <w:top w:w="100" w:type="dxa"/>
              <w:left w:w="160" w:type="dxa"/>
              <w:bottom w:w="100" w:type="dxa"/>
              <w:right w:w="160" w:type="dxa"/>
            </w:tcMar>
          </w:tcPr>
          <w:p w14:paraId="62BF6EC4" w14:textId="77777777" w:rsidR="00110649" w:rsidRPr="003F731E" w:rsidRDefault="00110649">
            <w:pPr>
              <w:rPr>
                <w:lang w:val="es-MX"/>
              </w:rPr>
            </w:pPr>
          </w:p>
          <w:p w14:paraId="6509333C" w14:textId="77777777" w:rsidR="00110649" w:rsidRPr="003F731E" w:rsidRDefault="00000000">
            <w:pPr>
              <w:spacing w:after="40"/>
              <w:rPr>
                <w:lang w:val="es-MX"/>
              </w:rPr>
            </w:pPr>
            <w:r w:rsidRPr="003F731E">
              <w:rPr>
                <w:b/>
                <w:color w:val="2E8B57"/>
                <w:sz w:val="20"/>
                <w:lang w:val="es-MX"/>
              </w:rPr>
              <w:t>TONO</w:t>
            </w:r>
          </w:p>
          <w:p w14:paraId="2CFF836D" w14:textId="77777777" w:rsidR="00110649" w:rsidRPr="003F731E" w:rsidRDefault="00000000">
            <w:pPr>
              <w:spacing w:after="0"/>
              <w:rPr>
                <w:lang w:val="es-MX"/>
              </w:rPr>
            </w:pPr>
            <w:r w:rsidRPr="003F731E">
              <w:rPr>
                <w:sz w:val="20"/>
                <w:lang w:val="es-MX"/>
              </w:rPr>
              <w:t>Técnico pero conectado al negocio. Cada elección de modelo debe tener una razón de negocio, no solo estadística.</w:t>
            </w:r>
          </w:p>
        </w:tc>
      </w:tr>
    </w:tbl>
    <w:p w14:paraId="7EDE4A2B" w14:textId="77777777" w:rsidR="00110649" w:rsidRPr="003F731E" w:rsidRDefault="00110649">
      <w:pPr>
        <w:spacing w:before="120" w:after="0"/>
        <w:rPr>
          <w:lang w:val="es-MX"/>
        </w:rPr>
      </w:pPr>
    </w:p>
    <w:p w14:paraId="30D04058" w14:textId="77777777" w:rsidR="00110649" w:rsidRPr="003F731E" w:rsidRDefault="00000000">
      <w:pPr>
        <w:spacing w:before="60" w:after="80"/>
        <w:rPr>
          <w:lang w:val="es-MX"/>
        </w:rPr>
      </w:pPr>
      <w:r w:rsidRPr="003F731E">
        <w:rPr>
          <w:b/>
          <w:lang w:val="es-MX"/>
        </w:rPr>
        <w:t>GUIÓN:</w:t>
      </w:r>
    </w:p>
    <w:p w14:paraId="40413906" w14:textId="77777777" w:rsidR="00110649" w:rsidRPr="003F731E" w:rsidRDefault="00000000">
      <w:pPr>
        <w:spacing w:before="60" w:after="80"/>
        <w:rPr>
          <w:lang w:val="es-MX"/>
        </w:rPr>
      </w:pPr>
      <w:r w:rsidRPr="003F731E">
        <w:rPr>
          <w:lang w:val="es-MX"/>
        </w:rPr>
        <w:t>“Con el pipeline listo, teníamos que elegir el algoritmo. No hay una respuesta universal. Nuestro contexto tiene tres características que guiaron la decisión: los datos son tabulares con mezcla de variables numéricas y categóricas; las relaciones entre variables no son lineales; y necesitamos que el modelo sea interpretable, porque el agricultor necesita entender por qué el sistema le recomienda regar o no regar.”</w:t>
      </w:r>
    </w:p>
    <w:p w14:paraId="213578D8" w14:textId="77777777" w:rsidR="00110649" w:rsidRPr="003F731E" w:rsidRDefault="00000000">
      <w:pPr>
        <w:spacing w:before="60" w:after="80"/>
        <w:rPr>
          <w:lang w:val="es-MX"/>
        </w:rPr>
      </w:pPr>
      <w:r w:rsidRPr="003F731E">
        <w:rPr>
          <w:lang w:val="es-MX"/>
        </w:rPr>
        <w:t>“</w:t>
      </w:r>
      <w:proofErr w:type="spellStart"/>
      <w:r w:rsidRPr="003F731E">
        <w:rPr>
          <w:lang w:val="es-MX"/>
        </w:rPr>
        <w:t>XGBoost</w:t>
      </w:r>
      <w:proofErr w:type="spellEnd"/>
      <w:r w:rsidRPr="003F731E">
        <w:rPr>
          <w:lang w:val="es-MX"/>
        </w:rPr>
        <w:t xml:space="preserve"> cumple los tres criterios: maneja datos mixtos sin </w:t>
      </w:r>
      <w:proofErr w:type="spellStart"/>
      <w:r w:rsidRPr="003F731E">
        <w:rPr>
          <w:lang w:val="es-MX"/>
        </w:rPr>
        <w:t>preprocessing</w:t>
      </w:r>
      <w:proofErr w:type="spellEnd"/>
      <w:r w:rsidRPr="003F731E">
        <w:rPr>
          <w:lang w:val="es-MX"/>
        </w:rPr>
        <w:t xml:space="preserve"> excesivo, captura interacciones no lineales, y es compatible con SHAP para </w:t>
      </w:r>
      <w:proofErr w:type="spellStart"/>
      <w:r w:rsidRPr="003F731E">
        <w:rPr>
          <w:lang w:val="es-MX"/>
        </w:rPr>
        <w:t>explicabilidad</w:t>
      </w:r>
      <w:proofErr w:type="spellEnd"/>
      <w:r w:rsidRPr="003F731E">
        <w:rPr>
          <w:lang w:val="es-MX"/>
        </w:rPr>
        <w:t>. Modelos más simples como Ridge no capturan la complejidad. Redes neuronales no son interpretables en este contexto.”</w:t>
      </w:r>
    </w:p>
    <w:tbl>
      <w:tblPr>
        <w:tblW w:w="0" w:type="auto"/>
        <w:tblLook w:val="04A0" w:firstRow="1" w:lastRow="0" w:firstColumn="1" w:lastColumn="0" w:noHBand="0" w:noVBand="1"/>
      </w:tblPr>
      <w:tblGrid>
        <w:gridCol w:w="9746"/>
      </w:tblGrid>
      <w:tr w:rsidR="00110649" w:rsidRPr="003F731E" w14:paraId="16F7670B"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1B69ABE5" w14:textId="77777777" w:rsidR="00110649" w:rsidRPr="003F731E" w:rsidRDefault="00110649">
            <w:pPr>
              <w:rPr>
                <w:lang w:val="es-MX"/>
              </w:rPr>
            </w:pPr>
          </w:p>
          <w:p w14:paraId="3FF43739" w14:textId="77777777" w:rsidR="00110649" w:rsidRPr="003F731E" w:rsidRDefault="00000000">
            <w:pPr>
              <w:jc w:val="center"/>
              <w:rPr>
                <w:lang w:val="es-MX"/>
              </w:rPr>
            </w:pPr>
            <w:r w:rsidRPr="003F731E">
              <w:rPr>
                <w:b/>
                <w:color w:val="E07B39"/>
                <w:sz w:val="20"/>
                <w:lang w:val="es-MX"/>
              </w:rPr>
              <w:t xml:space="preserve">[INSERTAR AQUI: Tabla comparativa: Ridge, Random Forest, </w:t>
            </w:r>
            <w:proofErr w:type="spellStart"/>
            <w:r w:rsidRPr="003F731E">
              <w:rPr>
                <w:b/>
                <w:color w:val="E07B39"/>
                <w:sz w:val="20"/>
                <w:lang w:val="es-MX"/>
              </w:rPr>
              <w:t>XGBoost</w:t>
            </w:r>
            <w:proofErr w:type="spellEnd"/>
            <w:r w:rsidRPr="003F731E">
              <w:rPr>
                <w:b/>
                <w:color w:val="E07B39"/>
                <w:sz w:val="20"/>
                <w:lang w:val="es-MX"/>
              </w:rPr>
              <w:t xml:space="preserve"> v1–v6. Columnas: RMSE, R², MAE, interpretabilidad.]</w:t>
            </w:r>
          </w:p>
        </w:tc>
      </w:tr>
    </w:tbl>
    <w:p w14:paraId="2C38C29A" w14:textId="77777777" w:rsidR="00110649" w:rsidRPr="003F731E" w:rsidRDefault="00110649">
      <w:pPr>
        <w:spacing w:before="120" w:after="0"/>
        <w:rPr>
          <w:lang w:val="es-MX"/>
        </w:rPr>
      </w:pPr>
    </w:p>
    <w:p w14:paraId="188E4ADD" w14:textId="77777777" w:rsidR="00110649" w:rsidRPr="003F731E" w:rsidRDefault="00000000">
      <w:pPr>
        <w:spacing w:before="200" w:after="80"/>
        <w:rPr>
          <w:lang w:val="es-MX"/>
        </w:rPr>
      </w:pPr>
      <w:r w:rsidRPr="003F731E">
        <w:rPr>
          <w:b/>
          <w:sz w:val="24"/>
          <w:lang w:val="es-MX"/>
        </w:rPr>
        <w:t>SLIDE 12: Evolución del modelo v1 → v6</w:t>
      </w:r>
    </w:p>
    <w:tbl>
      <w:tblPr>
        <w:tblW w:w="0" w:type="auto"/>
        <w:tblLook w:val="04A0" w:firstRow="1" w:lastRow="0" w:firstColumn="1" w:lastColumn="0" w:noHBand="0" w:noVBand="1"/>
      </w:tblPr>
      <w:tblGrid>
        <w:gridCol w:w="9746"/>
      </w:tblGrid>
      <w:tr w:rsidR="00110649" w:rsidRPr="003F731E" w14:paraId="0FA45C43"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25DACD9D" w14:textId="77777777" w:rsidR="00110649" w:rsidRPr="003F731E" w:rsidRDefault="00110649">
            <w:pPr>
              <w:rPr>
                <w:lang w:val="es-MX"/>
              </w:rPr>
            </w:pPr>
          </w:p>
          <w:p w14:paraId="560EC4E5" w14:textId="77777777" w:rsidR="00110649" w:rsidRPr="003F731E" w:rsidRDefault="00000000">
            <w:pPr>
              <w:jc w:val="center"/>
              <w:rPr>
                <w:lang w:val="es-MX"/>
              </w:rPr>
            </w:pPr>
            <w:r w:rsidRPr="003F731E">
              <w:rPr>
                <w:b/>
                <w:color w:val="E07B39"/>
                <w:sz w:val="20"/>
                <w:lang w:val="es-MX"/>
              </w:rPr>
              <w:t>[INSERTAR AQUI: Línea de tiempo o tabla: v1–v6 con cambio principal por versión y métrica RMSE/R² de cada una.]</w:t>
            </w:r>
          </w:p>
        </w:tc>
      </w:tr>
    </w:tbl>
    <w:p w14:paraId="2F742C5D" w14:textId="77777777" w:rsidR="00110649" w:rsidRPr="003F731E" w:rsidRDefault="00110649">
      <w:pPr>
        <w:spacing w:before="120" w:after="0"/>
        <w:rPr>
          <w:lang w:val="es-MX"/>
        </w:rPr>
      </w:pPr>
    </w:p>
    <w:p w14:paraId="16D6C434" w14:textId="77777777" w:rsidR="00110649" w:rsidRPr="003F731E" w:rsidRDefault="00000000">
      <w:pPr>
        <w:spacing w:before="60" w:after="80"/>
        <w:rPr>
          <w:lang w:val="es-MX"/>
        </w:rPr>
      </w:pPr>
      <w:r w:rsidRPr="003F731E">
        <w:rPr>
          <w:b/>
          <w:lang w:val="es-MX"/>
        </w:rPr>
        <w:t>GUIÓN:</w:t>
      </w:r>
    </w:p>
    <w:p w14:paraId="4831BF41" w14:textId="77777777" w:rsidR="00110649" w:rsidRPr="003F731E" w:rsidRDefault="00000000">
      <w:pPr>
        <w:spacing w:before="60" w:after="80"/>
        <w:rPr>
          <w:lang w:val="es-MX"/>
        </w:rPr>
      </w:pPr>
      <w:r w:rsidRPr="003F731E">
        <w:rPr>
          <w:lang w:val="es-MX"/>
        </w:rPr>
        <w:t xml:space="preserve">“No llegamos a v6 de golpe. Cada versión resolvió un problema específico detectado en la validación anterior. [RESUMIR: v1 </w:t>
      </w:r>
      <w:proofErr w:type="spellStart"/>
      <w:r w:rsidRPr="003F731E">
        <w:rPr>
          <w:lang w:val="es-MX"/>
        </w:rPr>
        <w:t>baseline</w:t>
      </w:r>
      <w:proofErr w:type="spellEnd"/>
      <w:r w:rsidRPr="003F731E">
        <w:rPr>
          <w:lang w:val="es-MX"/>
        </w:rPr>
        <w:t xml:space="preserve"> sin FE / v2 + </w:t>
      </w:r>
      <w:proofErr w:type="spellStart"/>
      <w:r w:rsidRPr="003F731E">
        <w:rPr>
          <w:lang w:val="es-MX"/>
        </w:rPr>
        <w:t>lags</w:t>
      </w:r>
      <w:proofErr w:type="spellEnd"/>
      <w:r w:rsidRPr="003F731E">
        <w:rPr>
          <w:lang w:val="es-MX"/>
        </w:rPr>
        <w:t xml:space="preserve"> / v3 corrección </w:t>
      </w:r>
      <w:proofErr w:type="spellStart"/>
      <w:r w:rsidRPr="003F731E">
        <w:rPr>
          <w:lang w:val="es-MX"/>
        </w:rPr>
        <w:t>leakage</w:t>
      </w:r>
      <w:proofErr w:type="spellEnd"/>
      <w:r w:rsidRPr="003F731E">
        <w:rPr>
          <w:lang w:val="es-MX"/>
        </w:rPr>
        <w:t xml:space="preserve"> / v4 </w:t>
      </w:r>
      <w:proofErr w:type="spellStart"/>
      <w:r w:rsidRPr="003F731E">
        <w:rPr>
          <w:lang w:val="es-MX"/>
        </w:rPr>
        <w:t>split</w:t>
      </w:r>
      <w:proofErr w:type="spellEnd"/>
      <w:r w:rsidRPr="003F731E">
        <w:rPr>
          <w:lang w:val="es-MX"/>
        </w:rPr>
        <w:t xml:space="preserve"> temporal / v5 </w:t>
      </w:r>
      <w:proofErr w:type="spellStart"/>
      <w:r w:rsidRPr="003F731E">
        <w:rPr>
          <w:lang w:val="es-MX"/>
        </w:rPr>
        <w:t>tuning</w:t>
      </w:r>
      <w:proofErr w:type="spellEnd"/>
      <w:r w:rsidRPr="003F731E">
        <w:rPr>
          <w:lang w:val="es-MX"/>
        </w:rPr>
        <w:t xml:space="preserve"> / v6 refinamiento final].”</w:t>
      </w:r>
    </w:p>
    <w:p w14:paraId="3782FB94" w14:textId="77777777" w:rsidR="00110649" w:rsidRPr="003F731E" w:rsidRDefault="00000000">
      <w:pPr>
        <w:spacing w:before="60" w:after="80"/>
        <w:rPr>
          <w:lang w:val="es-MX"/>
        </w:rPr>
      </w:pPr>
      <w:r w:rsidRPr="003F731E">
        <w:rPr>
          <w:lang w:val="es-MX"/>
        </w:rPr>
        <w:t xml:space="preserve">“Ese proceso iterativo no es una señal de que el proyecto estaba perdido. Es exactamente cómo se hace data </w:t>
      </w:r>
      <w:proofErr w:type="spellStart"/>
      <w:r w:rsidRPr="003F731E">
        <w:rPr>
          <w:lang w:val="es-MX"/>
        </w:rPr>
        <w:t>science</w:t>
      </w:r>
      <w:proofErr w:type="spellEnd"/>
      <w:r w:rsidRPr="003F731E">
        <w:rPr>
          <w:lang w:val="es-MX"/>
        </w:rPr>
        <w:t xml:space="preserve"> responsable: construir, evaluar, corregir, repetir.”</w:t>
      </w:r>
    </w:p>
    <w:tbl>
      <w:tblPr>
        <w:tblW w:w="0" w:type="auto"/>
        <w:tblLook w:val="04A0" w:firstRow="1" w:lastRow="0" w:firstColumn="1" w:lastColumn="0" w:noHBand="0" w:noVBand="1"/>
      </w:tblPr>
      <w:tblGrid>
        <w:gridCol w:w="9746"/>
      </w:tblGrid>
      <w:tr w:rsidR="00110649" w:rsidRPr="003F731E" w14:paraId="4796FFF7" w14:textId="77777777">
        <w:tc>
          <w:tcPr>
            <w:tcW w:w="9746" w:type="dxa"/>
            <w:tcBorders>
              <w:left w:val="thick" w:sz="18" w:space="0" w:color="C0392B"/>
            </w:tcBorders>
            <w:shd w:val="clear" w:color="auto" w:fill="FDECEA"/>
            <w:tcMar>
              <w:top w:w="100" w:type="dxa"/>
              <w:left w:w="160" w:type="dxa"/>
              <w:bottom w:w="100" w:type="dxa"/>
              <w:right w:w="160" w:type="dxa"/>
            </w:tcMar>
          </w:tcPr>
          <w:p w14:paraId="36FA23E0" w14:textId="77777777" w:rsidR="00110649" w:rsidRPr="003F731E" w:rsidRDefault="00110649">
            <w:pPr>
              <w:rPr>
                <w:lang w:val="es-MX"/>
              </w:rPr>
            </w:pPr>
          </w:p>
          <w:p w14:paraId="353F0A50" w14:textId="77777777" w:rsidR="00110649" w:rsidRPr="003F731E" w:rsidRDefault="00000000">
            <w:pPr>
              <w:spacing w:after="80"/>
              <w:rPr>
                <w:lang w:val="es-MX"/>
              </w:rPr>
            </w:pPr>
            <w:r w:rsidRPr="003F731E">
              <w:rPr>
                <w:b/>
                <w:color w:val="C0392B"/>
                <w:sz w:val="20"/>
                <w:lang w:val="es-MX"/>
              </w:rPr>
              <w:t>NO DECIR / EVITAR:</w:t>
            </w:r>
          </w:p>
          <w:p w14:paraId="4E7B72E8" w14:textId="77777777" w:rsidR="00110649" w:rsidRPr="003F731E" w:rsidRDefault="00000000">
            <w:pPr>
              <w:spacing w:after="40"/>
              <w:ind w:left="283"/>
              <w:rPr>
                <w:lang w:val="es-MX"/>
              </w:rPr>
            </w:pPr>
            <w:r w:rsidRPr="003F731E">
              <w:rPr>
                <w:color w:val="C0392B"/>
                <w:sz w:val="19"/>
                <w:lang w:val="es-MX"/>
              </w:rPr>
              <w:t xml:space="preserve">• No listar todos los </w:t>
            </w:r>
            <w:proofErr w:type="spellStart"/>
            <w:r w:rsidRPr="003F731E">
              <w:rPr>
                <w:color w:val="C0392B"/>
                <w:sz w:val="19"/>
                <w:lang w:val="es-MX"/>
              </w:rPr>
              <w:t>hiperparámetros</w:t>
            </w:r>
            <w:proofErr w:type="spellEnd"/>
            <w:r w:rsidRPr="003F731E">
              <w:rPr>
                <w:color w:val="C0392B"/>
                <w:sz w:val="19"/>
                <w:lang w:val="es-MX"/>
              </w:rPr>
              <w:t xml:space="preserve"> de </w:t>
            </w:r>
            <w:proofErr w:type="spellStart"/>
            <w:r w:rsidRPr="003F731E">
              <w:rPr>
                <w:color w:val="C0392B"/>
                <w:sz w:val="19"/>
                <w:lang w:val="es-MX"/>
              </w:rPr>
              <w:t>XGBoost</w:t>
            </w:r>
            <w:proofErr w:type="spellEnd"/>
            <w:r w:rsidRPr="003F731E">
              <w:rPr>
                <w:color w:val="C0392B"/>
                <w:sz w:val="19"/>
                <w:lang w:val="es-MX"/>
              </w:rPr>
              <w:t xml:space="preserve"> — mencionar solo </w:t>
            </w:r>
            <w:proofErr w:type="spellStart"/>
            <w:r w:rsidRPr="003F731E">
              <w:rPr>
                <w:color w:val="C0392B"/>
                <w:sz w:val="19"/>
                <w:lang w:val="es-MX"/>
              </w:rPr>
              <w:t>n_estimators</w:t>
            </w:r>
            <w:proofErr w:type="spellEnd"/>
            <w:r w:rsidRPr="003F731E">
              <w:rPr>
                <w:color w:val="C0392B"/>
                <w:sz w:val="19"/>
                <w:lang w:val="es-MX"/>
              </w:rPr>
              <w:t xml:space="preserve">, </w:t>
            </w:r>
            <w:proofErr w:type="spellStart"/>
            <w:r w:rsidRPr="003F731E">
              <w:rPr>
                <w:color w:val="C0392B"/>
                <w:sz w:val="19"/>
                <w:lang w:val="es-MX"/>
              </w:rPr>
              <w:t>max_depth</w:t>
            </w:r>
            <w:proofErr w:type="spellEnd"/>
            <w:r w:rsidRPr="003F731E">
              <w:rPr>
                <w:color w:val="C0392B"/>
                <w:sz w:val="19"/>
                <w:lang w:val="es-MX"/>
              </w:rPr>
              <w:t xml:space="preserve">, </w:t>
            </w:r>
            <w:proofErr w:type="spellStart"/>
            <w:r w:rsidRPr="003F731E">
              <w:rPr>
                <w:color w:val="C0392B"/>
                <w:sz w:val="19"/>
                <w:lang w:val="es-MX"/>
              </w:rPr>
              <w:t>learning_rate</w:t>
            </w:r>
            <w:proofErr w:type="spellEnd"/>
            <w:r w:rsidRPr="003F731E">
              <w:rPr>
                <w:color w:val="C0392B"/>
                <w:sz w:val="19"/>
                <w:lang w:val="es-MX"/>
              </w:rPr>
              <w:t>.</w:t>
            </w:r>
          </w:p>
          <w:p w14:paraId="70F411EF" w14:textId="77777777" w:rsidR="00110649" w:rsidRPr="003F731E" w:rsidRDefault="00000000">
            <w:pPr>
              <w:spacing w:after="40"/>
              <w:ind w:left="283"/>
              <w:rPr>
                <w:lang w:val="es-MX"/>
              </w:rPr>
            </w:pPr>
            <w:r w:rsidRPr="003F731E">
              <w:rPr>
                <w:color w:val="C0392B"/>
                <w:sz w:val="19"/>
                <w:lang w:val="es-MX"/>
              </w:rPr>
              <w:t xml:space="preserve">• No mostrar </w:t>
            </w:r>
            <w:proofErr w:type="spellStart"/>
            <w:r w:rsidRPr="003F731E">
              <w:rPr>
                <w:color w:val="C0392B"/>
                <w:sz w:val="19"/>
                <w:lang w:val="es-MX"/>
              </w:rPr>
              <w:t>learning</w:t>
            </w:r>
            <w:proofErr w:type="spellEnd"/>
            <w:r w:rsidRPr="003F731E">
              <w:rPr>
                <w:color w:val="C0392B"/>
                <w:sz w:val="19"/>
                <w:lang w:val="es-MX"/>
              </w:rPr>
              <w:t xml:space="preserve"> curves completas a menos que estén bien preparadas visualmente.</w:t>
            </w:r>
          </w:p>
          <w:p w14:paraId="5E60EDFE" w14:textId="77777777" w:rsidR="00110649" w:rsidRPr="003F731E" w:rsidRDefault="00000000">
            <w:pPr>
              <w:spacing w:after="40"/>
              <w:ind w:left="283"/>
              <w:rPr>
                <w:lang w:val="es-MX"/>
              </w:rPr>
            </w:pPr>
            <w:r w:rsidRPr="003F731E">
              <w:rPr>
                <w:color w:val="C0392B"/>
                <w:sz w:val="19"/>
                <w:lang w:val="es-MX"/>
              </w:rPr>
              <w:t>• No decir ‘el modelo convergió’ sin explicar qué significa en términos de negocio.</w:t>
            </w:r>
          </w:p>
        </w:tc>
      </w:tr>
    </w:tbl>
    <w:p w14:paraId="06E686A4" w14:textId="77777777" w:rsidR="00110649" w:rsidRPr="003F731E" w:rsidRDefault="00110649">
      <w:pPr>
        <w:spacing w:before="120" w:after="0"/>
        <w:rPr>
          <w:lang w:val="es-MX"/>
        </w:rPr>
      </w:pPr>
    </w:p>
    <w:p w14:paraId="54C8083C" w14:textId="77777777" w:rsidR="00110649" w:rsidRPr="003F731E" w:rsidRDefault="00000000">
      <w:pPr>
        <w:spacing w:before="200" w:after="80"/>
        <w:rPr>
          <w:lang w:val="es-MX"/>
        </w:rPr>
      </w:pPr>
      <w:r w:rsidRPr="003F731E">
        <w:rPr>
          <w:b/>
          <w:color w:val="1B6CA8"/>
          <w:sz w:val="30"/>
          <w:lang w:val="es-MX"/>
        </w:rPr>
        <w:t xml:space="preserve">3B · </w:t>
      </w:r>
      <w:proofErr w:type="spellStart"/>
      <w:r w:rsidRPr="003F731E">
        <w:rPr>
          <w:b/>
          <w:color w:val="1B6CA8"/>
          <w:sz w:val="30"/>
          <w:lang w:val="es-MX"/>
        </w:rPr>
        <w:t>XGBoost</w:t>
      </w:r>
      <w:proofErr w:type="spellEnd"/>
      <w:r w:rsidRPr="003F731E">
        <w:rPr>
          <w:b/>
          <w:color w:val="1B6CA8"/>
          <w:sz w:val="30"/>
          <w:lang w:val="es-MX"/>
        </w:rPr>
        <w:t xml:space="preserve"> v6 — métricas y SHAP  [~1:30 min]</w:t>
      </w:r>
    </w:p>
    <w:p w14:paraId="18F0CAA7" w14:textId="77777777" w:rsidR="00110649" w:rsidRPr="003F731E" w:rsidRDefault="00000000">
      <w:pPr>
        <w:spacing w:before="200" w:after="80"/>
        <w:rPr>
          <w:lang w:val="es-MX"/>
        </w:rPr>
      </w:pPr>
      <w:r w:rsidRPr="003F731E">
        <w:rPr>
          <w:b/>
          <w:sz w:val="24"/>
          <w:lang w:val="es-MX"/>
        </w:rPr>
        <w:t>SLIDE 13: Métricas del modelo final</w:t>
      </w:r>
    </w:p>
    <w:tbl>
      <w:tblPr>
        <w:tblW w:w="0" w:type="auto"/>
        <w:tblLook w:val="04A0" w:firstRow="1" w:lastRow="0" w:firstColumn="1" w:lastColumn="0" w:noHBand="0" w:noVBand="1"/>
      </w:tblPr>
      <w:tblGrid>
        <w:gridCol w:w="1417"/>
        <w:gridCol w:w="1417"/>
        <w:gridCol w:w="5669"/>
      </w:tblGrid>
      <w:tr w:rsidR="00110649" w14:paraId="37537E79" w14:textId="77777777">
        <w:tc>
          <w:tcPr>
            <w:tcW w:w="1417"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689B2EE0" w14:textId="77777777" w:rsidR="00110649" w:rsidRPr="003F731E" w:rsidRDefault="00110649">
            <w:pPr>
              <w:rPr>
                <w:lang w:val="es-MX"/>
              </w:rPr>
            </w:pPr>
          </w:p>
          <w:p w14:paraId="246228C9" w14:textId="77777777" w:rsidR="00110649" w:rsidRDefault="00000000">
            <w:proofErr w:type="spellStart"/>
            <w:r>
              <w:rPr>
                <w:b/>
                <w:color w:val="FFFFFF"/>
                <w:sz w:val="18"/>
              </w:rPr>
              <w:t>Métrica</w:t>
            </w:r>
            <w:proofErr w:type="spellEnd"/>
          </w:p>
        </w:tc>
        <w:tc>
          <w:tcPr>
            <w:tcW w:w="1417"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64C35F97" w14:textId="77777777" w:rsidR="00110649" w:rsidRDefault="00110649"/>
          <w:p w14:paraId="36370304" w14:textId="77777777" w:rsidR="00110649" w:rsidRDefault="00000000">
            <w:r>
              <w:rPr>
                <w:b/>
                <w:color w:val="FFFFFF"/>
                <w:sz w:val="18"/>
              </w:rPr>
              <w:t>Valor</w:t>
            </w:r>
          </w:p>
        </w:tc>
        <w:tc>
          <w:tcPr>
            <w:tcW w:w="5669"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777B7E27" w14:textId="77777777" w:rsidR="00110649" w:rsidRDefault="00110649"/>
          <w:p w14:paraId="57A385DE" w14:textId="77777777" w:rsidR="00110649" w:rsidRDefault="00000000">
            <w:r>
              <w:rPr>
                <w:b/>
                <w:color w:val="FFFFFF"/>
                <w:sz w:val="18"/>
              </w:rPr>
              <w:t>Interpretación práctica</w:t>
            </w:r>
          </w:p>
        </w:tc>
      </w:tr>
      <w:tr w:rsidR="00110649" w:rsidRPr="003F731E" w14:paraId="7938481D"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7C638" w14:textId="77777777" w:rsidR="00110649" w:rsidRDefault="00110649"/>
          <w:p w14:paraId="25EC1927" w14:textId="77777777" w:rsidR="00110649" w:rsidRDefault="00000000">
            <w:r>
              <w:rPr>
                <w:sz w:val="18"/>
              </w:rPr>
              <w:t>RMSE</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DB998" w14:textId="77777777" w:rsidR="00110649" w:rsidRDefault="00110649"/>
          <w:p w14:paraId="7115E08C" w14:textId="77777777" w:rsidR="00110649" w:rsidRDefault="00000000">
            <w:r>
              <w:rPr>
                <w:sz w:val="18"/>
              </w:rPr>
              <w:t>[INSERTAR]</w:t>
            </w:r>
          </w:p>
        </w:tc>
        <w:tc>
          <w:tcPr>
            <w:tcW w:w="56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43D16" w14:textId="77777777" w:rsidR="00110649" w:rsidRPr="003F731E" w:rsidRDefault="00110649">
            <w:pPr>
              <w:rPr>
                <w:lang w:val="es-MX"/>
              </w:rPr>
            </w:pPr>
          </w:p>
          <w:p w14:paraId="0DB87A4B" w14:textId="77777777" w:rsidR="00110649" w:rsidRPr="003F731E" w:rsidRDefault="00000000">
            <w:pPr>
              <w:rPr>
                <w:lang w:val="es-MX"/>
              </w:rPr>
            </w:pPr>
            <w:r w:rsidRPr="003F731E">
              <w:rPr>
                <w:sz w:val="18"/>
                <w:lang w:val="es-MX"/>
              </w:rPr>
              <w:t>Error promedio en m³/ha — desviación de la predicción</w:t>
            </w:r>
          </w:p>
        </w:tc>
      </w:tr>
      <w:tr w:rsidR="00110649" w:rsidRPr="003F731E" w14:paraId="5CCCCD2B" w14:textId="77777777">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F337B90" w14:textId="77777777" w:rsidR="00110649" w:rsidRPr="003F731E" w:rsidRDefault="00110649">
            <w:pPr>
              <w:rPr>
                <w:lang w:val="es-MX"/>
              </w:rPr>
            </w:pPr>
          </w:p>
          <w:p w14:paraId="75184D67" w14:textId="77777777" w:rsidR="00110649" w:rsidRDefault="00000000">
            <w:r>
              <w:rPr>
                <w:sz w:val="18"/>
              </w:rPr>
              <w:t>R²</w:t>
            </w:r>
          </w:p>
        </w:tc>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5E5FA1" w14:textId="77777777" w:rsidR="00110649" w:rsidRDefault="00110649"/>
          <w:p w14:paraId="7F877D06" w14:textId="77777777" w:rsidR="00110649" w:rsidRDefault="00000000">
            <w:r>
              <w:rPr>
                <w:sz w:val="18"/>
              </w:rPr>
              <w:t>[INSERTAR]</w:t>
            </w:r>
          </w:p>
        </w:tc>
        <w:tc>
          <w:tcPr>
            <w:tcW w:w="566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D451B5" w14:textId="77777777" w:rsidR="00110649" w:rsidRPr="003F731E" w:rsidRDefault="00110649">
            <w:pPr>
              <w:rPr>
                <w:lang w:val="es-MX"/>
              </w:rPr>
            </w:pPr>
          </w:p>
          <w:p w14:paraId="6B4F5069" w14:textId="77777777" w:rsidR="00110649" w:rsidRPr="003F731E" w:rsidRDefault="00000000">
            <w:pPr>
              <w:rPr>
                <w:lang w:val="es-MX"/>
              </w:rPr>
            </w:pPr>
            <w:r w:rsidRPr="003F731E">
              <w:rPr>
                <w:sz w:val="18"/>
                <w:lang w:val="es-MX"/>
              </w:rPr>
              <w:t>% de varianza explicada por el modelo</w:t>
            </w:r>
          </w:p>
        </w:tc>
      </w:tr>
      <w:tr w:rsidR="00110649" w:rsidRPr="003F731E" w14:paraId="4722562B"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7E2BB" w14:textId="77777777" w:rsidR="00110649" w:rsidRPr="003F731E" w:rsidRDefault="00110649">
            <w:pPr>
              <w:rPr>
                <w:lang w:val="es-MX"/>
              </w:rPr>
            </w:pPr>
          </w:p>
          <w:p w14:paraId="55F2004A" w14:textId="77777777" w:rsidR="00110649" w:rsidRDefault="00000000">
            <w:r>
              <w:rPr>
                <w:sz w:val="18"/>
              </w:rPr>
              <w:t>MAE</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2075A" w14:textId="77777777" w:rsidR="00110649" w:rsidRDefault="00110649"/>
          <w:p w14:paraId="28E0D3D3" w14:textId="77777777" w:rsidR="00110649" w:rsidRDefault="00000000">
            <w:r>
              <w:rPr>
                <w:sz w:val="18"/>
              </w:rPr>
              <w:t>[INSERTAR]</w:t>
            </w:r>
          </w:p>
        </w:tc>
        <w:tc>
          <w:tcPr>
            <w:tcW w:w="56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2B0E1B" w14:textId="77777777" w:rsidR="00110649" w:rsidRPr="003F731E" w:rsidRDefault="00110649">
            <w:pPr>
              <w:rPr>
                <w:lang w:val="es-MX"/>
              </w:rPr>
            </w:pPr>
          </w:p>
          <w:p w14:paraId="12C91474" w14:textId="77777777" w:rsidR="00110649" w:rsidRPr="003F731E" w:rsidRDefault="00000000">
            <w:pPr>
              <w:rPr>
                <w:lang w:val="es-MX"/>
              </w:rPr>
            </w:pPr>
            <w:r w:rsidRPr="003F731E">
              <w:rPr>
                <w:sz w:val="18"/>
                <w:lang w:val="es-MX"/>
              </w:rPr>
              <w:t xml:space="preserve">Error absoluto medio — más robusto a </w:t>
            </w:r>
            <w:proofErr w:type="spellStart"/>
            <w:r w:rsidRPr="003F731E">
              <w:rPr>
                <w:sz w:val="18"/>
                <w:lang w:val="es-MX"/>
              </w:rPr>
              <w:t>outliers</w:t>
            </w:r>
            <w:proofErr w:type="spellEnd"/>
            <w:r w:rsidRPr="003F731E">
              <w:rPr>
                <w:sz w:val="18"/>
                <w:lang w:val="es-MX"/>
              </w:rPr>
              <w:t xml:space="preserve"> que RMSE</w:t>
            </w:r>
          </w:p>
        </w:tc>
      </w:tr>
      <w:tr w:rsidR="00110649" w:rsidRPr="003F731E" w14:paraId="699836FA" w14:textId="77777777">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509A06" w14:textId="77777777" w:rsidR="00110649" w:rsidRPr="003F731E" w:rsidRDefault="00110649">
            <w:pPr>
              <w:rPr>
                <w:lang w:val="es-MX"/>
              </w:rPr>
            </w:pPr>
          </w:p>
          <w:p w14:paraId="2E3188F6" w14:textId="77777777" w:rsidR="00110649" w:rsidRDefault="00000000">
            <w:r>
              <w:rPr>
                <w:sz w:val="18"/>
              </w:rPr>
              <w:t>R² test</w:t>
            </w:r>
          </w:p>
        </w:tc>
        <w:tc>
          <w:tcPr>
            <w:tcW w:w="141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60025C" w14:textId="77777777" w:rsidR="00110649" w:rsidRDefault="00110649"/>
          <w:p w14:paraId="274757B8" w14:textId="77777777" w:rsidR="00110649" w:rsidRDefault="00000000">
            <w:r>
              <w:rPr>
                <w:sz w:val="18"/>
              </w:rPr>
              <w:t>[INSERTAR]</w:t>
            </w:r>
          </w:p>
        </w:tc>
        <w:tc>
          <w:tcPr>
            <w:tcW w:w="566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6FCEE94" w14:textId="77777777" w:rsidR="00110649" w:rsidRPr="003F731E" w:rsidRDefault="00110649">
            <w:pPr>
              <w:rPr>
                <w:lang w:val="es-MX"/>
              </w:rPr>
            </w:pPr>
          </w:p>
          <w:p w14:paraId="6059A192" w14:textId="77777777" w:rsidR="00110649" w:rsidRPr="003F731E" w:rsidRDefault="00000000">
            <w:pPr>
              <w:rPr>
                <w:lang w:val="es-MX"/>
              </w:rPr>
            </w:pPr>
            <w:r w:rsidRPr="003F731E">
              <w:rPr>
                <w:sz w:val="18"/>
                <w:lang w:val="es-MX"/>
              </w:rPr>
              <w:t>Generalización sobre datos nunca vistos — el número que más importa</w:t>
            </w:r>
          </w:p>
        </w:tc>
      </w:tr>
      <w:tr w:rsidR="00110649" w:rsidRPr="003F731E" w14:paraId="716F16C8"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8205F7" w14:textId="77777777" w:rsidR="00110649" w:rsidRPr="003F731E" w:rsidRDefault="00110649">
            <w:pPr>
              <w:rPr>
                <w:lang w:val="es-MX"/>
              </w:rPr>
            </w:pPr>
          </w:p>
          <w:p w14:paraId="0A2B92DA" w14:textId="77777777" w:rsidR="00110649" w:rsidRDefault="00000000">
            <w:proofErr w:type="spellStart"/>
            <w:r>
              <w:rPr>
                <w:sz w:val="18"/>
              </w:rPr>
              <w:t>Mejora</w:t>
            </w:r>
            <w:proofErr w:type="spellEnd"/>
            <w:r>
              <w:rPr>
                <w:sz w:val="18"/>
              </w:rPr>
              <w:t xml:space="preserve"> vs v1</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AD5890" w14:textId="77777777" w:rsidR="00110649" w:rsidRDefault="00110649"/>
          <w:p w14:paraId="492B5BF6" w14:textId="77777777" w:rsidR="00110649" w:rsidRDefault="00000000">
            <w:r>
              <w:rPr>
                <w:sz w:val="18"/>
              </w:rPr>
              <w:t>[INSERTAR]%</w:t>
            </w:r>
          </w:p>
        </w:tc>
        <w:tc>
          <w:tcPr>
            <w:tcW w:w="56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73C96E" w14:textId="77777777" w:rsidR="00110649" w:rsidRPr="003F731E" w:rsidRDefault="00110649">
            <w:pPr>
              <w:rPr>
                <w:lang w:val="es-MX"/>
              </w:rPr>
            </w:pPr>
          </w:p>
          <w:p w14:paraId="38034B5E" w14:textId="77777777" w:rsidR="00110649" w:rsidRPr="003F731E" w:rsidRDefault="00000000">
            <w:pPr>
              <w:rPr>
                <w:lang w:val="es-MX"/>
              </w:rPr>
            </w:pPr>
            <w:r w:rsidRPr="003F731E">
              <w:rPr>
                <w:sz w:val="18"/>
                <w:lang w:val="es-MX"/>
              </w:rPr>
              <w:t xml:space="preserve">Reducción de error desde el modelo </w:t>
            </w:r>
            <w:proofErr w:type="spellStart"/>
            <w:r w:rsidRPr="003F731E">
              <w:rPr>
                <w:sz w:val="18"/>
                <w:lang w:val="es-MX"/>
              </w:rPr>
              <w:t>baseline</w:t>
            </w:r>
            <w:proofErr w:type="spellEnd"/>
          </w:p>
        </w:tc>
      </w:tr>
    </w:tbl>
    <w:p w14:paraId="4DC9FB5B" w14:textId="77777777" w:rsidR="00110649" w:rsidRPr="003F731E" w:rsidRDefault="00110649">
      <w:pPr>
        <w:spacing w:before="120" w:after="0"/>
        <w:rPr>
          <w:lang w:val="es-MX"/>
        </w:rPr>
      </w:pPr>
    </w:p>
    <w:p w14:paraId="58BC9FE8" w14:textId="77777777" w:rsidR="00110649" w:rsidRPr="003F731E" w:rsidRDefault="00000000">
      <w:pPr>
        <w:spacing w:before="60" w:after="80"/>
        <w:rPr>
          <w:lang w:val="es-MX"/>
        </w:rPr>
      </w:pPr>
      <w:r w:rsidRPr="003F731E">
        <w:rPr>
          <w:b/>
          <w:lang w:val="es-MX"/>
        </w:rPr>
        <w:lastRenderedPageBreak/>
        <w:t>GUIÓN:</w:t>
      </w:r>
    </w:p>
    <w:p w14:paraId="574F7CEB" w14:textId="77777777" w:rsidR="00110649" w:rsidRPr="003F731E" w:rsidRDefault="00000000">
      <w:pPr>
        <w:spacing w:before="60" w:after="80"/>
        <w:rPr>
          <w:lang w:val="es-MX"/>
        </w:rPr>
      </w:pPr>
      <w:r w:rsidRPr="003F731E">
        <w:rPr>
          <w:lang w:val="es-MX"/>
        </w:rPr>
        <w:t xml:space="preserve">“El modelo v6 alcanzó [INSERTAR MÉTRICAS] sobre el set </w:t>
      </w:r>
      <w:proofErr w:type="gramStart"/>
      <w:r w:rsidRPr="003F731E">
        <w:rPr>
          <w:lang w:val="es-MX"/>
        </w:rPr>
        <w:t>de test</w:t>
      </w:r>
      <w:proofErr w:type="gramEnd"/>
      <w:r w:rsidRPr="003F731E">
        <w:rPr>
          <w:lang w:val="es-MX"/>
        </w:rPr>
        <w:t>. Quiero ser claro sobre qué significa esto en términos prácticos. Un R² de [X] significa que el modelo explica [X]% de la variabilidad en el consumo óptimo de agua. El error promedio es de [RMSE] metros cúbicos por hectárea. En el contexto de un sistema de apoyo a decisiones, ese margen de error es [aceptable / suficientemente bajo] para generar recomendaciones útiles.”</w:t>
      </w:r>
    </w:p>
    <w:p w14:paraId="1F7823F5" w14:textId="77777777" w:rsidR="00110649" w:rsidRPr="003F731E" w:rsidRDefault="00000000">
      <w:pPr>
        <w:spacing w:before="60" w:after="80"/>
        <w:rPr>
          <w:lang w:val="es-MX"/>
        </w:rPr>
      </w:pPr>
      <w:r w:rsidRPr="003F731E">
        <w:rPr>
          <w:lang w:val="es-MX"/>
        </w:rPr>
        <w:t>“También tenemos que hablar de los casos donde el modelo falla. [INSERTAR: en qué condiciones el error es mayor — eventos extremos, cultivos con pocos registros, cambios de ciclo no registrados]. Esos son los límites actuales del sistema y hay que ser honestos al respecto.”</w:t>
      </w:r>
    </w:p>
    <w:p w14:paraId="5F0826A6" w14:textId="77777777" w:rsidR="00110649" w:rsidRDefault="00000000">
      <w:pPr>
        <w:spacing w:before="200" w:after="80"/>
      </w:pPr>
      <w:r>
        <w:rPr>
          <w:b/>
          <w:sz w:val="24"/>
        </w:rPr>
        <w:t>SLIDE 14: SHAP — explicabilidad del modelo</w:t>
      </w:r>
    </w:p>
    <w:tbl>
      <w:tblPr>
        <w:tblW w:w="0" w:type="auto"/>
        <w:tblLook w:val="04A0" w:firstRow="1" w:lastRow="0" w:firstColumn="1" w:lastColumn="0" w:noHBand="0" w:noVBand="1"/>
      </w:tblPr>
      <w:tblGrid>
        <w:gridCol w:w="9746"/>
      </w:tblGrid>
      <w:tr w:rsidR="00110649" w:rsidRPr="003F731E" w14:paraId="4B7098FE"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56BF946E" w14:textId="77777777" w:rsidR="00110649" w:rsidRPr="003F731E" w:rsidRDefault="00110649">
            <w:pPr>
              <w:rPr>
                <w:lang w:val="es-MX"/>
              </w:rPr>
            </w:pPr>
          </w:p>
          <w:p w14:paraId="0EAE2FE8" w14:textId="77777777" w:rsidR="00110649" w:rsidRPr="003F731E" w:rsidRDefault="00000000">
            <w:pPr>
              <w:jc w:val="center"/>
              <w:rPr>
                <w:lang w:val="es-MX"/>
              </w:rPr>
            </w:pPr>
            <w:r w:rsidRPr="003F731E">
              <w:rPr>
                <w:b/>
                <w:color w:val="E07B39"/>
                <w:sz w:val="20"/>
                <w:lang w:val="es-MX"/>
              </w:rPr>
              <w:t xml:space="preserve">[INSERTAR AQUI: SHAP </w:t>
            </w:r>
            <w:proofErr w:type="spellStart"/>
            <w:r w:rsidRPr="003F731E">
              <w:rPr>
                <w:b/>
                <w:color w:val="E07B39"/>
                <w:sz w:val="20"/>
                <w:lang w:val="es-MX"/>
              </w:rPr>
              <w:t>summary</w:t>
            </w:r>
            <w:proofErr w:type="spellEnd"/>
            <w:r w:rsidRPr="003F731E">
              <w:rPr>
                <w:b/>
                <w:color w:val="E07B39"/>
                <w:sz w:val="20"/>
                <w:lang w:val="es-MX"/>
              </w:rPr>
              <w:t xml:space="preserve"> </w:t>
            </w:r>
            <w:proofErr w:type="spellStart"/>
            <w:r w:rsidRPr="003F731E">
              <w:rPr>
                <w:b/>
                <w:color w:val="E07B39"/>
                <w:sz w:val="20"/>
                <w:lang w:val="es-MX"/>
              </w:rPr>
              <w:t>plot</w:t>
            </w:r>
            <w:proofErr w:type="spellEnd"/>
            <w:r w:rsidRPr="003F731E">
              <w:rPr>
                <w:b/>
                <w:color w:val="E07B39"/>
                <w:sz w:val="20"/>
                <w:lang w:val="es-MX"/>
              </w:rPr>
              <w:t xml:space="preserve"> (</w:t>
            </w:r>
            <w:proofErr w:type="spellStart"/>
            <w:r w:rsidRPr="003F731E">
              <w:rPr>
                <w:b/>
                <w:color w:val="E07B39"/>
                <w:sz w:val="20"/>
                <w:lang w:val="es-MX"/>
              </w:rPr>
              <w:t>beeswarm</w:t>
            </w:r>
            <w:proofErr w:type="spellEnd"/>
            <w:r w:rsidRPr="003F731E">
              <w:rPr>
                <w:b/>
                <w:color w:val="E07B39"/>
                <w:sz w:val="20"/>
                <w:lang w:val="es-MX"/>
              </w:rPr>
              <w:t>): variables ordenadas por importancia en eje Y, valores SHAP en eje X.]</w:t>
            </w:r>
          </w:p>
        </w:tc>
      </w:tr>
    </w:tbl>
    <w:p w14:paraId="39AA2D94" w14:textId="77777777" w:rsidR="00110649" w:rsidRPr="003F731E" w:rsidRDefault="00110649">
      <w:pPr>
        <w:spacing w:before="120" w:after="0"/>
        <w:rPr>
          <w:lang w:val="es-MX"/>
        </w:rPr>
      </w:pPr>
    </w:p>
    <w:p w14:paraId="50A3506B" w14:textId="77777777" w:rsidR="00110649" w:rsidRPr="003F731E" w:rsidRDefault="00000000">
      <w:pPr>
        <w:spacing w:before="60" w:after="80"/>
        <w:rPr>
          <w:lang w:val="es-MX"/>
        </w:rPr>
      </w:pPr>
      <w:r w:rsidRPr="003F731E">
        <w:rPr>
          <w:b/>
          <w:lang w:val="es-MX"/>
        </w:rPr>
        <w:t>GUIÓN:</w:t>
      </w:r>
    </w:p>
    <w:p w14:paraId="245107EB" w14:textId="77777777" w:rsidR="00110649" w:rsidRPr="003F731E" w:rsidRDefault="00000000">
      <w:pPr>
        <w:spacing w:before="60" w:after="80"/>
        <w:rPr>
          <w:lang w:val="es-MX"/>
        </w:rPr>
      </w:pPr>
      <w:r w:rsidRPr="003F731E">
        <w:rPr>
          <w:lang w:val="es-MX"/>
        </w:rPr>
        <w:t>“El número de R² nos dice que el modelo funciona. El gráfico de SHAP nos dice por qué.”</w:t>
      </w:r>
    </w:p>
    <w:p w14:paraId="53A97D30" w14:textId="77777777" w:rsidR="00110649" w:rsidRPr="003F731E" w:rsidRDefault="00000000">
      <w:pPr>
        <w:spacing w:before="60" w:after="80"/>
        <w:rPr>
          <w:lang w:val="es-MX"/>
        </w:rPr>
      </w:pPr>
      <w:r w:rsidRPr="003F731E">
        <w:rPr>
          <w:lang w:val="es-MX"/>
        </w:rPr>
        <w:t xml:space="preserve">“SHAP descompone la predicción de cada muestra en la contribución de cada variable. [REFERIR AL GRÁFICO] La variable más influyente es [INSERTAR — probablemente ETo o </w:t>
      </w:r>
      <w:proofErr w:type="spellStart"/>
      <w:r w:rsidRPr="003F731E">
        <w:rPr>
          <w:lang w:val="es-MX"/>
        </w:rPr>
        <w:t>kc_etapa</w:t>
      </w:r>
      <w:proofErr w:type="spellEnd"/>
      <w:r w:rsidRPr="003F731E">
        <w:rPr>
          <w:lang w:val="es-MX"/>
        </w:rPr>
        <w:t>]. Eso tiene sentido agronómico: la demanda hídrica del cultivo en su etapa específica es el principal determinante del riego óptimo.”</w:t>
      </w:r>
    </w:p>
    <w:p w14:paraId="28348AD5" w14:textId="77777777" w:rsidR="00110649" w:rsidRPr="003F731E" w:rsidRDefault="00000000">
      <w:pPr>
        <w:spacing w:before="60" w:after="80"/>
        <w:rPr>
          <w:lang w:val="es-MX"/>
        </w:rPr>
      </w:pPr>
      <w:r w:rsidRPr="003F731E">
        <w:rPr>
          <w:lang w:val="es-MX"/>
        </w:rPr>
        <w:t>“El SHAP también nos dice qué variables no importaron. [INSERTAR: variables con baja importancia]. Si las removemos en la próxima versión, el modelo se simplifica sin perder desempeño.”</w:t>
      </w:r>
    </w:p>
    <w:tbl>
      <w:tblPr>
        <w:tblW w:w="0" w:type="auto"/>
        <w:tblLook w:val="04A0" w:firstRow="1" w:lastRow="0" w:firstColumn="1" w:lastColumn="0" w:noHBand="0" w:noVBand="1"/>
      </w:tblPr>
      <w:tblGrid>
        <w:gridCol w:w="9746"/>
      </w:tblGrid>
      <w:tr w:rsidR="00110649" w:rsidRPr="003F731E" w14:paraId="254A4606"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02BED28B" w14:textId="77777777" w:rsidR="00110649" w:rsidRPr="003F731E" w:rsidRDefault="00110649">
            <w:pPr>
              <w:rPr>
                <w:lang w:val="es-MX"/>
              </w:rPr>
            </w:pPr>
          </w:p>
          <w:p w14:paraId="6D9FC4B5" w14:textId="77777777" w:rsidR="00110649" w:rsidRPr="003F731E" w:rsidRDefault="00000000">
            <w:pPr>
              <w:jc w:val="center"/>
              <w:rPr>
                <w:lang w:val="es-MX"/>
              </w:rPr>
            </w:pPr>
            <w:r w:rsidRPr="003F731E">
              <w:rPr>
                <w:b/>
                <w:color w:val="E07B39"/>
                <w:sz w:val="20"/>
                <w:lang w:val="es-MX"/>
              </w:rPr>
              <w:t xml:space="preserve">[INSERTAR AQUI: SHAP </w:t>
            </w:r>
            <w:proofErr w:type="spellStart"/>
            <w:r w:rsidRPr="003F731E">
              <w:rPr>
                <w:b/>
                <w:color w:val="E07B39"/>
                <w:sz w:val="20"/>
                <w:lang w:val="es-MX"/>
              </w:rPr>
              <w:t>dependence</w:t>
            </w:r>
            <w:proofErr w:type="spellEnd"/>
            <w:r w:rsidRPr="003F731E">
              <w:rPr>
                <w:b/>
                <w:color w:val="E07B39"/>
                <w:sz w:val="20"/>
                <w:lang w:val="es-MX"/>
              </w:rPr>
              <w:t xml:space="preserve"> </w:t>
            </w:r>
            <w:proofErr w:type="spellStart"/>
            <w:r w:rsidRPr="003F731E">
              <w:rPr>
                <w:b/>
                <w:color w:val="E07B39"/>
                <w:sz w:val="20"/>
                <w:lang w:val="es-MX"/>
              </w:rPr>
              <w:t>plot</w:t>
            </w:r>
            <w:proofErr w:type="spellEnd"/>
            <w:r w:rsidRPr="003F731E">
              <w:rPr>
                <w:b/>
                <w:color w:val="E07B39"/>
                <w:sz w:val="20"/>
                <w:lang w:val="es-MX"/>
              </w:rPr>
              <w:t xml:space="preserve"> de la variable más importante (ETo o </w:t>
            </w:r>
            <w:proofErr w:type="spellStart"/>
            <w:r w:rsidRPr="003F731E">
              <w:rPr>
                <w:b/>
                <w:color w:val="E07B39"/>
                <w:sz w:val="20"/>
                <w:lang w:val="es-MX"/>
              </w:rPr>
              <w:t>deficit_acumulado</w:t>
            </w:r>
            <w:proofErr w:type="spellEnd"/>
            <w:r w:rsidRPr="003F731E">
              <w:rPr>
                <w:b/>
                <w:color w:val="E07B39"/>
                <w:sz w:val="20"/>
                <w:lang w:val="es-MX"/>
              </w:rPr>
              <w:t>).]</w:t>
            </w:r>
          </w:p>
        </w:tc>
      </w:tr>
    </w:tbl>
    <w:p w14:paraId="2D6D1EBC" w14:textId="77777777" w:rsidR="00110649" w:rsidRPr="003F731E" w:rsidRDefault="00110649">
      <w:pPr>
        <w:spacing w:before="120" w:after="0"/>
        <w:rPr>
          <w:lang w:val="es-MX"/>
        </w:rPr>
      </w:pPr>
    </w:p>
    <w:tbl>
      <w:tblPr>
        <w:tblW w:w="0" w:type="auto"/>
        <w:tblLook w:val="04A0" w:firstRow="1" w:lastRow="0" w:firstColumn="1" w:lastColumn="0" w:noHBand="0" w:noVBand="1"/>
      </w:tblPr>
      <w:tblGrid>
        <w:gridCol w:w="9746"/>
      </w:tblGrid>
      <w:tr w:rsidR="00110649" w14:paraId="16EF4482" w14:textId="77777777">
        <w:tc>
          <w:tcPr>
            <w:tcW w:w="9746" w:type="dxa"/>
            <w:tcBorders>
              <w:left w:val="thick" w:sz="18" w:space="0" w:color="1B6CA8"/>
            </w:tcBorders>
            <w:shd w:val="clear" w:color="auto" w:fill="D0E8F7"/>
            <w:tcMar>
              <w:top w:w="100" w:type="dxa"/>
              <w:left w:w="160" w:type="dxa"/>
              <w:bottom w:w="100" w:type="dxa"/>
              <w:right w:w="160" w:type="dxa"/>
            </w:tcMar>
          </w:tcPr>
          <w:p w14:paraId="4E40E1DF" w14:textId="77777777" w:rsidR="00110649" w:rsidRPr="003F731E" w:rsidRDefault="00110649">
            <w:pPr>
              <w:rPr>
                <w:lang w:val="es-MX"/>
              </w:rPr>
            </w:pPr>
          </w:p>
          <w:p w14:paraId="2A25FE1B" w14:textId="77777777" w:rsidR="00110649" w:rsidRPr="003F731E" w:rsidRDefault="00000000">
            <w:pPr>
              <w:spacing w:after="40"/>
              <w:rPr>
                <w:lang w:val="es-MX"/>
              </w:rPr>
            </w:pPr>
            <w:r w:rsidRPr="003F731E">
              <w:rPr>
                <w:b/>
                <w:color w:val="1B6CA8"/>
                <w:sz w:val="20"/>
                <w:lang w:val="es-MX"/>
              </w:rPr>
              <w:t>PUNTO CLAVE PARA EL PÚFBLICO</w:t>
            </w:r>
          </w:p>
          <w:p w14:paraId="0E922056" w14:textId="77777777" w:rsidR="00110649" w:rsidRDefault="00000000">
            <w:pPr>
              <w:spacing w:after="0"/>
            </w:pPr>
            <w:r w:rsidRPr="003F731E">
              <w:rPr>
                <w:sz w:val="20"/>
                <w:lang w:val="es-MX"/>
              </w:rPr>
              <w:t xml:space="preserve">“SHAP no es un adorno técnico. Es lo que nos permite decirle al agricultor: ‘el sistema recomienda regar porque tu déficit acumulado es de X m³ y la temperatura de esta semana proyecta una ETo alta’. </w:t>
            </w:r>
            <w:r>
              <w:rPr>
                <w:sz w:val="20"/>
              </w:rPr>
              <w:t xml:space="preserve">Eso es </w:t>
            </w:r>
            <w:proofErr w:type="spellStart"/>
            <w:r>
              <w:rPr>
                <w:sz w:val="20"/>
              </w:rPr>
              <w:t>transparencia</w:t>
            </w:r>
            <w:proofErr w:type="spellEnd"/>
            <w:r>
              <w:rPr>
                <w:sz w:val="20"/>
              </w:rPr>
              <w:t>, no una caja negra.”</w:t>
            </w:r>
          </w:p>
        </w:tc>
      </w:tr>
    </w:tbl>
    <w:p w14:paraId="7423EAB7" w14:textId="77777777" w:rsidR="00110649" w:rsidRDefault="00110649">
      <w:pPr>
        <w:spacing w:before="120" w:after="0"/>
      </w:pPr>
    </w:p>
    <w:tbl>
      <w:tblPr>
        <w:tblW w:w="0" w:type="auto"/>
        <w:tblLook w:val="04A0" w:firstRow="1" w:lastRow="0" w:firstColumn="1" w:lastColumn="0" w:noHBand="0" w:noVBand="1"/>
      </w:tblPr>
      <w:tblGrid>
        <w:gridCol w:w="9746"/>
      </w:tblGrid>
      <w:tr w:rsidR="00110649" w:rsidRPr="003F731E" w14:paraId="5B5793B8" w14:textId="77777777">
        <w:tc>
          <w:tcPr>
            <w:tcW w:w="9746" w:type="dxa"/>
            <w:tcBorders>
              <w:left w:val="thick" w:sz="18" w:space="0" w:color="C0392B"/>
            </w:tcBorders>
            <w:shd w:val="clear" w:color="auto" w:fill="FDECEA"/>
            <w:tcMar>
              <w:top w:w="100" w:type="dxa"/>
              <w:left w:w="160" w:type="dxa"/>
              <w:bottom w:w="100" w:type="dxa"/>
              <w:right w:w="160" w:type="dxa"/>
            </w:tcMar>
          </w:tcPr>
          <w:p w14:paraId="20F0773A" w14:textId="77777777" w:rsidR="00110649" w:rsidRPr="003F731E" w:rsidRDefault="00110649">
            <w:pPr>
              <w:rPr>
                <w:lang w:val="es-MX"/>
              </w:rPr>
            </w:pPr>
          </w:p>
          <w:p w14:paraId="441AB294" w14:textId="77777777" w:rsidR="00110649" w:rsidRPr="003F731E" w:rsidRDefault="00000000">
            <w:pPr>
              <w:spacing w:after="80"/>
              <w:rPr>
                <w:lang w:val="es-MX"/>
              </w:rPr>
            </w:pPr>
            <w:r w:rsidRPr="003F731E">
              <w:rPr>
                <w:b/>
                <w:color w:val="C0392B"/>
                <w:sz w:val="20"/>
                <w:lang w:val="es-MX"/>
              </w:rPr>
              <w:t>NO DECIR / EVITAR:</w:t>
            </w:r>
          </w:p>
          <w:p w14:paraId="4F41AEAF" w14:textId="77777777" w:rsidR="00110649" w:rsidRPr="003F731E" w:rsidRDefault="00000000">
            <w:pPr>
              <w:spacing w:after="40"/>
              <w:ind w:left="283"/>
              <w:rPr>
                <w:lang w:val="es-MX"/>
              </w:rPr>
            </w:pPr>
            <w:r w:rsidRPr="003F731E">
              <w:rPr>
                <w:color w:val="C0392B"/>
                <w:sz w:val="19"/>
                <w:lang w:val="es-MX"/>
              </w:rPr>
              <w:lastRenderedPageBreak/>
              <w:t>• No derivar la fórmula de Shapley desde teoría de juegos — una línea de contexto es suficiente.</w:t>
            </w:r>
          </w:p>
          <w:p w14:paraId="25D73E07" w14:textId="77777777" w:rsidR="00110649" w:rsidRPr="003F731E" w:rsidRDefault="00000000">
            <w:pPr>
              <w:spacing w:after="40"/>
              <w:ind w:left="283"/>
              <w:rPr>
                <w:lang w:val="es-MX"/>
              </w:rPr>
            </w:pPr>
            <w:r w:rsidRPr="003F731E">
              <w:rPr>
                <w:color w:val="C0392B"/>
                <w:sz w:val="19"/>
                <w:lang w:val="es-MX"/>
              </w:rPr>
              <w:t xml:space="preserve">• No mostrar más de 2 SHAP </w:t>
            </w:r>
            <w:proofErr w:type="spellStart"/>
            <w:r w:rsidRPr="003F731E">
              <w:rPr>
                <w:color w:val="C0392B"/>
                <w:sz w:val="19"/>
                <w:lang w:val="es-MX"/>
              </w:rPr>
              <w:t>plots</w:t>
            </w:r>
            <w:proofErr w:type="spellEnd"/>
            <w:r w:rsidRPr="003F731E">
              <w:rPr>
                <w:color w:val="C0392B"/>
                <w:sz w:val="19"/>
                <w:lang w:val="es-MX"/>
              </w:rPr>
              <w:t xml:space="preserve">: el </w:t>
            </w:r>
            <w:proofErr w:type="spellStart"/>
            <w:r w:rsidRPr="003F731E">
              <w:rPr>
                <w:color w:val="C0392B"/>
                <w:sz w:val="19"/>
                <w:lang w:val="es-MX"/>
              </w:rPr>
              <w:t>summary</w:t>
            </w:r>
            <w:proofErr w:type="spellEnd"/>
            <w:r w:rsidRPr="003F731E">
              <w:rPr>
                <w:color w:val="C0392B"/>
                <w:sz w:val="19"/>
                <w:lang w:val="es-MX"/>
              </w:rPr>
              <w:t xml:space="preserve"> y un </w:t>
            </w:r>
            <w:proofErr w:type="spellStart"/>
            <w:r w:rsidRPr="003F731E">
              <w:rPr>
                <w:color w:val="C0392B"/>
                <w:sz w:val="19"/>
                <w:lang w:val="es-MX"/>
              </w:rPr>
              <w:t>dependence</w:t>
            </w:r>
            <w:proofErr w:type="spellEnd"/>
            <w:r w:rsidRPr="003F731E">
              <w:rPr>
                <w:color w:val="C0392B"/>
                <w:sz w:val="19"/>
                <w:lang w:val="es-MX"/>
              </w:rPr>
              <w:t xml:space="preserve"> </w:t>
            </w:r>
            <w:proofErr w:type="spellStart"/>
            <w:r w:rsidRPr="003F731E">
              <w:rPr>
                <w:color w:val="C0392B"/>
                <w:sz w:val="19"/>
                <w:lang w:val="es-MX"/>
              </w:rPr>
              <w:t>plot</w:t>
            </w:r>
            <w:proofErr w:type="spellEnd"/>
            <w:r w:rsidRPr="003F731E">
              <w:rPr>
                <w:color w:val="C0392B"/>
                <w:sz w:val="19"/>
                <w:lang w:val="es-MX"/>
              </w:rPr>
              <w:t>.</w:t>
            </w:r>
          </w:p>
          <w:p w14:paraId="4D734CD6" w14:textId="77777777" w:rsidR="00110649" w:rsidRPr="003F731E" w:rsidRDefault="00000000">
            <w:pPr>
              <w:spacing w:after="40"/>
              <w:ind w:left="283"/>
              <w:rPr>
                <w:lang w:val="es-MX"/>
              </w:rPr>
            </w:pPr>
            <w:r w:rsidRPr="003F731E">
              <w:rPr>
                <w:color w:val="C0392B"/>
                <w:sz w:val="19"/>
                <w:lang w:val="es-MX"/>
              </w:rPr>
              <w:t>• No comparar SHAP con LIME u otros métodos a menos que sea estrictamente necesario.</w:t>
            </w:r>
          </w:p>
        </w:tc>
      </w:tr>
    </w:tbl>
    <w:p w14:paraId="49CADBDA" w14:textId="77777777" w:rsidR="00110649" w:rsidRPr="003F731E" w:rsidRDefault="00110649">
      <w:pPr>
        <w:spacing w:before="120" w:after="0"/>
        <w:rPr>
          <w:lang w:val="es-MX"/>
        </w:rPr>
      </w:pPr>
    </w:p>
    <w:p w14:paraId="06610427" w14:textId="77777777" w:rsidR="00110649" w:rsidRPr="003F731E" w:rsidRDefault="00000000">
      <w:pPr>
        <w:spacing w:before="200" w:after="80"/>
        <w:rPr>
          <w:lang w:val="es-MX"/>
        </w:rPr>
      </w:pPr>
      <w:r w:rsidRPr="003F731E">
        <w:rPr>
          <w:b/>
          <w:color w:val="1B6CA8"/>
          <w:sz w:val="30"/>
          <w:lang w:val="es-MX"/>
        </w:rPr>
        <w:t>3C · Resultados e impacto del DSS  [~1:00 min]</w:t>
      </w:r>
    </w:p>
    <w:p w14:paraId="52E90A5C" w14:textId="77777777" w:rsidR="00110649" w:rsidRDefault="00000000">
      <w:pPr>
        <w:spacing w:before="200" w:after="80"/>
      </w:pPr>
      <w:r>
        <w:rPr>
          <w:b/>
          <w:sz w:val="24"/>
        </w:rPr>
        <w:t xml:space="preserve">SLIDE 15: </w:t>
      </w:r>
      <w:proofErr w:type="spellStart"/>
      <w:r>
        <w:rPr>
          <w:b/>
          <w:sz w:val="24"/>
        </w:rPr>
        <w:t>Simulación</w:t>
      </w:r>
      <w:proofErr w:type="spellEnd"/>
      <w:r>
        <w:rPr>
          <w:b/>
          <w:sz w:val="24"/>
        </w:rPr>
        <w:t xml:space="preserve"> de ahorro hídrico</w:t>
      </w:r>
    </w:p>
    <w:tbl>
      <w:tblPr>
        <w:tblW w:w="0" w:type="auto"/>
        <w:tblLook w:val="04A0" w:firstRow="1" w:lastRow="0" w:firstColumn="1" w:lastColumn="0" w:noHBand="0" w:noVBand="1"/>
      </w:tblPr>
      <w:tblGrid>
        <w:gridCol w:w="9746"/>
      </w:tblGrid>
      <w:tr w:rsidR="00110649" w14:paraId="4512EED2" w14:textId="77777777">
        <w:tc>
          <w:tcPr>
            <w:tcW w:w="9746" w:type="dxa"/>
            <w:tcBorders>
              <w:top w:val="single" w:sz="6" w:space="0" w:color="E07B39"/>
              <w:left w:val="single" w:sz="6" w:space="0" w:color="E07B39"/>
              <w:bottom w:val="single" w:sz="6" w:space="0" w:color="E07B39"/>
              <w:right w:val="single" w:sz="6" w:space="0" w:color="E07B39"/>
            </w:tcBorders>
            <w:shd w:val="clear" w:color="auto" w:fill="FFF3CD"/>
            <w:tcMar>
              <w:top w:w="120" w:type="dxa"/>
              <w:left w:w="160" w:type="dxa"/>
              <w:bottom w:w="120" w:type="dxa"/>
              <w:right w:w="160" w:type="dxa"/>
            </w:tcMar>
          </w:tcPr>
          <w:p w14:paraId="513F3C1E" w14:textId="77777777" w:rsidR="00110649" w:rsidRPr="003F731E" w:rsidRDefault="00110649">
            <w:pPr>
              <w:rPr>
                <w:lang w:val="es-MX"/>
              </w:rPr>
            </w:pPr>
          </w:p>
          <w:p w14:paraId="01F23CCB" w14:textId="77777777" w:rsidR="00110649" w:rsidRDefault="00000000">
            <w:pPr>
              <w:jc w:val="center"/>
            </w:pPr>
            <w:r w:rsidRPr="003F731E">
              <w:rPr>
                <w:b/>
                <w:color w:val="E07B39"/>
                <w:sz w:val="20"/>
                <w:lang w:val="es-MX"/>
              </w:rPr>
              <w:t xml:space="preserve">[INSERTAR AQUI: </w:t>
            </w:r>
            <w:proofErr w:type="spellStart"/>
            <w:r w:rsidRPr="003F731E">
              <w:rPr>
                <w:b/>
                <w:color w:val="E07B39"/>
                <w:sz w:val="20"/>
                <w:lang w:val="es-MX"/>
              </w:rPr>
              <w:t>Dashboard</w:t>
            </w:r>
            <w:proofErr w:type="spellEnd"/>
            <w:r w:rsidRPr="003F731E">
              <w:rPr>
                <w:b/>
                <w:color w:val="E07B39"/>
                <w:sz w:val="20"/>
                <w:lang w:val="es-MX"/>
              </w:rPr>
              <w:t xml:space="preserve"> o tabla: consumo actual vs proyectado con DSS, ahorro en m³/</w:t>
            </w:r>
            <w:proofErr w:type="spellStart"/>
            <w:r w:rsidRPr="003F731E">
              <w:rPr>
                <w:b/>
                <w:color w:val="E07B39"/>
                <w:sz w:val="20"/>
                <w:lang w:val="es-MX"/>
              </w:rPr>
              <w:t>ha</w:t>
            </w:r>
            <w:proofErr w:type="spellEnd"/>
            <w:r w:rsidRPr="003F731E">
              <w:rPr>
                <w:b/>
                <w:color w:val="E07B39"/>
                <w:sz w:val="20"/>
                <w:lang w:val="es-MX"/>
              </w:rPr>
              <w:t xml:space="preserve">, ahorro en MXN/ha. </w:t>
            </w:r>
            <w:r>
              <w:rPr>
                <w:b/>
                <w:color w:val="E07B39"/>
                <w:sz w:val="20"/>
              </w:rPr>
              <w:t>Screenshot del frontend MILPÍN si está disponible.]</w:t>
            </w:r>
          </w:p>
        </w:tc>
      </w:tr>
    </w:tbl>
    <w:p w14:paraId="0260B52D" w14:textId="77777777" w:rsidR="00110649" w:rsidRDefault="00110649">
      <w:pPr>
        <w:spacing w:before="120" w:after="0"/>
      </w:pPr>
    </w:p>
    <w:p w14:paraId="53134362" w14:textId="77777777" w:rsidR="00110649" w:rsidRDefault="00000000">
      <w:pPr>
        <w:spacing w:before="60" w:after="80"/>
      </w:pPr>
      <w:r>
        <w:rPr>
          <w:b/>
        </w:rPr>
        <w:t>GUIÓN:</w:t>
      </w:r>
    </w:p>
    <w:p w14:paraId="250CDDBF" w14:textId="77777777" w:rsidR="00110649" w:rsidRPr="003F731E" w:rsidRDefault="00000000">
      <w:pPr>
        <w:spacing w:before="60" w:after="80"/>
        <w:rPr>
          <w:lang w:val="es-MX"/>
        </w:rPr>
      </w:pPr>
      <w:r w:rsidRPr="003F731E">
        <w:rPr>
          <w:lang w:val="es-MX"/>
        </w:rPr>
        <w:t>“Los hallazgos del análisis, la solidez de la auditoría y el desempeño del modelo se conectan en un solo número: el ahorro proyectado.”</w:t>
      </w:r>
    </w:p>
    <w:p w14:paraId="79A3BC61" w14:textId="77777777" w:rsidR="00110649" w:rsidRPr="003F731E" w:rsidRDefault="00000000">
      <w:pPr>
        <w:spacing w:before="60" w:after="80"/>
        <w:rPr>
          <w:lang w:val="es-MX"/>
        </w:rPr>
      </w:pPr>
      <w:r w:rsidRPr="003F731E">
        <w:rPr>
          <w:lang w:val="es-MX"/>
        </w:rPr>
        <w:t>“Si el DSS logra que el riego se acerque al óptimo FAO-56 en [X]% de los eventos, el ahorro potencial en el Módulo 3 es de aproximadamente [INSERTAR: total en m³ o MXN por ciclo]. Eso es el impacto de pasar de riego rutinario a riego basado en evidencia.”</w:t>
      </w:r>
    </w:p>
    <w:p w14:paraId="197EC6D5" w14:textId="77777777" w:rsidR="00110649" w:rsidRPr="003F731E" w:rsidRDefault="00000000">
      <w:pPr>
        <w:spacing w:before="60" w:after="80"/>
        <w:rPr>
          <w:lang w:val="es-MX"/>
        </w:rPr>
      </w:pPr>
      <w:r w:rsidRPr="003F731E">
        <w:rPr>
          <w:lang w:val="es-MX"/>
        </w:rPr>
        <w:t xml:space="preserve">“Y para el agricultor, la interfaz no es un </w:t>
      </w:r>
      <w:proofErr w:type="spellStart"/>
      <w:r w:rsidRPr="003F731E">
        <w:rPr>
          <w:lang w:val="es-MX"/>
        </w:rPr>
        <w:t>dashboard</w:t>
      </w:r>
      <w:proofErr w:type="spellEnd"/>
      <w:r w:rsidRPr="003F731E">
        <w:rPr>
          <w:lang w:val="es-MX"/>
        </w:rPr>
        <w:t xml:space="preserve"> lleno de métricas. Es una recomendación concreta: ‘parcela norte, maíz en etapa de floración, regar en 3 días, dosis estimada 650 m³/ha’. Eso es lo que construye MILPÍN.”</w:t>
      </w:r>
    </w:p>
    <w:p w14:paraId="2F9E9AF1" w14:textId="77777777" w:rsidR="00110649" w:rsidRPr="003F731E" w:rsidRDefault="00000000">
      <w:pPr>
        <w:spacing w:before="200" w:after="80"/>
        <w:rPr>
          <w:lang w:val="es-MX"/>
        </w:rPr>
      </w:pPr>
      <w:r w:rsidRPr="003F731E">
        <w:rPr>
          <w:b/>
          <w:color w:val="1B6CA8"/>
          <w:sz w:val="30"/>
          <w:lang w:val="es-MX"/>
        </w:rPr>
        <w:t>3D · Cierre  [~0:30 min]</w:t>
      </w:r>
    </w:p>
    <w:p w14:paraId="72AAE6EA" w14:textId="77777777" w:rsidR="00110649" w:rsidRPr="003F731E" w:rsidRDefault="00000000">
      <w:pPr>
        <w:spacing w:before="200" w:after="80"/>
        <w:rPr>
          <w:lang w:val="es-MX"/>
        </w:rPr>
      </w:pPr>
      <w:r w:rsidRPr="003F731E">
        <w:rPr>
          <w:b/>
          <w:sz w:val="24"/>
          <w:lang w:val="es-MX"/>
        </w:rPr>
        <w:t>SLIDE 16: Cierre final y próximos pasos</w:t>
      </w:r>
    </w:p>
    <w:tbl>
      <w:tblPr>
        <w:tblW w:w="0" w:type="auto"/>
        <w:tblLook w:val="04A0" w:firstRow="1" w:lastRow="0" w:firstColumn="1" w:lastColumn="0" w:noHBand="0" w:noVBand="1"/>
      </w:tblPr>
      <w:tblGrid>
        <w:gridCol w:w="9746"/>
      </w:tblGrid>
      <w:tr w:rsidR="00110649" w:rsidRPr="003F731E" w14:paraId="53CEBC0D" w14:textId="77777777">
        <w:tc>
          <w:tcPr>
            <w:tcW w:w="9746" w:type="dxa"/>
            <w:tcBorders>
              <w:left w:val="thick" w:sz="18" w:space="0" w:color="2E8B57"/>
            </w:tcBorders>
            <w:shd w:val="clear" w:color="auto" w:fill="EAF4EA"/>
            <w:tcMar>
              <w:top w:w="100" w:type="dxa"/>
              <w:left w:w="160" w:type="dxa"/>
              <w:bottom w:w="100" w:type="dxa"/>
              <w:right w:w="160" w:type="dxa"/>
            </w:tcMar>
          </w:tcPr>
          <w:p w14:paraId="21699745" w14:textId="77777777" w:rsidR="00110649" w:rsidRPr="003F731E" w:rsidRDefault="00110649">
            <w:pPr>
              <w:rPr>
                <w:lang w:val="es-MX"/>
              </w:rPr>
            </w:pPr>
          </w:p>
          <w:p w14:paraId="6ADCFA12" w14:textId="77777777" w:rsidR="00110649" w:rsidRPr="003F731E" w:rsidRDefault="00000000">
            <w:pPr>
              <w:spacing w:after="40"/>
              <w:rPr>
                <w:lang w:val="es-MX"/>
              </w:rPr>
            </w:pPr>
            <w:r w:rsidRPr="003F731E">
              <w:rPr>
                <w:b/>
                <w:color w:val="2E8B57"/>
                <w:sz w:val="20"/>
                <w:lang w:val="es-MX"/>
              </w:rPr>
              <w:t>TONO</w:t>
            </w:r>
          </w:p>
          <w:p w14:paraId="3A7273BC" w14:textId="77777777" w:rsidR="00110649" w:rsidRPr="003F731E" w:rsidRDefault="00000000">
            <w:pPr>
              <w:spacing w:after="0"/>
              <w:rPr>
                <w:lang w:val="es-MX"/>
              </w:rPr>
            </w:pPr>
            <w:r w:rsidRPr="003F731E">
              <w:rPr>
                <w:sz w:val="20"/>
                <w:lang w:val="es-MX"/>
              </w:rPr>
              <w:t xml:space="preserve">Cierre fuerte. Terminar con energía, mirando al público, sin leer el </w:t>
            </w:r>
            <w:proofErr w:type="spellStart"/>
            <w:r w:rsidRPr="003F731E">
              <w:rPr>
                <w:sz w:val="20"/>
                <w:lang w:val="es-MX"/>
              </w:rPr>
              <w:t>slide</w:t>
            </w:r>
            <w:proofErr w:type="spellEnd"/>
            <w:r w:rsidRPr="003F731E">
              <w:rPr>
                <w:sz w:val="20"/>
                <w:lang w:val="es-MX"/>
              </w:rPr>
              <w:t>.</w:t>
            </w:r>
          </w:p>
        </w:tc>
      </w:tr>
    </w:tbl>
    <w:p w14:paraId="3D1126E0" w14:textId="77777777" w:rsidR="00110649" w:rsidRPr="003F731E" w:rsidRDefault="00110649">
      <w:pPr>
        <w:spacing w:before="120" w:after="0"/>
        <w:rPr>
          <w:lang w:val="es-MX"/>
        </w:rPr>
      </w:pPr>
    </w:p>
    <w:p w14:paraId="560D2548" w14:textId="77777777" w:rsidR="00110649" w:rsidRPr="003F731E" w:rsidRDefault="00000000">
      <w:pPr>
        <w:spacing w:before="60" w:after="80"/>
        <w:rPr>
          <w:lang w:val="es-MX"/>
        </w:rPr>
      </w:pPr>
      <w:r w:rsidRPr="003F731E">
        <w:rPr>
          <w:b/>
          <w:lang w:val="es-MX"/>
        </w:rPr>
        <w:t>GUIÓN (CIERRE — memorizar, no leer):</w:t>
      </w:r>
    </w:p>
    <w:p w14:paraId="515C270D" w14:textId="77777777" w:rsidR="00110649" w:rsidRPr="003F731E" w:rsidRDefault="00000000">
      <w:pPr>
        <w:spacing w:before="60" w:after="80"/>
        <w:rPr>
          <w:lang w:val="es-MX"/>
        </w:rPr>
      </w:pPr>
      <w:r w:rsidRPr="003F731E">
        <w:rPr>
          <w:lang w:val="es-MX"/>
        </w:rPr>
        <w:t xml:space="preserve">“Lo que les presentamos hoy no es solo un modelo de machine </w:t>
      </w:r>
      <w:proofErr w:type="spellStart"/>
      <w:r w:rsidRPr="003F731E">
        <w:rPr>
          <w:lang w:val="es-MX"/>
        </w:rPr>
        <w:t>learning</w:t>
      </w:r>
      <w:proofErr w:type="spellEnd"/>
      <w:r w:rsidRPr="003F731E">
        <w:rPr>
          <w:lang w:val="es-MX"/>
        </w:rPr>
        <w:t>. Es la justificación técnica y analítica de una propuesta que tiene sentido: que la tecnología puede ayudar al agricultor a tomar mejores decisiones sobre el recurso más crítico de su operación.”</w:t>
      </w:r>
    </w:p>
    <w:p w14:paraId="57530D24" w14:textId="77777777" w:rsidR="00110649" w:rsidRPr="003F731E" w:rsidRDefault="00000000">
      <w:pPr>
        <w:spacing w:before="60" w:after="80"/>
        <w:rPr>
          <w:lang w:val="es-MX"/>
        </w:rPr>
      </w:pPr>
      <w:r w:rsidRPr="003F731E">
        <w:rPr>
          <w:lang w:val="es-MX"/>
        </w:rPr>
        <w:t>“Auditamos los datos antes de modelar. Validamos el modelo con datos que nunca vio. Usamos SHAP para que las recomendaciones sean explicables. Y conectamos todo a un motor agronómico validado internacionalmente — FAO-56 — para que las predicciones tengan respaldo científico, no solo estadístico.”</w:t>
      </w:r>
    </w:p>
    <w:p w14:paraId="282BFBBE" w14:textId="77777777" w:rsidR="00110649" w:rsidRPr="003F731E" w:rsidRDefault="00000000">
      <w:pPr>
        <w:spacing w:before="60" w:after="80"/>
        <w:rPr>
          <w:lang w:val="es-MX"/>
        </w:rPr>
      </w:pPr>
      <w:r w:rsidRPr="003F731E">
        <w:rPr>
          <w:lang w:val="es-MX"/>
        </w:rPr>
        <w:lastRenderedPageBreak/>
        <w:t xml:space="preserve">“Los próximos pasos de MILPÍN son: [INSERTAR 2–3 líneas de </w:t>
      </w:r>
      <w:proofErr w:type="spellStart"/>
      <w:r w:rsidRPr="003F731E">
        <w:rPr>
          <w:lang w:val="es-MX"/>
        </w:rPr>
        <w:t>roadmap</w:t>
      </w:r>
      <w:proofErr w:type="spellEnd"/>
      <w:r w:rsidRPr="003F731E">
        <w:rPr>
          <w:lang w:val="es-MX"/>
        </w:rPr>
        <w:t>: validación con datos reales del Módulo 3, integración de datos NASA POWER en tiempo real, y piloto con productores seleccionados].”</w:t>
      </w:r>
    </w:p>
    <w:p w14:paraId="3A655D73" w14:textId="77777777" w:rsidR="00110649" w:rsidRPr="003F731E" w:rsidRDefault="00000000">
      <w:pPr>
        <w:spacing w:before="60" w:after="80"/>
        <w:rPr>
          <w:lang w:val="es-MX"/>
        </w:rPr>
      </w:pPr>
      <w:r w:rsidRPr="003F731E">
        <w:rPr>
          <w:lang w:val="es-MX"/>
        </w:rPr>
        <w:t>“El Valle del Yaqui produce alimento para millones de personas. MILPÍN quiere asegurarse de que pueda seguir haciéndolo con el agua que tiene.”</w:t>
      </w:r>
    </w:p>
    <w:p w14:paraId="5DBECBCF" w14:textId="77777777" w:rsidR="00110649" w:rsidRPr="003F731E" w:rsidRDefault="00110649">
      <w:pPr>
        <w:spacing w:before="160" w:after="0"/>
        <w:rPr>
          <w:lang w:val="es-MX"/>
        </w:rPr>
      </w:pPr>
    </w:p>
    <w:tbl>
      <w:tblPr>
        <w:tblW w:w="0" w:type="auto"/>
        <w:tblLook w:val="04A0" w:firstRow="1" w:lastRow="0" w:firstColumn="1" w:lastColumn="0" w:noHBand="0" w:noVBand="1"/>
      </w:tblPr>
      <w:tblGrid>
        <w:gridCol w:w="9746"/>
      </w:tblGrid>
      <w:tr w:rsidR="00110649" w:rsidRPr="003F731E" w14:paraId="67CC35D0" w14:textId="77777777">
        <w:tc>
          <w:tcPr>
            <w:tcW w:w="9746" w:type="dxa"/>
            <w:tcBorders>
              <w:left w:val="thick" w:sz="18" w:space="0" w:color="1B6CA8"/>
            </w:tcBorders>
            <w:shd w:val="clear" w:color="auto" w:fill="D0E8F7"/>
            <w:tcMar>
              <w:top w:w="100" w:type="dxa"/>
              <w:left w:w="160" w:type="dxa"/>
              <w:bottom w:w="100" w:type="dxa"/>
              <w:right w:w="160" w:type="dxa"/>
            </w:tcMar>
          </w:tcPr>
          <w:p w14:paraId="7B9DA587" w14:textId="77777777" w:rsidR="00110649" w:rsidRPr="003F731E" w:rsidRDefault="00110649">
            <w:pPr>
              <w:rPr>
                <w:lang w:val="es-MX"/>
              </w:rPr>
            </w:pPr>
          </w:p>
          <w:p w14:paraId="69E42A5F" w14:textId="77777777" w:rsidR="00110649" w:rsidRPr="003F731E" w:rsidRDefault="00000000">
            <w:pPr>
              <w:spacing w:after="40"/>
              <w:rPr>
                <w:lang w:val="es-MX"/>
              </w:rPr>
            </w:pPr>
            <w:r w:rsidRPr="003F731E">
              <w:rPr>
                <w:b/>
                <w:color w:val="1B6CA8"/>
                <w:sz w:val="20"/>
                <w:lang w:val="es-MX"/>
              </w:rPr>
              <w:t xml:space="preserve">FRASE FINAL (memorizada, mirando al público, sin </w:t>
            </w:r>
            <w:proofErr w:type="spellStart"/>
            <w:r w:rsidRPr="003F731E">
              <w:rPr>
                <w:b/>
                <w:color w:val="1B6CA8"/>
                <w:sz w:val="20"/>
                <w:lang w:val="es-MX"/>
              </w:rPr>
              <w:t>slides</w:t>
            </w:r>
            <w:proofErr w:type="spellEnd"/>
            <w:r w:rsidRPr="003F731E">
              <w:rPr>
                <w:b/>
                <w:color w:val="1B6CA8"/>
                <w:sz w:val="20"/>
                <w:lang w:val="es-MX"/>
              </w:rPr>
              <w:t>)</w:t>
            </w:r>
          </w:p>
          <w:p w14:paraId="713A61F0" w14:textId="77777777" w:rsidR="00110649" w:rsidRPr="003F731E" w:rsidRDefault="00000000">
            <w:pPr>
              <w:spacing w:after="0"/>
              <w:rPr>
                <w:lang w:val="es-MX"/>
              </w:rPr>
            </w:pPr>
            <w:r w:rsidRPr="003F731E">
              <w:rPr>
                <w:sz w:val="20"/>
                <w:lang w:val="es-MX"/>
              </w:rPr>
              <w:t>“Menos agua desperdiciada. Mejores decisiones. Más producción. Eso es MILPÍN.”</w:t>
            </w:r>
          </w:p>
        </w:tc>
      </w:tr>
    </w:tbl>
    <w:p w14:paraId="20394FB2" w14:textId="77777777" w:rsidR="00110649" w:rsidRPr="003F731E" w:rsidRDefault="00110649">
      <w:pPr>
        <w:spacing w:before="120" w:after="0"/>
        <w:rPr>
          <w:lang w:val="es-MX"/>
        </w:rPr>
      </w:pPr>
    </w:p>
    <w:p w14:paraId="51B31F0D" w14:textId="77777777" w:rsidR="00110649" w:rsidRPr="003F731E" w:rsidRDefault="00000000">
      <w:pPr>
        <w:rPr>
          <w:lang w:val="es-MX"/>
        </w:rPr>
      </w:pPr>
      <w:r w:rsidRPr="003F731E">
        <w:rPr>
          <w:lang w:val="es-MX"/>
        </w:rPr>
        <w:br w:type="page"/>
      </w:r>
    </w:p>
    <w:p w14:paraId="5FBB292F" w14:textId="77777777" w:rsidR="00110649" w:rsidRPr="003F731E" w:rsidRDefault="00000000">
      <w:pPr>
        <w:spacing w:before="280" w:after="80"/>
        <w:rPr>
          <w:lang w:val="es-MX"/>
        </w:rPr>
      </w:pPr>
      <w:r w:rsidRPr="003F731E">
        <w:rPr>
          <w:b/>
          <w:color w:val="1A6B3A"/>
          <w:sz w:val="44"/>
          <w:lang w:val="es-MX"/>
        </w:rPr>
        <w:lastRenderedPageBreak/>
        <w:t>MAPA COMPLETO DE SLIDES Y VISUALIZACIONES</w:t>
      </w:r>
    </w:p>
    <w:p w14:paraId="2A27ECC2" w14:textId="77777777" w:rsidR="00110649" w:rsidRPr="003F731E" w:rsidRDefault="00110649">
      <w:pPr>
        <w:pBdr>
          <w:bottom w:val="single" w:sz="6" w:space="1" w:color="1A6B3A"/>
        </w:pBdr>
        <w:spacing w:before="40" w:after="160"/>
        <w:rPr>
          <w:lang w:val="es-MX"/>
        </w:rPr>
      </w:pPr>
    </w:p>
    <w:tbl>
      <w:tblPr>
        <w:tblW w:w="0" w:type="auto"/>
        <w:tblLook w:val="04A0" w:firstRow="1" w:lastRow="0" w:firstColumn="1" w:lastColumn="0" w:noHBand="0" w:noVBand="1"/>
      </w:tblPr>
      <w:tblGrid>
        <w:gridCol w:w="441"/>
        <w:gridCol w:w="2268"/>
        <w:gridCol w:w="1020"/>
        <w:gridCol w:w="881"/>
        <w:gridCol w:w="4252"/>
      </w:tblGrid>
      <w:tr w:rsidR="00110649" w14:paraId="5DC1B4B3" w14:textId="77777777">
        <w:tc>
          <w:tcPr>
            <w:tcW w:w="283"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58B28B8B" w14:textId="77777777" w:rsidR="00110649" w:rsidRPr="003F731E" w:rsidRDefault="00110649">
            <w:pPr>
              <w:rPr>
                <w:lang w:val="es-MX"/>
              </w:rPr>
            </w:pPr>
          </w:p>
          <w:p w14:paraId="54A02EC2" w14:textId="77777777" w:rsidR="00110649" w:rsidRDefault="00000000">
            <w:r>
              <w:rPr>
                <w:b/>
                <w:color w:val="FFFFFF"/>
                <w:sz w:val="18"/>
              </w:rPr>
              <w:t>#</w:t>
            </w:r>
          </w:p>
        </w:tc>
        <w:tc>
          <w:tcPr>
            <w:tcW w:w="2268"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202EAB76" w14:textId="77777777" w:rsidR="00110649" w:rsidRDefault="00110649"/>
          <w:p w14:paraId="39747F52" w14:textId="77777777" w:rsidR="00110649" w:rsidRDefault="00000000">
            <w:r>
              <w:rPr>
                <w:b/>
                <w:color w:val="FFFFFF"/>
                <w:sz w:val="18"/>
              </w:rPr>
              <w:t>Slide / Sección</w:t>
            </w:r>
          </w:p>
        </w:tc>
        <w:tc>
          <w:tcPr>
            <w:tcW w:w="1020"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45454222" w14:textId="77777777" w:rsidR="00110649" w:rsidRDefault="00110649"/>
          <w:p w14:paraId="0D06E7EC" w14:textId="77777777" w:rsidR="00110649" w:rsidRDefault="00000000">
            <w:r>
              <w:rPr>
                <w:b/>
                <w:color w:val="FFFFFF"/>
                <w:sz w:val="18"/>
              </w:rPr>
              <w:t>Speaker</w:t>
            </w:r>
          </w:p>
        </w:tc>
        <w:tc>
          <w:tcPr>
            <w:tcW w:w="680"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5CFC0CD8" w14:textId="77777777" w:rsidR="00110649" w:rsidRDefault="00110649"/>
          <w:p w14:paraId="4C859894" w14:textId="77777777" w:rsidR="00110649" w:rsidRDefault="00000000">
            <w:r>
              <w:rPr>
                <w:b/>
                <w:color w:val="FFFFFF"/>
                <w:sz w:val="18"/>
              </w:rPr>
              <w:t>Tiempo</w:t>
            </w:r>
          </w:p>
        </w:tc>
        <w:tc>
          <w:tcPr>
            <w:tcW w:w="4252"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3C3B4500" w14:textId="77777777" w:rsidR="00110649" w:rsidRDefault="00110649"/>
          <w:p w14:paraId="48D2E5AB" w14:textId="77777777" w:rsidR="00110649" w:rsidRDefault="00000000">
            <w:r>
              <w:rPr>
                <w:b/>
                <w:color w:val="FFFFFF"/>
                <w:sz w:val="18"/>
              </w:rPr>
              <w:t>Visualización requerida</w:t>
            </w:r>
          </w:p>
        </w:tc>
      </w:tr>
      <w:tr w:rsidR="00110649" w14:paraId="75661BF2"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E2039" w14:textId="77777777" w:rsidR="00110649" w:rsidRDefault="00110649"/>
          <w:p w14:paraId="49672BCF" w14:textId="77777777" w:rsidR="00110649" w:rsidRDefault="00000000">
            <w:r>
              <w:rPr>
                <w:sz w:val="18"/>
              </w:rPr>
              <w:t>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087CD8" w14:textId="77777777" w:rsidR="00110649" w:rsidRDefault="00110649"/>
          <w:p w14:paraId="5EAA195F" w14:textId="77777777" w:rsidR="00110649" w:rsidRDefault="00000000">
            <w:r>
              <w:rPr>
                <w:sz w:val="18"/>
              </w:rPr>
              <w:t>Título + apertura</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C467A" w14:textId="77777777" w:rsidR="00110649" w:rsidRDefault="00110649"/>
          <w:p w14:paraId="0C487E8E" w14:textId="77777777" w:rsidR="00110649" w:rsidRDefault="00000000">
            <w:r>
              <w:rPr>
                <w:sz w:val="18"/>
              </w:rPr>
              <w:t>Ximena</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2BC4F5" w14:textId="77777777" w:rsidR="00110649" w:rsidRDefault="00110649"/>
          <w:p w14:paraId="2E2FCDC3" w14:textId="77777777" w:rsidR="00110649" w:rsidRDefault="00000000">
            <w:r>
              <w:rPr>
                <w:sz w:val="18"/>
              </w:rPr>
              <w:t>0:30</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F574BF" w14:textId="77777777" w:rsidR="00110649" w:rsidRDefault="00110649"/>
          <w:p w14:paraId="358CCB75" w14:textId="77777777" w:rsidR="00110649" w:rsidRDefault="00000000">
            <w:r>
              <w:rPr>
                <w:sz w:val="18"/>
              </w:rPr>
              <w:t>Logo MILPÍN + dato 76% agua</w:t>
            </w:r>
          </w:p>
        </w:tc>
      </w:tr>
      <w:tr w:rsidR="00110649" w14:paraId="2857C106"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4B07F3" w14:textId="77777777" w:rsidR="00110649" w:rsidRDefault="00110649"/>
          <w:p w14:paraId="7E7CEAFC" w14:textId="77777777" w:rsidR="00110649" w:rsidRDefault="00000000">
            <w:r>
              <w:rPr>
                <w:sz w:val="18"/>
              </w:rPr>
              <w:t>2</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94FD377" w14:textId="77777777" w:rsidR="00110649" w:rsidRDefault="00110649"/>
          <w:p w14:paraId="267030E8" w14:textId="77777777" w:rsidR="00110649" w:rsidRDefault="00000000">
            <w:r>
              <w:rPr>
                <w:sz w:val="18"/>
              </w:rPr>
              <w:t>Valle del Yaqui / DR-041</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911025B" w14:textId="77777777" w:rsidR="00110649" w:rsidRDefault="00110649"/>
          <w:p w14:paraId="5C94413C" w14:textId="77777777" w:rsidR="00110649" w:rsidRDefault="00000000">
            <w:r>
              <w:rPr>
                <w:sz w:val="18"/>
              </w:rPr>
              <w:t>Ximena</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979561" w14:textId="77777777" w:rsidR="00110649" w:rsidRDefault="00110649"/>
          <w:p w14:paraId="584A8A5F"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AB3A13" w14:textId="77777777" w:rsidR="00110649" w:rsidRDefault="00110649"/>
          <w:p w14:paraId="49DFC364" w14:textId="77777777" w:rsidR="00110649" w:rsidRDefault="00000000">
            <w:r>
              <w:rPr>
                <w:sz w:val="18"/>
              </w:rPr>
              <w:t>Mapa satelital / GeoJSON Módulo 3</w:t>
            </w:r>
          </w:p>
        </w:tc>
      </w:tr>
      <w:tr w:rsidR="00110649" w:rsidRPr="003F731E" w14:paraId="581DD5B6"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4DA05" w14:textId="77777777" w:rsidR="00110649" w:rsidRDefault="00110649"/>
          <w:p w14:paraId="6E7CDFA9" w14:textId="77777777" w:rsidR="00110649" w:rsidRDefault="00000000">
            <w:r>
              <w:rPr>
                <w:sz w:val="18"/>
              </w:rPr>
              <w:t>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9D3B2C" w14:textId="77777777" w:rsidR="00110649" w:rsidRDefault="00110649"/>
          <w:p w14:paraId="75F3ECA9" w14:textId="77777777" w:rsidR="00110649" w:rsidRDefault="00000000">
            <w:r>
              <w:rPr>
                <w:sz w:val="18"/>
              </w:rPr>
              <w:t>KPIs justificados</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AFBE4" w14:textId="77777777" w:rsidR="00110649" w:rsidRDefault="00110649"/>
          <w:p w14:paraId="6B2E3444" w14:textId="77777777" w:rsidR="00110649" w:rsidRDefault="00000000">
            <w:r>
              <w:rPr>
                <w:sz w:val="18"/>
              </w:rPr>
              <w:t>Ximena</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7F7C2" w14:textId="77777777" w:rsidR="00110649" w:rsidRDefault="00110649"/>
          <w:p w14:paraId="6F08AC68" w14:textId="77777777" w:rsidR="00110649" w:rsidRDefault="00000000">
            <w:r>
              <w:rPr>
                <w:sz w:val="18"/>
              </w:rPr>
              <w:t>1:00</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CB174E" w14:textId="77777777" w:rsidR="00110649" w:rsidRPr="003F731E" w:rsidRDefault="00110649">
            <w:pPr>
              <w:rPr>
                <w:lang w:val="es-MX"/>
              </w:rPr>
            </w:pPr>
          </w:p>
          <w:p w14:paraId="1C49D930" w14:textId="77777777" w:rsidR="00110649" w:rsidRPr="003F731E" w:rsidRDefault="00000000">
            <w:pPr>
              <w:rPr>
                <w:lang w:val="es-MX"/>
              </w:rPr>
            </w:pPr>
            <w:r w:rsidRPr="003F731E">
              <w:rPr>
                <w:sz w:val="18"/>
                <w:lang w:val="es-MX"/>
              </w:rPr>
              <w:t xml:space="preserve">Infografía </w:t>
            </w:r>
            <w:proofErr w:type="spellStart"/>
            <w:r w:rsidRPr="003F731E">
              <w:rPr>
                <w:sz w:val="18"/>
                <w:lang w:val="es-MX"/>
              </w:rPr>
              <w:t>KPIs</w:t>
            </w:r>
            <w:proofErr w:type="spellEnd"/>
            <w:r w:rsidRPr="003F731E">
              <w:rPr>
                <w:sz w:val="18"/>
                <w:lang w:val="es-MX"/>
              </w:rPr>
              <w:t xml:space="preserve"> + cálculo MXN/ha</w:t>
            </w:r>
          </w:p>
        </w:tc>
      </w:tr>
      <w:tr w:rsidR="00110649" w14:paraId="074EDCAA"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9C87B4" w14:textId="77777777" w:rsidR="00110649" w:rsidRPr="003F731E" w:rsidRDefault="00110649">
            <w:pPr>
              <w:rPr>
                <w:lang w:val="es-MX"/>
              </w:rPr>
            </w:pPr>
          </w:p>
          <w:p w14:paraId="0F0EBD0A" w14:textId="77777777" w:rsidR="00110649" w:rsidRDefault="00000000">
            <w:r>
              <w:rPr>
                <w:sz w:val="18"/>
              </w:rPr>
              <w:t>4</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376E866" w14:textId="77777777" w:rsidR="00110649" w:rsidRDefault="00110649"/>
          <w:p w14:paraId="43BE5AA2" w14:textId="77777777" w:rsidR="00110649" w:rsidRDefault="00000000">
            <w:r>
              <w:rPr>
                <w:sz w:val="18"/>
              </w:rPr>
              <w:t>Hallazgos EDA</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A7E0EC" w14:textId="77777777" w:rsidR="00110649" w:rsidRDefault="00110649"/>
          <w:p w14:paraId="5B6CC966" w14:textId="77777777" w:rsidR="00110649" w:rsidRDefault="00000000">
            <w:r>
              <w:rPr>
                <w:sz w:val="18"/>
              </w:rPr>
              <w:t>Ximena</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773E12" w14:textId="77777777" w:rsidR="00110649" w:rsidRDefault="00110649"/>
          <w:p w14:paraId="34952795" w14:textId="77777777" w:rsidR="00110649" w:rsidRDefault="00000000">
            <w:r>
              <w:rPr>
                <w:sz w:val="18"/>
              </w:rPr>
              <w:t>1:30</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1C6076" w14:textId="77777777" w:rsidR="00110649" w:rsidRDefault="00110649"/>
          <w:p w14:paraId="30AD66D6" w14:textId="77777777" w:rsidR="00110649" w:rsidRDefault="00000000">
            <w:r>
              <w:rPr>
                <w:sz w:val="18"/>
              </w:rPr>
              <w:t>Distribución consumo + correlación</w:t>
            </w:r>
          </w:p>
        </w:tc>
      </w:tr>
      <w:tr w:rsidR="00110649" w:rsidRPr="003F731E" w14:paraId="74B36E37"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40CB8" w14:textId="77777777" w:rsidR="00110649" w:rsidRDefault="00110649"/>
          <w:p w14:paraId="3A18DA11" w14:textId="77777777" w:rsidR="00110649" w:rsidRDefault="00000000">
            <w:r>
              <w:rPr>
                <w:sz w:val="18"/>
              </w:rPr>
              <w:t>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29551" w14:textId="77777777" w:rsidR="00110649" w:rsidRDefault="00110649"/>
          <w:p w14:paraId="54D727C8" w14:textId="77777777" w:rsidR="00110649" w:rsidRDefault="00000000">
            <w:r>
              <w:rPr>
                <w:sz w:val="18"/>
              </w:rPr>
              <w:t>Por qué auditar</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1DF7F3" w14:textId="77777777" w:rsidR="00110649" w:rsidRDefault="00110649"/>
          <w:p w14:paraId="61BE0C60" w14:textId="77777777" w:rsidR="00110649" w:rsidRDefault="00000000">
            <w:r>
              <w:rPr>
                <w:sz w:val="18"/>
              </w:rPr>
              <w:t>Erika</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EDBCAE" w14:textId="77777777" w:rsidR="00110649" w:rsidRDefault="00110649"/>
          <w:p w14:paraId="056C3814"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B01B14" w14:textId="77777777" w:rsidR="00110649" w:rsidRPr="003F731E" w:rsidRDefault="00110649">
            <w:pPr>
              <w:rPr>
                <w:lang w:val="es-MX"/>
              </w:rPr>
            </w:pPr>
          </w:p>
          <w:p w14:paraId="360B9081" w14:textId="77777777" w:rsidR="00110649" w:rsidRPr="003F731E" w:rsidRDefault="00000000">
            <w:pPr>
              <w:rPr>
                <w:lang w:val="es-MX"/>
              </w:rPr>
            </w:pPr>
            <w:r w:rsidRPr="003F731E">
              <w:rPr>
                <w:sz w:val="18"/>
                <w:lang w:val="es-MX"/>
              </w:rPr>
              <w:t xml:space="preserve">Visual de </w:t>
            </w:r>
            <w:proofErr w:type="spellStart"/>
            <w:r w:rsidRPr="003F731E">
              <w:rPr>
                <w:sz w:val="18"/>
                <w:lang w:val="es-MX"/>
              </w:rPr>
              <w:t>intro</w:t>
            </w:r>
            <w:proofErr w:type="spellEnd"/>
            <w:r w:rsidRPr="003F731E">
              <w:rPr>
                <w:sz w:val="18"/>
                <w:lang w:val="es-MX"/>
              </w:rPr>
              <w:t xml:space="preserve"> / </w:t>
            </w:r>
            <w:proofErr w:type="spellStart"/>
            <w:r w:rsidRPr="003F731E">
              <w:rPr>
                <w:sz w:val="18"/>
                <w:lang w:val="es-MX"/>
              </w:rPr>
              <w:t>quote</w:t>
            </w:r>
            <w:proofErr w:type="spellEnd"/>
            <w:r w:rsidRPr="003F731E">
              <w:rPr>
                <w:sz w:val="18"/>
                <w:lang w:val="es-MX"/>
              </w:rPr>
              <w:t xml:space="preserve"> de impacto</w:t>
            </w:r>
          </w:p>
        </w:tc>
      </w:tr>
      <w:tr w:rsidR="00110649" w14:paraId="48F796EC"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2982D84" w14:textId="77777777" w:rsidR="00110649" w:rsidRPr="003F731E" w:rsidRDefault="00110649">
            <w:pPr>
              <w:rPr>
                <w:lang w:val="es-MX"/>
              </w:rPr>
            </w:pPr>
          </w:p>
          <w:p w14:paraId="4316EC68" w14:textId="77777777" w:rsidR="00110649" w:rsidRDefault="00000000">
            <w:r>
              <w:rPr>
                <w:sz w:val="18"/>
              </w:rPr>
              <w:t>6</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178283F" w14:textId="77777777" w:rsidR="00110649" w:rsidRDefault="00110649"/>
          <w:p w14:paraId="59ACEA41" w14:textId="77777777" w:rsidR="00110649" w:rsidRDefault="00000000">
            <w:r>
              <w:rPr>
                <w:sz w:val="18"/>
              </w:rPr>
              <w:t>Calidad de datos</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A392A2" w14:textId="77777777" w:rsidR="00110649" w:rsidRDefault="00110649"/>
          <w:p w14:paraId="733D3494" w14:textId="77777777" w:rsidR="00110649" w:rsidRDefault="00000000">
            <w:r>
              <w:rPr>
                <w:sz w:val="18"/>
              </w:rPr>
              <w:t>Erika</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E1708E8" w14:textId="77777777" w:rsidR="00110649" w:rsidRDefault="00110649"/>
          <w:p w14:paraId="24BD5891"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EFB7391" w14:textId="77777777" w:rsidR="00110649" w:rsidRDefault="00110649"/>
          <w:p w14:paraId="5F8D40B0" w14:textId="77777777" w:rsidR="00110649" w:rsidRDefault="00000000">
            <w:r>
              <w:rPr>
                <w:sz w:val="18"/>
              </w:rPr>
              <w:t>Tabla auditoría + distribuciones</w:t>
            </w:r>
          </w:p>
        </w:tc>
      </w:tr>
      <w:tr w:rsidR="00110649" w14:paraId="11FA4145"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5C6A8" w14:textId="77777777" w:rsidR="00110649" w:rsidRDefault="00110649"/>
          <w:p w14:paraId="2482FC97" w14:textId="77777777" w:rsidR="00110649" w:rsidRDefault="00000000">
            <w:r>
              <w:rPr>
                <w:sz w:val="18"/>
              </w:rPr>
              <w:t>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20F35D" w14:textId="77777777" w:rsidR="00110649" w:rsidRDefault="00110649"/>
          <w:p w14:paraId="1B250DB4" w14:textId="77777777" w:rsidR="00110649" w:rsidRDefault="00000000">
            <w:r>
              <w:rPr>
                <w:sz w:val="18"/>
              </w:rPr>
              <w:t>Leakage / multicolinealidad</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B80D6" w14:textId="77777777" w:rsidR="00110649" w:rsidRDefault="00110649"/>
          <w:p w14:paraId="3DDA98C3" w14:textId="77777777" w:rsidR="00110649" w:rsidRDefault="00000000">
            <w:r>
              <w:rPr>
                <w:sz w:val="18"/>
              </w:rPr>
              <w:t>Erika</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356F9" w14:textId="77777777" w:rsidR="00110649" w:rsidRDefault="00110649"/>
          <w:p w14:paraId="14CC31AD"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A7B8F" w14:textId="77777777" w:rsidR="00110649" w:rsidRDefault="00110649"/>
          <w:p w14:paraId="59830240" w14:textId="77777777" w:rsidR="00110649" w:rsidRDefault="00000000">
            <w:r>
              <w:rPr>
                <w:sz w:val="18"/>
              </w:rPr>
              <w:t>Matriz correlación + variables leakage</w:t>
            </w:r>
          </w:p>
        </w:tc>
      </w:tr>
      <w:tr w:rsidR="00110649" w14:paraId="07525897"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8A6BCBF" w14:textId="77777777" w:rsidR="00110649" w:rsidRDefault="00110649"/>
          <w:p w14:paraId="3FA3CC92" w14:textId="77777777" w:rsidR="00110649" w:rsidRDefault="00000000">
            <w:r>
              <w:rPr>
                <w:sz w:val="18"/>
              </w:rPr>
              <w:t>8</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9EBC712" w14:textId="77777777" w:rsidR="00110649" w:rsidRDefault="00110649"/>
          <w:p w14:paraId="3540C2B3" w14:textId="77777777" w:rsidR="00110649" w:rsidRDefault="00000000">
            <w:r>
              <w:rPr>
                <w:sz w:val="18"/>
              </w:rPr>
              <w:t>Arquitectura pipeline</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07A199B" w14:textId="77777777" w:rsidR="00110649" w:rsidRDefault="00110649"/>
          <w:p w14:paraId="37351B36" w14:textId="77777777" w:rsidR="00110649" w:rsidRDefault="00000000">
            <w:r>
              <w:rPr>
                <w:sz w:val="18"/>
              </w:rPr>
              <w:t>Erika</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61C089" w14:textId="77777777" w:rsidR="00110649" w:rsidRDefault="00110649"/>
          <w:p w14:paraId="4023FA0C" w14:textId="77777777" w:rsidR="00110649" w:rsidRDefault="00000000">
            <w:r>
              <w:rPr>
                <w:sz w:val="18"/>
              </w:rPr>
              <w:t>0:30</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F3C73A1" w14:textId="77777777" w:rsidR="00110649" w:rsidRDefault="00110649"/>
          <w:p w14:paraId="0D2CB617" w14:textId="77777777" w:rsidR="00110649" w:rsidRDefault="00000000">
            <w:r>
              <w:rPr>
                <w:sz w:val="18"/>
              </w:rPr>
              <w:t>Diagrama de flujo pipeline</w:t>
            </w:r>
          </w:p>
        </w:tc>
      </w:tr>
      <w:tr w:rsidR="00110649" w14:paraId="39BC289E"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D5039" w14:textId="77777777" w:rsidR="00110649" w:rsidRDefault="00110649"/>
          <w:p w14:paraId="689BA3D3" w14:textId="77777777" w:rsidR="00110649" w:rsidRDefault="00000000">
            <w:r>
              <w:rPr>
                <w:sz w:val="18"/>
              </w:rPr>
              <w:t>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8BF14" w14:textId="77777777" w:rsidR="00110649" w:rsidRDefault="00110649"/>
          <w:p w14:paraId="3CF72B8C" w14:textId="77777777" w:rsidR="00110649" w:rsidRDefault="00000000">
            <w:r>
              <w:rPr>
                <w:sz w:val="18"/>
              </w:rPr>
              <w:t>Feature Engineering</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E660F" w14:textId="77777777" w:rsidR="00110649" w:rsidRDefault="00110649"/>
          <w:p w14:paraId="67AE433C" w14:textId="77777777" w:rsidR="00110649" w:rsidRDefault="00000000">
            <w:r>
              <w:rPr>
                <w:sz w:val="18"/>
              </w:rPr>
              <w:t>Erika</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64351" w14:textId="77777777" w:rsidR="00110649" w:rsidRDefault="00110649"/>
          <w:p w14:paraId="3F615131"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4ABAE" w14:textId="77777777" w:rsidR="00110649" w:rsidRDefault="00110649"/>
          <w:p w14:paraId="7DEAF4BE" w14:textId="77777777" w:rsidR="00110649" w:rsidRDefault="00000000">
            <w:r>
              <w:rPr>
                <w:sz w:val="18"/>
              </w:rPr>
              <w:t>Tabla variables derivadas</w:t>
            </w:r>
          </w:p>
        </w:tc>
      </w:tr>
      <w:tr w:rsidR="00110649" w14:paraId="48E4BB5B"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26EF82A" w14:textId="77777777" w:rsidR="00110649" w:rsidRDefault="00110649"/>
          <w:p w14:paraId="763310A9" w14:textId="77777777" w:rsidR="00110649" w:rsidRDefault="00000000">
            <w:r>
              <w:rPr>
                <w:sz w:val="18"/>
              </w:rPr>
              <w:t>10</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132673" w14:textId="77777777" w:rsidR="00110649" w:rsidRDefault="00110649"/>
          <w:p w14:paraId="19B6C858" w14:textId="77777777" w:rsidR="00110649" w:rsidRDefault="00000000">
            <w:r>
              <w:rPr>
                <w:sz w:val="18"/>
              </w:rPr>
              <w:t>División train/val/test</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430A526" w14:textId="77777777" w:rsidR="00110649" w:rsidRDefault="00110649"/>
          <w:p w14:paraId="293C59BB" w14:textId="77777777" w:rsidR="00110649" w:rsidRDefault="00000000">
            <w:r>
              <w:rPr>
                <w:sz w:val="18"/>
              </w:rPr>
              <w:t>Erika</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4B13E2" w14:textId="77777777" w:rsidR="00110649" w:rsidRDefault="00110649"/>
          <w:p w14:paraId="5A467A60" w14:textId="77777777" w:rsidR="00110649" w:rsidRDefault="00000000">
            <w:r>
              <w:rPr>
                <w:sz w:val="18"/>
              </w:rPr>
              <w:t>0:30</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D19455" w14:textId="77777777" w:rsidR="00110649" w:rsidRDefault="00110649"/>
          <w:p w14:paraId="6F346A73" w14:textId="77777777" w:rsidR="00110649" w:rsidRDefault="00000000">
            <w:r>
              <w:rPr>
                <w:sz w:val="18"/>
              </w:rPr>
              <w:t>Diagrama temporal split</w:t>
            </w:r>
          </w:p>
        </w:tc>
      </w:tr>
      <w:tr w:rsidR="00110649" w14:paraId="38E1CAF1"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47C63" w14:textId="77777777" w:rsidR="00110649" w:rsidRDefault="00110649"/>
          <w:p w14:paraId="03548BC7" w14:textId="77777777" w:rsidR="00110649" w:rsidRDefault="00000000">
            <w:r>
              <w:rPr>
                <w:sz w:val="18"/>
              </w:rPr>
              <w:t>11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31267" w14:textId="77777777" w:rsidR="00110649" w:rsidRDefault="00110649"/>
          <w:p w14:paraId="0865F3B5" w14:textId="77777777" w:rsidR="00110649" w:rsidRDefault="00000000">
            <w:r>
              <w:rPr>
                <w:sz w:val="18"/>
              </w:rPr>
              <w:t>Selección algoritmo</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31BA7" w14:textId="77777777" w:rsidR="00110649" w:rsidRDefault="00110649"/>
          <w:p w14:paraId="0B88B8A7" w14:textId="77777777" w:rsidR="00110649" w:rsidRDefault="00000000">
            <w:r>
              <w:rPr>
                <w:sz w:val="18"/>
              </w:rPr>
              <w:t>Omar</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09020" w14:textId="77777777" w:rsidR="00110649" w:rsidRDefault="00110649"/>
          <w:p w14:paraId="5745CA9B"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A71E1" w14:textId="77777777" w:rsidR="00110649" w:rsidRDefault="00110649"/>
          <w:p w14:paraId="136F88DA" w14:textId="77777777" w:rsidR="00110649" w:rsidRDefault="00000000">
            <w:r>
              <w:rPr>
                <w:sz w:val="18"/>
              </w:rPr>
              <w:t>Tabla comparativa algoritmos</w:t>
            </w:r>
          </w:p>
        </w:tc>
      </w:tr>
      <w:tr w:rsidR="00110649" w14:paraId="365DE94C"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9335EC9" w14:textId="77777777" w:rsidR="00110649" w:rsidRDefault="00110649"/>
          <w:p w14:paraId="52C819B0" w14:textId="77777777" w:rsidR="00110649" w:rsidRDefault="00000000">
            <w:r>
              <w:rPr>
                <w:sz w:val="18"/>
              </w:rPr>
              <w:t>12</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18E5884" w14:textId="77777777" w:rsidR="00110649" w:rsidRDefault="00110649"/>
          <w:p w14:paraId="2CE6A927" w14:textId="77777777" w:rsidR="00110649" w:rsidRDefault="00000000">
            <w:r>
              <w:rPr>
                <w:sz w:val="18"/>
              </w:rPr>
              <w:t>Evolución v1→v6</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7F417E8" w14:textId="77777777" w:rsidR="00110649" w:rsidRDefault="00110649"/>
          <w:p w14:paraId="5A45F7D8" w14:textId="77777777" w:rsidR="00110649" w:rsidRDefault="00000000">
            <w:r>
              <w:rPr>
                <w:sz w:val="18"/>
              </w:rPr>
              <w:t>Omar</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9420E22" w14:textId="77777777" w:rsidR="00110649" w:rsidRDefault="00110649"/>
          <w:p w14:paraId="06250114"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4A6FDC2" w14:textId="77777777" w:rsidR="00110649" w:rsidRDefault="00110649"/>
          <w:p w14:paraId="2561DCBC" w14:textId="77777777" w:rsidR="00110649" w:rsidRDefault="00000000">
            <w:r>
              <w:rPr>
                <w:sz w:val="18"/>
              </w:rPr>
              <w:t>Timeline / tabla evolución + métricas</w:t>
            </w:r>
          </w:p>
        </w:tc>
      </w:tr>
      <w:tr w:rsidR="00110649" w:rsidRPr="003F731E" w14:paraId="702F0020"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BC9A6" w14:textId="77777777" w:rsidR="00110649" w:rsidRDefault="00110649"/>
          <w:p w14:paraId="6403B241" w14:textId="77777777" w:rsidR="00110649" w:rsidRDefault="00000000">
            <w:r>
              <w:rPr>
                <w:sz w:val="18"/>
              </w:rPr>
              <w:t>13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A565B" w14:textId="77777777" w:rsidR="00110649" w:rsidRDefault="00110649"/>
          <w:p w14:paraId="5F2FCCBB" w14:textId="77777777" w:rsidR="00110649" w:rsidRDefault="00000000">
            <w:r>
              <w:rPr>
                <w:sz w:val="18"/>
              </w:rPr>
              <w:t>Métricas v6</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DFC86" w14:textId="77777777" w:rsidR="00110649" w:rsidRDefault="00110649"/>
          <w:p w14:paraId="445D6B4F" w14:textId="77777777" w:rsidR="00110649" w:rsidRDefault="00000000">
            <w:r>
              <w:rPr>
                <w:sz w:val="18"/>
              </w:rPr>
              <w:t>Omar</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A8C3E" w14:textId="77777777" w:rsidR="00110649" w:rsidRDefault="00110649"/>
          <w:p w14:paraId="1712F87F"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3EF09" w14:textId="77777777" w:rsidR="00110649" w:rsidRPr="003F731E" w:rsidRDefault="00110649">
            <w:pPr>
              <w:rPr>
                <w:lang w:val="es-MX"/>
              </w:rPr>
            </w:pPr>
          </w:p>
          <w:p w14:paraId="5686105F" w14:textId="77777777" w:rsidR="00110649" w:rsidRPr="003F731E" w:rsidRDefault="00000000">
            <w:pPr>
              <w:rPr>
                <w:lang w:val="es-MX"/>
              </w:rPr>
            </w:pPr>
            <w:r w:rsidRPr="003F731E">
              <w:rPr>
                <w:sz w:val="18"/>
                <w:lang w:val="es-MX"/>
              </w:rPr>
              <w:t>Tabla R², RMSE, MAE + interpretación</w:t>
            </w:r>
          </w:p>
        </w:tc>
      </w:tr>
      <w:tr w:rsidR="00110649" w14:paraId="5AFC0A73"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624AFE1" w14:textId="77777777" w:rsidR="00110649" w:rsidRPr="003F731E" w:rsidRDefault="00110649">
            <w:pPr>
              <w:rPr>
                <w:lang w:val="es-MX"/>
              </w:rPr>
            </w:pPr>
          </w:p>
          <w:p w14:paraId="587C2613" w14:textId="77777777" w:rsidR="00110649" w:rsidRDefault="00000000">
            <w:r>
              <w:rPr>
                <w:sz w:val="18"/>
              </w:rPr>
              <w:t>14</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CD90DA" w14:textId="77777777" w:rsidR="00110649" w:rsidRDefault="00110649"/>
          <w:p w14:paraId="423ACEE4" w14:textId="77777777" w:rsidR="00110649" w:rsidRDefault="00000000">
            <w:r>
              <w:rPr>
                <w:sz w:val="18"/>
              </w:rPr>
              <w:t>SHAP summary + dependence</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51FD68B" w14:textId="77777777" w:rsidR="00110649" w:rsidRDefault="00110649"/>
          <w:p w14:paraId="11768AE9" w14:textId="77777777" w:rsidR="00110649" w:rsidRDefault="00000000">
            <w:r>
              <w:rPr>
                <w:sz w:val="18"/>
              </w:rPr>
              <w:t>Omar</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BBBC27" w14:textId="77777777" w:rsidR="00110649" w:rsidRDefault="00110649"/>
          <w:p w14:paraId="3C2DDDCA" w14:textId="77777777" w:rsidR="00110649" w:rsidRDefault="00000000">
            <w:r>
              <w:rPr>
                <w:sz w:val="18"/>
              </w:rPr>
              <w:t>0:45</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6A25C02" w14:textId="77777777" w:rsidR="00110649" w:rsidRDefault="00110649"/>
          <w:p w14:paraId="5DB09975" w14:textId="77777777" w:rsidR="00110649" w:rsidRDefault="00000000">
            <w:r>
              <w:rPr>
                <w:sz w:val="18"/>
              </w:rPr>
              <w:t>Beeswarm + dependence plot</w:t>
            </w:r>
          </w:p>
        </w:tc>
      </w:tr>
      <w:tr w:rsidR="00110649" w14:paraId="64205768" w14:textId="77777777">
        <w:tc>
          <w:tcPr>
            <w:tcW w:w="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29BBAA" w14:textId="77777777" w:rsidR="00110649" w:rsidRDefault="00110649"/>
          <w:p w14:paraId="66113316" w14:textId="77777777" w:rsidR="00110649" w:rsidRDefault="00000000">
            <w:r>
              <w:rPr>
                <w:sz w:val="18"/>
              </w:rPr>
              <w:t>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1B406" w14:textId="77777777" w:rsidR="00110649" w:rsidRDefault="00110649"/>
          <w:p w14:paraId="39C42CA3" w14:textId="77777777" w:rsidR="00110649" w:rsidRDefault="00000000">
            <w:r>
              <w:rPr>
                <w:sz w:val="18"/>
              </w:rPr>
              <w:t>Simulación ahorro</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1369E" w14:textId="77777777" w:rsidR="00110649" w:rsidRDefault="00110649"/>
          <w:p w14:paraId="01C9173B" w14:textId="77777777" w:rsidR="00110649" w:rsidRDefault="00000000">
            <w:r>
              <w:rPr>
                <w:sz w:val="18"/>
              </w:rPr>
              <w:t>Omar</w:t>
            </w:r>
          </w:p>
        </w:tc>
        <w:tc>
          <w:tcPr>
            <w:tcW w:w="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8CDF05" w14:textId="77777777" w:rsidR="00110649" w:rsidRDefault="00110649"/>
          <w:p w14:paraId="29547938" w14:textId="77777777" w:rsidR="00110649" w:rsidRDefault="00000000">
            <w:r>
              <w:rPr>
                <w:sz w:val="18"/>
              </w:rPr>
              <w:t>0:30</w:t>
            </w:r>
          </w:p>
        </w:tc>
        <w:tc>
          <w:tcPr>
            <w:tcW w:w="42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B1EE1" w14:textId="77777777" w:rsidR="00110649" w:rsidRDefault="00110649"/>
          <w:p w14:paraId="2D9C66CB" w14:textId="77777777" w:rsidR="00110649" w:rsidRDefault="00000000">
            <w:r>
              <w:rPr>
                <w:sz w:val="18"/>
              </w:rPr>
              <w:t>Dashboard / tabla proyección MXN</w:t>
            </w:r>
          </w:p>
        </w:tc>
      </w:tr>
      <w:tr w:rsidR="00110649" w:rsidRPr="003F731E" w14:paraId="3433240F" w14:textId="77777777">
        <w:tc>
          <w:tcPr>
            <w:tcW w:w="283"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C60C91" w14:textId="77777777" w:rsidR="00110649" w:rsidRDefault="00110649"/>
          <w:p w14:paraId="13DD0413" w14:textId="77777777" w:rsidR="00110649" w:rsidRDefault="00000000">
            <w:r>
              <w:rPr>
                <w:sz w:val="18"/>
              </w:rPr>
              <w:t>16</w:t>
            </w:r>
          </w:p>
        </w:tc>
        <w:tc>
          <w:tcPr>
            <w:tcW w:w="226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F207E0" w14:textId="77777777" w:rsidR="00110649" w:rsidRDefault="00110649"/>
          <w:p w14:paraId="0024CDFB" w14:textId="77777777" w:rsidR="00110649" w:rsidRDefault="00000000">
            <w:r>
              <w:rPr>
                <w:sz w:val="18"/>
              </w:rPr>
              <w:t>Cierre</w:t>
            </w:r>
          </w:p>
        </w:tc>
        <w:tc>
          <w:tcPr>
            <w:tcW w:w="1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EFED31A" w14:textId="77777777" w:rsidR="00110649" w:rsidRDefault="00110649"/>
          <w:p w14:paraId="30F559C6" w14:textId="77777777" w:rsidR="00110649" w:rsidRDefault="00000000">
            <w:r>
              <w:rPr>
                <w:sz w:val="18"/>
              </w:rPr>
              <w:t>Omar</w:t>
            </w:r>
          </w:p>
        </w:tc>
        <w:tc>
          <w:tcPr>
            <w:tcW w:w="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81D42D" w14:textId="77777777" w:rsidR="00110649" w:rsidRDefault="00110649"/>
          <w:p w14:paraId="42B5949E" w14:textId="77777777" w:rsidR="00110649" w:rsidRDefault="00000000">
            <w:r>
              <w:rPr>
                <w:sz w:val="18"/>
              </w:rPr>
              <w:t>0:30</w:t>
            </w:r>
          </w:p>
        </w:tc>
        <w:tc>
          <w:tcPr>
            <w:tcW w:w="425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B135C2C" w14:textId="77777777" w:rsidR="00110649" w:rsidRPr="003F731E" w:rsidRDefault="00110649">
            <w:pPr>
              <w:rPr>
                <w:lang w:val="es-MX"/>
              </w:rPr>
            </w:pPr>
          </w:p>
          <w:p w14:paraId="40C3D79B" w14:textId="77777777" w:rsidR="00110649" w:rsidRPr="003F731E" w:rsidRDefault="00000000">
            <w:pPr>
              <w:rPr>
                <w:lang w:val="es-MX"/>
              </w:rPr>
            </w:pPr>
            <w:r w:rsidRPr="003F731E">
              <w:rPr>
                <w:sz w:val="18"/>
                <w:lang w:val="es-MX"/>
              </w:rPr>
              <w:t xml:space="preserve">Frase final — sin </w:t>
            </w:r>
            <w:proofErr w:type="spellStart"/>
            <w:r w:rsidRPr="003F731E">
              <w:rPr>
                <w:sz w:val="18"/>
                <w:lang w:val="es-MX"/>
              </w:rPr>
              <w:t>slide</w:t>
            </w:r>
            <w:proofErr w:type="spellEnd"/>
            <w:r w:rsidRPr="003F731E">
              <w:rPr>
                <w:sz w:val="18"/>
                <w:lang w:val="es-MX"/>
              </w:rPr>
              <w:t xml:space="preserve"> o </w:t>
            </w:r>
            <w:proofErr w:type="spellStart"/>
            <w:r w:rsidRPr="003F731E">
              <w:rPr>
                <w:sz w:val="18"/>
                <w:lang w:val="es-MX"/>
              </w:rPr>
              <w:t>slide</w:t>
            </w:r>
            <w:proofErr w:type="spellEnd"/>
            <w:r w:rsidRPr="003F731E">
              <w:rPr>
                <w:sz w:val="18"/>
                <w:lang w:val="es-MX"/>
              </w:rPr>
              <w:t xml:space="preserve"> mínimo</w:t>
            </w:r>
          </w:p>
        </w:tc>
      </w:tr>
    </w:tbl>
    <w:p w14:paraId="28FB299E" w14:textId="77777777" w:rsidR="00110649" w:rsidRPr="003F731E" w:rsidRDefault="00110649">
      <w:pPr>
        <w:spacing w:before="120" w:after="0"/>
        <w:rPr>
          <w:lang w:val="es-MX"/>
        </w:rPr>
      </w:pPr>
    </w:p>
    <w:p w14:paraId="467867E4" w14:textId="77777777" w:rsidR="00110649" w:rsidRPr="003F731E" w:rsidRDefault="00000000">
      <w:pPr>
        <w:rPr>
          <w:lang w:val="es-MX"/>
        </w:rPr>
      </w:pPr>
      <w:r w:rsidRPr="003F731E">
        <w:rPr>
          <w:lang w:val="es-MX"/>
        </w:rPr>
        <w:br w:type="page"/>
      </w:r>
    </w:p>
    <w:p w14:paraId="14367956" w14:textId="77777777" w:rsidR="00110649" w:rsidRPr="003F731E" w:rsidRDefault="00000000">
      <w:pPr>
        <w:spacing w:before="280" w:after="80"/>
        <w:rPr>
          <w:lang w:val="es-MX"/>
        </w:rPr>
      </w:pPr>
      <w:r w:rsidRPr="003F731E">
        <w:rPr>
          <w:b/>
          <w:color w:val="1A6B3A"/>
          <w:sz w:val="44"/>
          <w:lang w:val="es-MX"/>
        </w:rPr>
        <w:lastRenderedPageBreak/>
        <w:t>REGLAS GENERALES DE PRESENTACIÓN</w:t>
      </w:r>
    </w:p>
    <w:p w14:paraId="08D9941D" w14:textId="77777777" w:rsidR="00110649" w:rsidRPr="003F731E" w:rsidRDefault="00110649">
      <w:pPr>
        <w:pBdr>
          <w:bottom w:val="single" w:sz="6" w:space="1" w:color="2D2D2D"/>
        </w:pBdr>
        <w:spacing w:before="40" w:after="160"/>
        <w:rPr>
          <w:lang w:val="es-MX"/>
        </w:rPr>
      </w:pPr>
    </w:p>
    <w:p w14:paraId="1E13D509" w14:textId="77777777" w:rsidR="00110649" w:rsidRPr="003F731E" w:rsidRDefault="00000000">
      <w:pPr>
        <w:spacing w:before="200" w:after="80"/>
        <w:rPr>
          <w:lang w:val="es-MX"/>
        </w:rPr>
      </w:pPr>
      <w:r w:rsidRPr="003F731E">
        <w:rPr>
          <w:b/>
          <w:color w:val="1B6CA8"/>
          <w:sz w:val="30"/>
          <w:lang w:val="es-MX"/>
        </w:rPr>
        <w:t>Lo que SÍ hacer</w:t>
      </w:r>
    </w:p>
    <w:p w14:paraId="79E06C18" w14:textId="77777777" w:rsidR="00110649" w:rsidRPr="003F731E" w:rsidRDefault="00000000">
      <w:pPr>
        <w:pStyle w:val="Listaconvietas"/>
        <w:spacing w:before="40" w:after="40"/>
        <w:rPr>
          <w:lang w:val="es-MX"/>
        </w:rPr>
      </w:pPr>
      <w:r w:rsidRPr="003F731E">
        <w:rPr>
          <w:sz w:val="21"/>
          <w:lang w:val="es-MX"/>
        </w:rPr>
        <w:t xml:space="preserve">Hablar al público, no a la pantalla. Las </w:t>
      </w:r>
      <w:proofErr w:type="spellStart"/>
      <w:r w:rsidRPr="003F731E">
        <w:rPr>
          <w:sz w:val="21"/>
          <w:lang w:val="es-MX"/>
        </w:rPr>
        <w:t>slides</w:t>
      </w:r>
      <w:proofErr w:type="spellEnd"/>
      <w:r w:rsidRPr="003F731E">
        <w:rPr>
          <w:sz w:val="21"/>
          <w:lang w:val="es-MX"/>
        </w:rPr>
        <w:t xml:space="preserve"> son soporte, no </w:t>
      </w:r>
      <w:proofErr w:type="spellStart"/>
      <w:r w:rsidRPr="003F731E">
        <w:rPr>
          <w:sz w:val="21"/>
          <w:lang w:val="es-MX"/>
        </w:rPr>
        <w:t>guión</w:t>
      </w:r>
      <w:proofErr w:type="spellEnd"/>
      <w:r w:rsidRPr="003F731E">
        <w:rPr>
          <w:sz w:val="21"/>
          <w:lang w:val="es-MX"/>
        </w:rPr>
        <w:t>.</w:t>
      </w:r>
    </w:p>
    <w:p w14:paraId="319FCCE8" w14:textId="77777777" w:rsidR="00110649" w:rsidRDefault="00000000">
      <w:pPr>
        <w:pStyle w:val="Listaconvietas"/>
        <w:spacing w:before="40" w:after="40"/>
      </w:pPr>
      <w:r w:rsidRPr="003F731E">
        <w:rPr>
          <w:sz w:val="21"/>
          <w:lang w:val="es-MX"/>
        </w:rPr>
        <w:t xml:space="preserve">Usar el nombre MILPÍN con frecuencia. </w:t>
      </w:r>
      <w:proofErr w:type="spellStart"/>
      <w:r>
        <w:rPr>
          <w:sz w:val="21"/>
        </w:rPr>
        <w:t>Que</w:t>
      </w:r>
      <w:proofErr w:type="spellEnd"/>
      <w:r>
        <w:rPr>
          <w:sz w:val="21"/>
        </w:rPr>
        <w:t xml:space="preserve"> </w:t>
      </w:r>
      <w:proofErr w:type="spellStart"/>
      <w:r>
        <w:rPr>
          <w:sz w:val="21"/>
        </w:rPr>
        <w:t>quede</w:t>
      </w:r>
      <w:proofErr w:type="spellEnd"/>
      <w:r>
        <w:rPr>
          <w:sz w:val="21"/>
        </w:rPr>
        <w:t xml:space="preserve"> </w:t>
      </w:r>
      <w:proofErr w:type="spellStart"/>
      <w:r>
        <w:rPr>
          <w:sz w:val="21"/>
        </w:rPr>
        <w:t>grabado</w:t>
      </w:r>
      <w:proofErr w:type="spellEnd"/>
      <w:r>
        <w:rPr>
          <w:sz w:val="21"/>
        </w:rPr>
        <w:t>.</w:t>
      </w:r>
    </w:p>
    <w:p w14:paraId="5A84A13E" w14:textId="77777777" w:rsidR="00110649" w:rsidRPr="003F731E" w:rsidRDefault="00000000">
      <w:pPr>
        <w:pStyle w:val="Listaconvietas"/>
        <w:spacing w:before="40" w:after="40"/>
        <w:rPr>
          <w:lang w:val="es-MX"/>
        </w:rPr>
      </w:pPr>
      <w:r w:rsidRPr="003F731E">
        <w:rPr>
          <w:sz w:val="21"/>
          <w:lang w:val="es-MX"/>
        </w:rPr>
        <w:t>Referirse siempre a lo que el modelo ayuda al AGRICULTOR a decidir, no al dato abstracto.</w:t>
      </w:r>
    </w:p>
    <w:p w14:paraId="2D2AB3DF" w14:textId="77777777" w:rsidR="00110649" w:rsidRPr="003F731E" w:rsidRDefault="00000000">
      <w:pPr>
        <w:pStyle w:val="Listaconvietas"/>
        <w:spacing w:before="40" w:after="40"/>
        <w:rPr>
          <w:lang w:val="es-MX"/>
        </w:rPr>
      </w:pPr>
      <w:r w:rsidRPr="003F731E">
        <w:rPr>
          <w:sz w:val="21"/>
          <w:lang w:val="es-MX"/>
        </w:rPr>
        <w:t>Cuando citen una métrica, decir inmediatamente qué significa en términos operativos.</w:t>
      </w:r>
    </w:p>
    <w:p w14:paraId="5A433E83" w14:textId="77777777" w:rsidR="00110649" w:rsidRPr="003F731E" w:rsidRDefault="00000000">
      <w:pPr>
        <w:pStyle w:val="Listaconvietas"/>
        <w:spacing w:before="40" w:after="40"/>
        <w:rPr>
          <w:lang w:val="es-MX"/>
        </w:rPr>
      </w:pPr>
      <w:r w:rsidRPr="003F731E">
        <w:rPr>
          <w:sz w:val="21"/>
          <w:lang w:val="es-MX"/>
        </w:rPr>
        <w:t>Conectar cada sección con la anterior: ‘Como mostró Ximena / Erika / Omar...’</w:t>
      </w:r>
    </w:p>
    <w:p w14:paraId="60C212E3" w14:textId="77777777" w:rsidR="00110649" w:rsidRPr="003F731E" w:rsidRDefault="00000000">
      <w:pPr>
        <w:pStyle w:val="Listaconvietas"/>
        <w:spacing w:before="40" w:after="40"/>
        <w:rPr>
          <w:lang w:val="es-MX"/>
        </w:rPr>
      </w:pPr>
      <w:r w:rsidRPr="003F731E">
        <w:rPr>
          <w:sz w:val="21"/>
          <w:lang w:val="es-MX"/>
        </w:rPr>
        <w:t xml:space="preserve">El SHAP </w:t>
      </w:r>
      <w:proofErr w:type="spellStart"/>
      <w:r w:rsidRPr="003F731E">
        <w:rPr>
          <w:sz w:val="21"/>
          <w:lang w:val="es-MX"/>
        </w:rPr>
        <w:t>plot</w:t>
      </w:r>
      <w:proofErr w:type="spellEnd"/>
      <w:r w:rsidRPr="003F731E">
        <w:rPr>
          <w:sz w:val="21"/>
          <w:lang w:val="es-MX"/>
        </w:rPr>
        <w:t xml:space="preserve"> debe explicarse en voz alta — no dejarlo en silencio mientras el público lo procesa.</w:t>
      </w:r>
    </w:p>
    <w:p w14:paraId="105B6C81" w14:textId="77777777" w:rsidR="00110649" w:rsidRPr="003F731E" w:rsidRDefault="00000000">
      <w:pPr>
        <w:pStyle w:val="Listaconvietas"/>
        <w:spacing w:before="40" w:after="40"/>
        <w:rPr>
          <w:lang w:val="es-MX"/>
        </w:rPr>
      </w:pPr>
      <w:r w:rsidRPr="003F731E">
        <w:rPr>
          <w:sz w:val="21"/>
          <w:lang w:val="es-MX"/>
        </w:rPr>
        <w:t>Mantener contacto visual al dar las frases clave de cada sección.</w:t>
      </w:r>
    </w:p>
    <w:p w14:paraId="1E5E42C5" w14:textId="77777777" w:rsidR="00110649" w:rsidRDefault="00000000">
      <w:pPr>
        <w:spacing w:before="200" w:after="80"/>
      </w:pPr>
      <w:r>
        <w:rPr>
          <w:b/>
          <w:color w:val="1B6CA8"/>
          <w:sz w:val="30"/>
        </w:rPr>
        <w:t xml:space="preserve">Lo </w:t>
      </w:r>
      <w:proofErr w:type="spellStart"/>
      <w:r>
        <w:rPr>
          <w:b/>
          <w:color w:val="1B6CA8"/>
          <w:sz w:val="30"/>
        </w:rPr>
        <w:t>que</w:t>
      </w:r>
      <w:proofErr w:type="spellEnd"/>
      <w:r>
        <w:rPr>
          <w:b/>
          <w:color w:val="1B6CA8"/>
          <w:sz w:val="30"/>
        </w:rPr>
        <w:t xml:space="preserve"> NO </w:t>
      </w:r>
      <w:proofErr w:type="spellStart"/>
      <w:r>
        <w:rPr>
          <w:b/>
          <w:color w:val="1B6CA8"/>
          <w:sz w:val="30"/>
        </w:rPr>
        <w:t>hacer</w:t>
      </w:r>
      <w:proofErr w:type="spellEnd"/>
    </w:p>
    <w:p w14:paraId="213431FF" w14:textId="77777777" w:rsidR="00110649" w:rsidRPr="003F731E" w:rsidRDefault="00000000">
      <w:pPr>
        <w:pStyle w:val="Listaconvietas"/>
        <w:spacing w:before="40" w:after="40"/>
        <w:rPr>
          <w:lang w:val="es-MX"/>
        </w:rPr>
      </w:pPr>
      <w:r w:rsidRPr="003F731E">
        <w:rPr>
          <w:sz w:val="21"/>
          <w:lang w:val="es-MX"/>
        </w:rPr>
        <w:t xml:space="preserve">Leer las </w:t>
      </w:r>
      <w:proofErr w:type="spellStart"/>
      <w:r w:rsidRPr="003F731E">
        <w:rPr>
          <w:sz w:val="21"/>
          <w:lang w:val="es-MX"/>
        </w:rPr>
        <w:t>slides</w:t>
      </w:r>
      <w:proofErr w:type="spellEnd"/>
      <w:r w:rsidRPr="003F731E">
        <w:rPr>
          <w:sz w:val="21"/>
          <w:lang w:val="es-MX"/>
        </w:rPr>
        <w:t xml:space="preserve"> textualmente. Si alguien lee más del 20% desde la pantalla, pierde credibilidad.</w:t>
      </w:r>
    </w:p>
    <w:p w14:paraId="6A6EC07A" w14:textId="77777777" w:rsidR="00110649" w:rsidRPr="003F731E" w:rsidRDefault="00000000">
      <w:pPr>
        <w:pStyle w:val="Listaconvietas"/>
        <w:spacing w:before="40" w:after="40"/>
        <w:rPr>
          <w:lang w:val="es-MX"/>
        </w:rPr>
      </w:pPr>
      <w:r w:rsidRPr="003F731E">
        <w:rPr>
          <w:sz w:val="21"/>
          <w:lang w:val="es-MX"/>
        </w:rPr>
        <w:t>Decir ‘básicamente’ o ‘como que’ — usar lenguaje técnico preciso.</w:t>
      </w:r>
    </w:p>
    <w:p w14:paraId="35DAF50B" w14:textId="77777777" w:rsidR="00110649" w:rsidRPr="003F731E" w:rsidRDefault="00000000">
      <w:pPr>
        <w:pStyle w:val="Listaconvietas"/>
        <w:spacing w:before="40" w:after="40"/>
        <w:rPr>
          <w:lang w:val="es-MX"/>
        </w:rPr>
      </w:pPr>
      <w:r w:rsidRPr="003F731E">
        <w:rPr>
          <w:sz w:val="21"/>
          <w:lang w:val="es-MX"/>
        </w:rPr>
        <w:t>Mostrar código Python sin contexto visual.</w:t>
      </w:r>
    </w:p>
    <w:p w14:paraId="2BF76FFA" w14:textId="77777777" w:rsidR="00110649" w:rsidRPr="003F731E" w:rsidRDefault="00000000">
      <w:pPr>
        <w:pStyle w:val="Listaconvietas"/>
        <w:spacing w:before="40" w:after="40"/>
        <w:rPr>
          <w:lang w:val="es-MX"/>
        </w:rPr>
      </w:pPr>
      <w:r w:rsidRPr="003F731E">
        <w:rPr>
          <w:sz w:val="21"/>
          <w:lang w:val="es-MX"/>
        </w:rPr>
        <w:t>Citar métricas sin contexto: jamás decir ‘R² de 0.87’ sin agregar ‘...lo que significa que...’</w:t>
      </w:r>
    </w:p>
    <w:p w14:paraId="4E8FA083" w14:textId="77777777" w:rsidR="00110649" w:rsidRPr="003F731E" w:rsidRDefault="00000000">
      <w:pPr>
        <w:pStyle w:val="Listaconvietas"/>
        <w:spacing w:before="40" w:after="40"/>
        <w:rPr>
          <w:lang w:val="es-MX"/>
        </w:rPr>
      </w:pPr>
      <w:r w:rsidRPr="003F731E">
        <w:rPr>
          <w:sz w:val="21"/>
          <w:lang w:val="es-MX"/>
        </w:rPr>
        <w:t>Terminar con ‘eso sería todo’ o ‘cualquier pregunta’ — terminar con la frase de cierre memorizada.</w:t>
      </w:r>
    </w:p>
    <w:p w14:paraId="770DA17F" w14:textId="77777777" w:rsidR="00110649" w:rsidRPr="003F731E" w:rsidRDefault="00000000">
      <w:pPr>
        <w:pStyle w:val="Listaconvietas"/>
        <w:spacing w:before="40" w:after="40"/>
        <w:rPr>
          <w:lang w:val="es-MX"/>
        </w:rPr>
      </w:pPr>
      <w:r w:rsidRPr="003F731E">
        <w:rPr>
          <w:sz w:val="21"/>
          <w:lang w:val="es-MX"/>
        </w:rPr>
        <w:t>Superar 13 minutos. Si el tiempo aprieta, recortar en partes descriptivas, no en los datos.</w:t>
      </w:r>
    </w:p>
    <w:p w14:paraId="60F97228" w14:textId="77777777" w:rsidR="00110649" w:rsidRPr="003F731E" w:rsidRDefault="00000000">
      <w:pPr>
        <w:spacing w:before="200" w:after="80"/>
        <w:rPr>
          <w:lang w:val="es-MX"/>
        </w:rPr>
      </w:pPr>
      <w:r w:rsidRPr="003F731E">
        <w:rPr>
          <w:b/>
          <w:color w:val="1B6CA8"/>
          <w:sz w:val="30"/>
          <w:lang w:val="es-MX"/>
        </w:rPr>
        <w:t>Cómo mantener la atención del público</w:t>
      </w:r>
    </w:p>
    <w:p w14:paraId="5C9D4D75" w14:textId="77777777" w:rsidR="00110649" w:rsidRPr="003F731E" w:rsidRDefault="00000000">
      <w:pPr>
        <w:pStyle w:val="Listaconvietas"/>
        <w:spacing w:before="40" w:after="40"/>
        <w:rPr>
          <w:lang w:val="es-MX"/>
        </w:rPr>
      </w:pPr>
      <w:r w:rsidRPr="003F731E">
        <w:rPr>
          <w:sz w:val="21"/>
          <w:lang w:val="es-MX"/>
        </w:rPr>
        <w:t>Abrir con un dato impactante, no con una introducción. La primera oración debe hacer que el público levante la vista.</w:t>
      </w:r>
    </w:p>
    <w:p w14:paraId="19B1750C" w14:textId="77777777" w:rsidR="00110649" w:rsidRDefault="00000000">
      <w:pPr>
        <w:pStyle w:val="Listaconvietas"/>
        <w:spacing w:before="40" w:after="40"/>
      </w:pPr>
      <w:r w:rsidRPr="003F731E">
        <w:rPr>
          <w:sz w:val="21"/>
          <w:lang w:val="es-MX"/>
        </w:rPr>
        <w:t xml:space="preserve">Usar preguntas retóricas en las transiciones: ‘¿Pero podíamos confiar en esos datos?’ </w:t>
      </w:r>
      <w:r>
        <w:rPr>
          <w:sz w:val="21"/>
        </w:rPr>
        <w:t>(</w:t>
      </w:r>
      <w:proofErr w:type="gramStart"/>
      <w:r>
        <w:rPr>
          <w:sz w:val="21"/>
        </w:rPr>
        <w:t>pausa) ‘</w:t>
      </w:r>
      <w:proofErr w:type="gramEnd"/>
      <w:r>
        <w:rPr>
          <w:sz w:val="21"/>
        </w:rPr>
        <w:t>...</w:t>
      </w:r>
      <w:proofErr w:type="spellStart"/>
      <w:r>
        <w:rPr>
          <w:sz w:val="21"/>
        </w:rPr>
        <w:t>Tuvimos</w:t>
      </w:r>
      <w:proofErr w:type="spellEnd"/>
      <w:r>
        <w:rPr>
          <w:sz w:val="21"/>
        </w:rPr>
        <w:t xml:space="preserve"> que auditarlos.’</w:t>
      </w:r>
    </w:p>
    <w:p w14:paraId="47E40448" w14:textId="77777777" w:rsidR="00110649" w:rsidRPr="003F731E" w:rsidRDefault="00000000">
      <w:pPr>
        <w:pStyle w:val="Listaconvietas"/>
        <w:spacing w:before="40" w:after="40"/>
        <w:rPr>
          <w:lang w:val="es-MX"/>
        </w:rPr>
      </w:pPr>
      <w:r w:rsidRPr="003F731E">
        <w:rPr>
          <w:sz w:val="21"/>
          <w:lang w:val="es-MX"/>
        </w:rPr>
        <w:t xml:space="preserve">El SHAP </w:t>
      </w:r>
      <w:proofErr w:type="spellStart"/>
      <w:r w:rsidRPr="003F731E">
        <w:rPr>
          <w:sz w:val="21"/>
          <w:lang w:val="es-MX"/>
        </w:rPr>
        <w:t>plot</w:t>
      </w:r>
      <w:proofErr w:type="spellEnd"/>
      <w:r w:rsidRPr="003F731E">
        <w:rPr>
          <w:sz w:val="21"/>
          <w:lang w:val="es-MX"/>
        </w:rPr>
        <w:t xml:space="preserve"> es el momento más visual — usarlo para aterrizar la técnica en lo concreto.</w:t>
      </w:r>
    </w:p>
    <w:p w14:paraId="11851D78" w14:textId="77777777" w:rsidR="00110649" w:rsidRPr="003F731E" w:rsidRDefault="00000000">
      <w:pPr>
        <w:pStyle w:val="Listaconvietas"/>
        <w:spacing w:before="40" w:after="40"/>
        <w:rPr>
          <w:lang w:val="es-MX"/>
        </w:rPr>
      </w:pPr>
      <w:r w:rsidRPr="003F731E">
        <w:rPr>
          <w:sz w:val="21"/>
          <w:lang w:val="es-MX"/>
        </w:rPr>
        <w:t>El cierre debe decirse sin mirar la pantalla — memorizado, mirando al público.</w:t>
      </w:r>
    </w:p>
    <w:p w14:paraId="3AC839DE" w14:textId="77777777" w:rsidR="00110649" w:rsidRDefault="00000000">
      <w:pPr>
        <w:spacing w:before="200" w:after="80"/>
      </w:pPr>
      <w:r>
        <w:rPr>
          <w:b/>
          <w:color w:val="1B6CA8"/>
          <w:sz w:val="30"/>
        </w:rPr>
        <w:t xml:space="preserve">Nivel </w:t>
      </w:r>
      <w:proofErr w:type="spellStart"/>
      <w:r>
        <w:rPr>
          <w:b/>
          <w:color w:val="1B6CA8"/>
          <w:sz w:val="30"/>
        </w:rPr>
        <w:t>técnico</w:t>
      </w:r>
      <w:proofErr w:type="spellEnd"/>
      <w:r>
        <w:rPr>
          <w:b/>
          <w:color w:val="1B6CA8"/>
          <w:sz w:val="30"/>
        </w:rPr>
        <w:t xml:space="preserve"> </w:t>
      </w:r>
      <w:proofErr w:type="spellStart"/>
      <w:r>
        <w:rPr>
          <w:b/>
          <w:color w:val="1B6CA8"/>
          <w:sz w:val="30"/>
        </w:rPr>
        <w:t>por</w:t>
      </w:r>
      <w:proofErr w:type="spellEnd"/>
      <w:r>
        <w:rPr>
          <w:b/>
          <w:color w:val="1B6CA8"/>
          <w:sz w:val="30"/>
        </w:rPr>
        <w:t xml:space="preserve"> </w:t>
      </w:r>
      <w:proofErr w:type="spellStart"/>
      <w:r>
        <w:rPr>
          <w:b/>
          <w:color w:val="1B6CA8"/>
          <w:sz w:val="30"/>
        </w:rPr>
        <w:t>sección</w:t>
      </w:r>
      <w:proofErr w:type="spellEnd"/>
    </w:p>
    <w:tbl>
      <w:tblPr>
        <w:tblW w:w="0" w:type="auto"/>
        <w:tblLook w:val="04A0" w:firstRow="1" w:lastRow="0" w:firstColumn="1" w:lastColumn="0" w:noHBand="0" w:noVBand="1"/>
      </w:tblPr>
      <w:tblGrid>
        <w:gridCol w:w="2551"/>
        <w:gridCol w:w="3118"/>
        <w:gridCol w:w="2835"/>
      </w:tblGrid>
      <w:tr w:rsidR="00110649" w14:paraId="6A228B09" w14:textId="77777777">
        <w:tc>
          <w:tcPr>
            <w:tcW w:w="2551"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2E60D91C" w14:textId="77777777" w:rsidR="00110649" w:rsidRDefault="00110649"/>
          <w:p w14:paraId="5475CA62" w14:textId="77777777" w:rsidR="00110649" w:rsidRDefault="00000000">
            <w:r>
              <w:rPr>
                <w:b/>
                <w:color w:val="FFFFFF"/>
                <w:sz w:val="18"/>
              </w:rPr>
              <w:t>Sección</w:t>
            </w:r>
          </w:p>
        </w:tc>
        <w:tc>
          <w:tcPr>
            <w:tcW w:w="3118"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45E1E8D1" w14:textId="77777777" w:rsidR="00110649" w:rsidRDefault="00110649"/>
          <w:p w14:paraId="06AD8441" w14:textId="77777777" w:rsidR="00110649" w:rsidRDefault="00000000">
            <w:r>
              <w:rPr>
                <w:b/>
                <w:color w:val="FFFFFF"/>
                <w:sz w:val="18"/>
              </w:rPr>
              <w:t>Nivel técnico</w:t>
            </w:r>
          </w:p>
        </w:tc>
        <w:tc>
          <w:tcPr>
            <w:tcW w:w="2835" w:type="dxa"/>
            <w:tcBorders>
              <w:top w:val="single" w:sz="4" w:space="0" w:color="CCCCCC"/>
              <w:left w:val="single" w:sz="4" w:space="0" w:color="CCCCCC"/>
              <w:bottom w:val="single" w:sz="4" w:space="0" w:color="CCCCCC"/>
              <w:right w:val="single" w:sz="4" w:space="0" w:color="CCCCCC"/>
            </w:tcBorders>
            <w:shd w:val="clear" w:color="auto" w:fill="1A6B3A"/>
            <w:tcMar>
              <w:top w:w="80" w:type="dxa"/>
              <w:left w:w="120" w:type="dxa"/>
              <w:bottom w:w="80" w:type="dxa"/>
              <w:right w:w="120" w:type="dxa"/>
            </w:tcMar>
          </w:tcPr>
          <w:p w14:paraId="49B75B6C" w14:textId="77777777" w:rsidR="00110649" w:rsidRDefault="00110649"/>
          <w:p w14:paraId="1A3B25B7" w14:textId="77777777" w:rsidR="00110649" w:rsidRDefault="00000000">
            <w:r>
              <w:rPr>
                <w:b/>
                <w:color w:val="FFFFFF"/>
                <w:sz w:val="18"/>
              </w:rPr>
              <w:t>Nivel ejecutivo</w:t>
            </w:r>
          </w:p>
        </w:tc>
      </w:tr>
      <w:tr w:rsidR="00110649" w:rsidRPr="003F731E" w14:paraId="472B4F94"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CC2E4" w14:textId="77777777" w:rsidR="00110649" w:rsidRDefault="00110649"/>
          <w:p w14:paraId="180D90E1" w14:textId="77777777" w:rsidR="00110649" w:rsidRDefault="00000000">
            <w:r>
              <w:rPr>
                <w:sz w:val="18"/>
              </w:rPr>
              <w:t>Apertura (Ximena)</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7BB85E" w14:textId="77777777" w:rsidR="00110649" w:rsidRDefault="00110649"/>
          <w:p w14:paraId="345CC391" w14:textId="77777777" w:rsidR="00110649" w:rsidRDefault="00000000">
            <w:r>
              <w:rPr>
                <w:sz w:val="18"/>
              </w:rPr>
              <w:t>Bajo — datos de contexto</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C76E36" w14:textId="77777777" w:rsidR="00110649" w:rsidRPr="003F731E" w:rsidRDefault="00110649">
            <w:pPr>
              <w:rPr>
                <w:lang w:val="es-MX"/>
              </w:rPr>
            </w:pPr>
          </w:p>
          <w:p w14:paraId="2EDBF3F8" w14:textId="77777777" w:rsidR="00110649" w:rsidRPr="003F731E" w:rsidRDefault="00000000">
            <w:pPr>
              <w:rPr>
                <w:lang w:val="es-MX"/>
              </w:rPr>
            </w:pPr>
            <w:r w:rsidRPr="003F731E">
              <w:rPr>
                <w:sz w:val="18"/>
                <w:lang w:val="es-MX"/>
              </w:rPr>
              <w:t>Alto — impacto económico y hídrico</w:t>
            </w:r>
          </w:p>
        </w:tc>
      </w:tr>
      <w:tr w:rsidR="00110649" w:rsidRPr="003F731E" w14:paraId="7F875563" w14:textId="77777777">
        <w:tc>
          <w:tcPr>
            <w:tcW w:w="255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398BC7A" w14:textId="77777777" w:rsidR="00110649" w:rsidRPr="003F731E" w:rsidRDefault="00110649">
            <w:pPr>
              <w:rPr>
                <w:lang w:val="es-MX"/>
              </w:rPr>
            </w:pPr>
          </w:p>
          <w:p w14:paraId="75837ABF" w14:textId="77777777" w:rsidR="00110649" w:rsidRDefault="00000000">
            <w:proofErr w:type="spellStart"/>
            <w:r>
              <w:rPr>
                <w:sz w:val="18"/>
              </w:rPr>
              <w:t>Análisis</w:t>
            </w:r>
            <w:proofErr w:type="spellEnd"/>
            <w:r>
              <w:rPr>
                <w:sz w:val="18"/>
              </w:rPr>
              <w:t xml:space="preserve"> EDA (Ximena)</w:t>
            </w:r>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08D6D7" w14:textId="77777777" w:rsidR="00110649" w:rsidRDefault="00110649"/>
          <w:p w14:paraId="7E26CDD8" w14:textId="77777777" w:rsidR="00110649" w:rsidRDefault="00000000">
            <w:r>
              <w:rPr>
                <w:sz w:val="18"/>
              </w:rPr>
              <w:t>Medio — gráficas con interpretación</w:t>
            </w:r>
          </w:p>
        </w:tc>
        <w:tc>
          <w:tcPr>
            <w:tcW w:w="28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1B3CC35" w14:textId="77777777" w:rsidR="00110649" w:rsidRPr="003F731E" w:rsidRDefault="00110649">
            <w:pPr>
              <w:rPr>
                <w:lang w:val="es-MX"/>
              </w:rPr>
            </w:pPr>
          </w:p>
          <w:p w14:paraId="59ADE717" w14:textId="77777777" w:rsidR="00110649" w:rsidRPr="003F731E" w:rsidRDefault="00000000">
            <w:pPr>
              <w:rPr>
                <w:lang w:val="es-MX"/>
              </w:rPr>
            </w:pPr>
            <w:r w:rsidRPr="003F731E">
              <w:rPr>
                <w:sz w:val="18"/>
                <w:lang w:val="es-MX"/>
              </w:rPr>
              <w:t>Medio — conectar patrones a ineficiencias</w:t>
            </w:r>
          </w:p>
        </w:tc>
      </w:tr>
      <w:tr w:rsidR="00110649" w:rsidRPr="003F731E" w14:paraId="056A0778"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3B6B9" w14:textId="77777777" w:rsidR="00110649" w:rsidRPr="003F731E" w:rsidRDefault="00110649">
            <w:pPr>
              <w:rPr>
                <w:lang w:val="es-MX"/>
              </w:rPr>
            </w:pPr>
          </w:p>
          <w:p w14:paraId="0BE57F26" w14:textId="77777777" w:rsidR="00110649" w:rsidRDefault="00000000">
            <w:proofErr w:type="spellStart"/>
            <w:r>
              <w:rPr>
                <w:sz w:val="18"/>
              </w:rPr>
              <w:t>Auditoría</w:t>
            </w:r>
            <w:proofErr w:type="spellEnd"/>
            <w:r>
              <w:rPr>
                <w:sz w:val="18"/>
              </w:rPr>
              <w:t xml:space="preserve"> (Erika)</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4B8129" w14:textId="77777777" w:rsidR="00110649" w:rsidRDefault="00110649"/>
          <w:p w14:paraId="31A6F01E" w14:textId="77777777" w:rsidR="00110649" w:rsidRDefault="00000000">
            <w:r>
              <w:rPr>
                <w:sz w:val="18"/>
              </w:rPr>
              <w:t>Alto — leakage, multicolinealidad, VIF</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669DD" w14:textId="77777777" w:rsidR="00110649" w:rsidRPr="003F731E" w:rsidRDefault="00110649">
            <w:pPr>
              <w:rPr>
                <w:lang w:val="es-MX"/>
              </w:rPr>
            </w:pPr>
          </w:p>
          <w:p w14:paraId="4A28419D" w14:textId="77777777" w:rsidR="00110649" w:rsidRPr="003F731E" w:rsidRDefault="00000000">
            <w:pPr>
              <w:rPr>
                <w:lang w:val="es-MX"/>
              </w:rPr>
            </w:pPr>
            <w:r w:rsidRPr="003F731E">
              <w:rPr>
                <w:sz w:val="18"/>
                <w:lang w:val="es-MX"/>
              </w:rPr>
              <w:t>Bajo — explicar por qué importa, no cómo funciona</w:t>
            </w:r>
          </w:p>
        </w:tc>
      </w:tr>
      <w:tr w:rsidR="00110649" w:rsidRPr="003F731E" w14:paraId="58D096F0" w14:textId="77777777">
        <w:tc>
          <w:tcPr>
            <w:tcW w:w="255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AD3B7E" w14:textId="77777777" w:rsidR="00110649" w:rsidRPr="003F731E" w:rsidRDefault="00110649">
            <w:pPr>
              <w:rPr>
                <w:lang w:val="es-MX"/>
              </w:rPr>
            </w:pPr>
          </w:p>
          <w:p w14:paraId="43D033C1" w14:textId="77777777" w:rsidR="00110649" w:rsidRDefault="00000000">
            <w:r>
              <w:rPr>
                <w:sz w:val="18"/>
              </w:rPr>
              <w:t>Pipeline (Erika)</w:t>
            </w:r>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55E4AEE" w14:textId="77777777" w:rsidR="00110649" w:rsidRDefault="00110649"/>
          <w:p w14:paraId="2D6D61CE" w14:textId="77777777" w:rsidR="00110649" w:rsidRDefault="00000000">
            <w:r>
              <w:rPr>
                <w:sz w:val="18"/>
              </w:rPr>
              <w:t>Alto — FE, split temporal</w:t>
            </w:r>
          </w:p>
        </w:tc>
        <w:tc>
          <w:tcPr>
            <w:tcW w:w="28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4DF167" w14:textId="77777777" w:rsidR="00110649" w:rsidRPr="003F731E" w:rsidRDefault="00110649">
            <w:pPr>
              <w:rPr>
                <w:lang w:val="es-MX"/>
              </w:rPr>
            </w:pPr>
          </w:p>
          <w:p w14:paraId="4132E6E4" w14:textId="77777777" w:rsidR="00110649" w:rsidRPr="003F731E" w:rsidRDefault="00000000">
            <w:pPr>
              <w:rPr>
                <w:lang w:val="es-MX"/>
              </w:rPr>
            </w:pPr>
            <w:r w:rsidRPr="003F731E">
              <w:rPr>
                <w:sz w:val="18"/>
                <w:lang w:val="es-MX"/>
              </w:rPr>
              <w:t>Medio — nombrar las variables, no derivarlas</w:t>
            </w:r>
          </w:p>
        </w:tc>
      </w:tr>
      <w:tr w:rsidR="00110649" w:rsidRPr="003F731E" w14:paraId="6F4C7B33"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3B546C" w14:textId="77777777" w:rsidR="00110649" w:rsidRPr="003F731E" w:rsidRDefault="00110649">
            <w:pPr>
              <w:rPr>
                <w:lang w:val="es-MX"/>
              </w:rPr>
            </w:pPr>
          </w:p>
          <w:p w14:paraId="602287E7" w14:textId="77777777" w:rsidR="00110649" w:rsidRDefault="00000000">
            <w:proofErr w:type="spellStart"/>
            <w:r>
              <w:rPr>
                <w:sz w:val="18"/>
              </w:rPr>
              <w:t>XGBoost</w:t>
            </w:r>
            <w:proofErr w:type="spellEnd"/>
            <w:r>
              <w:rPr>
                <w:sz w:val="18"/>
              </w:rPr>
              <w:t xml:space="preserve"> (Omar)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48C80" w14:textId="77777777" w:rsidR="00110649" w:rsidRDefault="00110649"/>
          <w:p w14:paraId="3A4ECD56" w14:textId="77777777" w:rsidR="00110649" w:rsidRDefault="00000000">
            <w:r>
              <w:rPr>
                <w:sz w:val="18"/>
              </w:rPr>
              <w:t>Alto — v6, hiperparámetros, métricas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836FA" w14:textId="77777777" w:rsidR="00110649" w:rsidRPr="003F731E" w:rsidRDefault="00110649">
            <w:pPr>
              <w:rPr>
                <w:lang w:val="es-MX"/>
              </w:rPr>
            </w:pPr>
          </w:p>
          <w:p w14:paraId="2DD213C0" w14:textId="77777777" w:rsidR="00110649" w:rsidRPr="003F731E" w:rsidRDefault="00000000">
            <w:pPr>
              <w:rPr>
                <w:lang w:val="es-MX"/>
              </w:rPr>
            </w:pPr>
            <w:r w:rsidRPr="003F731E">
              <w:rPr>
                <w:sz w:val="18"/>
                <w:lang w:val="es-MX"/>
              </w:rPr>
              <w:t>Medio — conectar cada mejora a un problema real</w:t>
            </w:r>
          </w:p>
        </w:tc>
      </w:tr>
      <w:tr w:rsidR="00110649" w:rsidRPr="003F731E" w14:paraId="12BDAA5F" w14:textId="77777777">
        <w:tc>
          <w:tcPr>
            <w:tcW w:w="2551"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41F342F" w14:textId="77777777" w:rsidR="00110649" w:rsidRPr="003F731E" w:rsidRDefault="00110649">
            <w:pPr>
              <w:rPr>
                <w:lang w:val="es-MX"/>
              </w:rPr>
            </w:pPr>
          </w:p>
          <w:p w14:paraId="1C21D534" w14:textId="77777777" w:rsidR="00110649" w:rsidRDefault="00000000">
            <w:r>
              <w:rPr>
                <w:sz w:val="18"/>
              </w:rPr>
              <w:t>SHAP (Omar)</w:t>
            </w:r>
          </w:p>
        </w:tc>
        <w:tc>
          <w:tcPr>
            <w:tcW w:w="311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FCF578" w14:textId="77777777" w:rsidR="00110649" w:rsidRDefault="00110649"/>
          <w:p w14:paraId="7B61E4AA" w14:textId="77777777" w:rsidR="00110649" w:rsidRDefault="00000000">
            <w:r>
              <w:rPr>
                <w:sz w:val="18"/>
              </w:rPr>
              <w:t>Alto — beeswarm, valores Shapley</w:t>
            </w:r>
          </w:p>
        </w:tc>
        <w:tc>
          <w:tcPr>
            <w:tcW w:w="283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8E596C" w14:textId="77777777" w:rsidR="00110649" w:rsidRPr="003F731E" w:rsidRDefault="00110649">
            <w:pPr>
              <w:rPr>
                <w:lang w:val="es-MX"/>
              </w:rPr>
            </w:pPr>
          </w:p>
          <w:p w14:paraId="71097440" w14:textId="77777777" w:rsidR="00110649" w:rsidRPr="003F731E" w:rsidRDefault="00000000">
            <w:pPr>
              <w:rPr>
                <w:lang w:val="es-MX"/>
              </w:rPr>
            </w:pPr>
            <w:r w:rsidRPr="003F731E">
              <w:rPr>
                <w:sz w:val="18"/>
                <w:lang w:val="es-MX"/>
              </w:rPr>
              <w:t>Alto — explicar en lenguaje del agricultor</w:t>
            </w:r>
          </w:p>
        </w:tc>
      </w:tr>
      <w:tr w:rsidR="00110649" w14:paraId="5F7817C2"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DC060" w14:textId="77777777" w:rsidR="00110649" w:rsidRPr="003F731E" w:rsidRDefault="00110649">
            <w:pPr>
              <w:rPr>
                <w:lang w:val="es-MX"/>
              </w:rPr>
            </w:pPr>
          </w:p>
          <w:p w14:paraId="0909EFC1" w14:textId="77777777" w:rsidR="00110649" w:rsidRDefault="00000000">
            <w:r>
              <w:rPr>
                <w:sz w:val="18"/>
              </w:rPr>
              <w:t>Cierre (Omar)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F8086" w14:textId="77777777" w:rsidR="00110649" w:rsidRDefault="00110649"/>
          <w:p w14:paraId="68328478" w14:textId="77777777" w:rsidR="00110649" w:rsidRDefault="00000000">
            <w:r>
              <w:rPr>
                <w:sz w:val="18"/>
              </w:rPr>
              <w:t>Bajo — síntesis de hallazgos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0F018" w14:textId="77777777" w:rsidR="00110649" w:rsidRDefault="00110649"/>
          <w:p w14:paraId="25D7B644" w14:textId="77777777" w:rsidR="00110649" w:rsidRDefault="00000000">
            <w:r>
              <w:rPr>
                <w:sz w:val="18"/>
              </w:rPr>
              <w:t>Alto — impacto y roadmap</w:t>
            </w:r>
          </w:p>
        </w:tc>
      </w:tr>
    </w:tbl>
    <w:p w14:paraId="1D344B24" w14:textId="77777777" w:rsidR="00110649" w:rsidRDefault="00110649">
      <w:pPr>
        <w:spacing w:before="120" w:after="0"/>
      </w:pPr>
    </w:p>
    <w:p w14:paraId="7A335980" w14:textId="77777777" w:rsidR="00110649" w:rsidRDefault="00110649">
      <w:pPr>
        <w:spacing w:before="400" w:after="0"/>
      </w:pPr>
    </w:p>
    <w:p w14:paraId="1EFD70E6" w14:textId="77777777" w:rsidR="00110649" w:rsidRDefault="00110649">
      <w:pPr>
        <w:pBdr>
          <w:bottom w:val="single" w:sz="6" w:space="1" w:color="1A6B3A"/>
        </w:pBdr>
        <w:spacing w:before="40" w:after="160"/>
      </w:pPr>
    </w:p>
    <w:p w14:paraId="7BE0E285" w14:textId="77777777" w:rsidR="00110649" w:rsidRPr="003F731E" w:rsidRDefault="00000000">
      <w:pPr>
        <w:spacing w:before="160"/>
        <w:jc w:val="center"/>
        <w:rPr>
          <w:lang w:val="es-MX"/>
        </w:rPr>
      </w:pPr>
      <w:r w:rsidRPr="003F731E">
        <w:rPr>
          <w:i/>
          <w:color w:val="1A6B3A"/>
          <w:sz w:val="18"/>
          <w:lang w:val="es-MX"/>
        </w:rPr>
        <w:t xml:space="preserve">MILPÍN — </w:t>
      </w:r>
      <w:proofErr w:type="spellStart"/>
      <w:r w:rsidRPr="003F731E">
        <w:rPr>
          <w:i/>
          <w:color w:val="1A6B3A"/>
          <w:sz w:val="18"/>
          <w:lang w:val="es-MX"/>
        </w:rPr>
        <w:t>Guión</w:t>
      </w:r>
      <w:proofErr w:type="spellEnd"/>
      <w:r w:rsidRPr="003F731E">
        <w:rPr>
          <w:i/>
          <w:color w:val="1A6B3A"/>
          <w:sz w:val="18"/>
          <w:lang w:val="es-MX"/>
        </w:rPr>
        <w:t xml:space="preserve"> de Exposición </w:t>
      </w:r>
      <w:proofErr w:type="gramStart"/>
      <w:r w:rsidRPr="003F731E">
        <w:rPr>
          <w:i/>
          <w:color w:val="1A6B3A"/>
          <w:sz w:val="18"/>
          <w:lang w:val="es-MX"/>
        </w:rPr>
        <w:t>v1.0  ·</w:t>
      </w:r>
      <w:proofErr w:type="gramEnd"/>
      <w:r w:rsidRPr="003F731E">
        <w:rPr>
          <w:i/>
          <w:color w:val="1A6B3A"/>
          <w:sz w:val="18"/>
          <w:lang w:val="es-MX"/>
        </w:rPr>
        <w:t xml:space="preserve">  </w:t>
      </w:r>
      <w:proofErr w:type="gramStart"/>
      <w:r w:rsidRPr="003F731E">
        <w:rPr>
          <w:i/>
          <w:color w:val="1A6B3A"/>
          <w:sz w:val="18"/>
          <w:lang w:val="es-MX"/>
        </w:rPr>
        <w:t>Mayo</w:t>
      </w:r>
      <w:proofErr w:type="gramEnd"/>
      <w:r w:rsidRPr="003F731E">
        <w:rPr>
          <w:i/>
          <w:color w:val="1A6B3A"/>
          <w:sz w:val="18"/>
          <w:lang w:val="es-MX"/>
        </w:rPr>
        <w:t xml:space="preserve"> </w:t>
      </w:r>
      <w:proofErr w:type="gramStart"/>
      <w:r w:rsidRPr="003F731E">
        <w:rPr>
          <w:i/>
          <w:color w:val="1A6B3A"/>
          <w:sz w:val="18"/>
          <w:lang w:val="es-MX"/>
        </w:rPr>
        <w:t>2026  ·</w:t>
      </w:r>
      <w:proofErr w:type="gramEnd"/>
      <w:r w:rsidRPr="003F731E">
        <w:rPr>
          <w:i/>
          <w:color w:val="1A6B3A"/>
          <w:sz w:val="18"/>
          <w:lang w:val="es-MX"/>
        </w:rPr>
        <w:t xml:space="preserve">  DSS Agrícola Valle del Yaqui</w:t>
      </w:r>
    </w:p>
    <w:sectPr w:rsidR="00110649" w:rsidRPr="003F731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488278">
    <w:abstractNumId w:val="8"/>
  </w:num>
  <w:num w:numId="2" w16cid:durableId="1556702501">
    <w:abstractNumId w:val="6"/>
  </w:num>
  <w:num w:numId="3" w16cid:durableId="109982811">
    <w:abstractNumId w:val="5"/>
  </w:num>
  <w:num w:numId="4" w16cid:durableId="605499502">
    <w:abstractNumId w:val="4"/>
  </w:num>
  <w:num w:numId="5" w16cid:durableId="694158652">
    <w:abstractNumId w:val="7"/>
  </w:num>
  <w:num w:numId="6" w16cid:durableId="1670063975">
    <w:abstractNumId w:val="3"/>
  </w:num>
  <w:num w:numId="7" w16cid:durableId="1630937780">
    <w:abstractNumId w:val="2"/>
  </w:num>
  <w:num w:numId="8" w16cid:durableId="782766374">
    <w:abstractNumId w:val="1"/>
  </w:num>
  <w:num w:numId="9" w16cid:durableId="167714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49"/>
    <w:rsid w:val="0015074B"/>
    <w:rsid w:val="0029639D"/>
    <w:rsid w:val="00326F90"/>
    <w:rsid w:val="003F731E"/>
    <w:rsid w:val="006A1D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B2CC8"/>
  <w14:defaultImageDpi w14:val="300"/>
  <w15:docId w15:val="{18F9D96E-EF94-48EF-B625-4C7341A8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2D2D"/>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3325</Words>
  <Characters>18290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Alondra Danae Madrigal García</cp:lastModifiedBy>
  <cp:revision>2</cp:revision>
  <dcterms:created xsi:type="dcterms:W3CDTF">2013-12-23T23:15:00Z</dcterms:created>
  <dcterms:modified xsi:type="dcterms:W3CDTF">2026-05-24T00:22:00Z</dcterms:modified>
  <cp:category/>
</cp:coreProperties>
</file>