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6D5D346B" w:rsidR="00A11166" w:rsidRDefault="000F1085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</w:t>
      </w:r>
      <w:r w:rsidR="00FA694C">
        <w:rPr>
          <w:rFonts w:ascii="Times New Roman" w:hAnsi="Times New Roman" w:cs="Times New Roman"/>
          <w:b/>
          <w:sz w:val="40"/>
          <w:szCs w:val="24"/>
        </w:rPr>
        <w:t>raca projektowa p</w:t>
      </w:r>
      <w:r>
        <w:rPr>
          <w:rFonts w:ascii="Times New Roman" w:hAnsi="Times New Roman" w:cs="Times New Roman"/>
          <w:b/>
          <w:sz w:val="40"/>
          <w:szCs w:val="24"/>
        </w:rPr>
        <w:t>rogramowanie obiektowe</w:t>
      </w:r>
    </w:p>
    <w:p w14:paraId="7F40B8C9" w14:textId="442EDEB8" w:rsidR="00A11166" w:rsidRPr="00C67B79" w:rsidRDefault="006219AB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zarządzania notatkami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5A0FA27F" w:rsidR="00A11166" w:rsidRPr="00443BC1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="006219AB">
        <w:rPr>
          <w:rFonts w:ascii="Times New Roman" w:hAnsi="Times New Roman" w:cs="Times New Roman"/>
          <w:sz w:val="24"/>
          <w:szCs w:val="24"/>
        </w:rPr>
        <w:tab/>
        <w:t>Ewelina Kaniewska</w:t>
      </w:r>
    </w:p>
    <w:p w14:paraId="53C759D6" w14:textId="466BFE33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21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125129</w:t>
      </w:r>
    </w:p>
    <w:p w14:paraId="21CE3917" w14:textId="02D477B6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6219A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6219A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4B20A173" w:rsidR="00E67321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</w:t>
      </w:r>
      <w:r w:rsidR="006219AB">
        <w:rPr>
          <w:rFonts w:ascii="Times New Roman" w:hAnsi="Times New Roman" w:cs="Times New Roman"/>
          <w:sz w:val="24"/>
          <w:szCs w:val="24"/>
        </w:rPr>
        <w:t>24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9F16F" w14:textId="2B87C76D" w:rsidR="009849CD" w:rsidRPr="009849CD" w:rsidRDefault="009849CD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06432396" w14:textId="4BB7651B" w:rsidR="00011649" w:rsidRDefault="009849C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55609263" w:history="1"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11649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011649">
              <w:rPr>
                <w:noProof/>
                <w:webHidden/>
              </w:rPr>
              <w:tab/>
            </w:r>
            <w:r w:rsidR="00011649">
              <w:rPr>
                <w:noProof/>
                <w:webHidden/>
              </w:rPr>
              <w:fldChar w:fldCharType="begin"/>
            </w:r>
            <w:r w:rsidR="00011649">
              <w:rPr>
                <w:noProof/>
                <w:webHidden/>
              </w:rPr>
              <w:instrText xml:space="preserve"> PAGEREF _Toc155609263 \h </w:instrText>
            </w:r>
            <w:r w:rsidR="00011649">
              <w:rPr>
                <w:noProof/>
                <w:webHidden/>
              </w:rPr>
            </w:r>
            <w:r w:rsidR="00011649">
              <w:rPr>
                <w:noProof/>
                <w:webHidden/>
              </w:rPr>
              <w:fldChar w:fldCharType="separate"/>
            </w:r>
            <w:r w:rsidR="00011649">
              <w:rPr>
                <w:noProof/>
                <w:webHidden/>
              </w:rPr>
              <w:t>3</w:t>
            </w:r>
            <w:r w:rsidR="00011649">
              <w:rPr>
                <w:noProof/>
                <w:webHidden/>
              </w:rPr>
              <w:fldChar w:fldCharType="end"/>
            </w:r>
          </w:hyperlink>
        </w:p>
        <w:p w14:paraId="58B8DA2D" w14:textId="2D328500" w:rsidR="000116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5609264" w:history="1"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011649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Specyfikacja wymagań</w:t>
            </w:r>
            <w:r w:rsidR="00011649">
              <w:rPr>
                <w:noProof/>
                <w:webHidden/>
              </w:rPr>
              <w:tab/>
            </w:r>
            <w:r w:rsidR="00011649">
              <w:rPr>
                <w:noProof/>
                <w:webHidden/>
              </w:rPr>
              <w:fldChar w:fldCharType="begin"/>
            </w:r>
            <w:r w:rsidR="00011649">
              <w:rPr>
                <w:noProof/>
                <w:webHidden/>
              </w:rPr>
              <w:instrText xml:space="preserve"> PAGEREF _Toc155609264 \h </w:instrText>
            </w:r>
            <w:r w:rsidR="00011649">
              <w:rPr>
                <w:noProof/>
                <w:webHidden/>
              </w:rPr>
            </w:r>
            <w:r w:rsidR="00011649">
              <w:rPr>
                <w:noProof/>
                <w:webHidden/>
              </w:rPr>
              <w:fldChar w:fldCharType="separate"/>
            </w:r>
            <w:r w:rsidR="00011649">
              <w:rPr>
                <w:noProof/>
                <w:webHidden/>
              </w:rPr>
              <w:t>5</w:t>
            </w:r>
            <w:r w:rsidR="00011649">
              <w:rPr>
                <w:noProof/>
                <w:webHidden/>
              </w:rPr>
              <w:fldChar w:fldCharType="end"/>
            </w:r>
          </w:hyperlink>
        </w:p>
        <w:p w14:paraId="4696E263" w14:textId="4D4D2441" w:rsidR="000116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5609265" w:history="1"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011649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Opis struktury projektu</w:t>
            </w:r>
            <w:r w:rsidR="00011649">
              <w:rPr>
                <w:noProof/>
                <w:webHidden/>
              </w:rPr>
              <w:tab/>
            </w:r>
            <w:r w:rsidR="00B45B4C">
              <w:rPr>
                <w:noProof/>
                <w:webHidden/>
              </w:rPr>
              <w:t>6</w:t>
            </w:r>
          </w:hyperlink>
        </w:p>
        <w:p w14:paraId="2577DB57" w14:textId="6458BC27" w:rsidR="000116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5609266" w:history="1"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011649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</w:t>
            </w:r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c</w:t>
            </w:r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ji projektu</w:t>
            </w:r>
            <w:r w:rsidR="00011649">
              <w:rPr>
                <w:noProof/>
                <w:webHidden/>
              </w:rPr>
              <w:tab/>
            </w:r>
            <w:r w:rsidR="00B45B4C">
              <w:rPr>
                <w:noProof/>
                <w:webHidden/>
              </w:rPr>
              <w:t>9</w:t>
            </w:r>
          </w:hyperlink>
        </w:p>
        <w:p w14:paraId="02265740" w14:textId="7FE109D5" w:rsidR="000116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5609267" w:history="1"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011649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011649">
              <w:rPr>
                <w:noProof/>
                <w:webHidden/>
              </w:rPr>
              <w:tab/>
            </w:r>
            <w:r w:rsidR="00B45B4C">
              <w:rPr>
                <w:noProof/>
                <w:webHidden/>
              </w:rPr>
              <w:t>10</w:t>
            </w:r>
          </w:hyperlink>
        </w:p>
        <w:p w14:paraId="13EDE009" w14:textId="614DC35A" w:rsidR="000116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5609268" w:history="1"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011649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011649">
              <w:rPr>
                <w:noProof/>
                <w:webHidden/>
              </w:rPr>
              <w:tab/>
            </w:r>
            <w:r w:rsidR="00B45B4C">
              <w:rPr>
                <w:noProof/>
                <w:webHidden/>
              </w:rPr>
              <w:t>15</w:t>
            </w:r>
          </w:hyperlink>
        </w:p>
        <w:p w14:paraId="27B86C13" w14:textId="6F34AB80" w:rsidR="0001164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5609269" w:history="1"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011649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11649" w:rsidRPr="00F91D7C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011649">
              <w:rPr>
                <w:noProof/>
                <w:webHidden/>
              </w:rPr>
              <w:tab/>
            </w:r>
            <w:r w:rsidR="00B45B4C">
              <w:rPr>
                <w:noProof/>
                <w:webHidden/>
              </w:rPr>
              <w:t>16</w:t>
            </w:r>
          </w:hyperlink>
        </w:p>
        <w:p w14:paraId="1FE019CD" w14:textId="6916E539" w:rsidR="009849CD" w:rsidRDefault="009849CD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8A200" w14:textId="534A957E" w:rsidR="00220B30" w:rsidRPr="00D55ED8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5609263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0"/>
    </w:p>
    <w:p w14:paraId="1CAEBFF7" w14:textId="70672BAC" w:rsidR="006219AB" w:rsidRDefault="006C645E" w:rsidP="00471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45E">
        <w:rPr>
          <w:rFonts w:ascii="Times New Roman" w:hAnsi="Times New Roman" w:cs="Times New Roman"/>
          <w:sz w:val="24"/>
          <w:szCs w:val="24"/>
        </w:rPr>
        <w:t>W dzisiejszym dynamicznym środowisku pracy, skuteczne zarządzanie informacjami staje się kluczowe dla efektywności i organizacji codziennych zadań.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Każdy użytkownik komputera przynajmniej raz spotkał się z sytuacją, kiedy</w:t>
      </w:r>
      <w:r>
        <w:rPr>
          <w:rFonts w:ascii="Times New Roman" w:hAnsi="Times New Roman" w:cs="Times New Roman"/>
          <w:sz w:val="24"/>
          <w:szCs w:val="24"/>
        </w:rPr>
        <w:t xml:space="preserve"> potrzebował zapisać szybko jakąś informację, a w pobliżu nie było żadnego kawałka papieru</w:t>
      </w:r>
      <w:r w:rsidR="00D136CE">
        <w:rPr>
          <w:rFonts w:ascii="Times New Roman" w:hAnsi="Times New Roman" w:cs="Times New Roman"/>
          <w:sz w:val="24"/>
          <w:szCs w:val="24"/>
        </w:rPr>
        <w:t>. Nawet jeśli informacja jest zapisana na karteczce, istnieje duże ryzyko zgubienia takowej kartki.</w:t>
      </w:r>
      <w:r w:rsidRPr="006C6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6C645E">
        <w:rPr>
          <w:rFonts w:ascii="Times New Roman" w:hAnsi="Times New Roman" w:cs="Times New Roman"/>
          <w:sz w:val="24"/>
          <w:szCs w:val="24"/>
        </w:rPr>
        <w:t xml:space="preserve"> do Zarządzania Notatkami jest odpowiedzią na potrzeby pracowników biurowych, studentów i wszystkich tych, którzy szukają intuicyjnego i wszechstronnego narzędzia do przechowywania, organizacji oraz łatwego dostępu do swoich notatek.</w:t>
      </w:r>
      <w:r w:rsidR="006219A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2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522F6" w14:textId="77777777" w:rsidR="00471730" w:rsidRPr="006219AB" w:rsidRDefault="00471730" w:rsidP="00471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FAD5A9" w14:textId="60E5EA80" w:rsidR="0003148F" w:rsidRDefault="007F40D5" w:rsidP="00B75D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0D5">
        <w:rPr>
          <w:rFonts w:ascii="Times New Roman" w:hAnsi="Times New Roman" w:cs="Times New Roman"/>
          <w:b/>
          <w:bCs/>
          <w:sz w:val="24"/>
          <w:szCs w:val="24"/>
        </w:rPr>
        <w:t xml:space="preserve">Cele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 założenia </w:t>
      </w:r>
      <w:r w:rsidRPr="007F40D5">
        <w:rPr>
          <w:rFonts w:ascii="Times New Roman" w:hAnsi="Times New Roman" w:cs="Times New Roman"/>
          <w:b/>
          <w:bCs/>
          <w:sz w:val="24"/>
          <w:szCs w:val="24"/>
        </w:rPr>
        <w:t>projektu</w:t>
      </w:r>
    </w:p>
    <w:p w14:paraId="2CFDA68D" w14:textId="77777777" w:rsidR="00471730" w:rsidRDefault="00471730" w:rsidP="00B75D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39FF3" w14:textId="0F4622E9" w:rsidR="00D136CE" w:rsidRDefault="00D136CE" w:rsidP="00471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jest umożliwienie użytkownikom tworzenia i przechowywania notatek w zewnętrznej bazie danych. Projekt będzie rozwiązaniem dla problemu skutecznego przechowywania informacji, który często wynika z tego, że pracownicy, uczniowie, studenci są roztargnieni i informacja, którą chcą przechować fizycznie na kartce papieru może zaginąć wśród dokumentów, zadań, czy książek. To powoduje późniejsze problemy w pracy, szkole lub na uczelni związane na przykład z zapomnieniem o jakimś ważnym wydarzeniu (spotkanie, </w:t>
      </w:r>
      <w:r w:rsidR="00B45B4C">
        <w:rPr>
          <w:rFonts w:ascii="Times New Roman" w:hAnsi="Times New Roman" w:cs="Times New Roman"/>
          <w:sz w:val="24"/>
          <w:szCs w:val="24"/>
        </w:rPr>
        <w:t>kolokwium</w:t>
      </w:r>
      <w:r>
        <w:rPr>
          <w:rFonts w:ascii="Times New Roman" w:hAnsi="Times New Roman" w:cs="Times New Roman"/>
          <w:sz w:val="24"/>
          <w:szCs w:val="24"/>
        </w:rPr>
        <w:t xml:space="preserve"> itd.). </w:t>
      </w:r>
      <w:r w:rsidR="006F493C">
        <w:rPr>
          <w:rFonts w:ascii="Times New Roman" w:hAnsi="Times New Roman" w:cs="Times New Roman"/>
          <w:sz w:val="24"/>
          <w:szCs w:val="24"/>
        </w:rPr>
        <w:t>Oczywistym jest fakt, że człowiek nie jest jednostką idealną i nie jest w stanie zapamiętać wszystkich drobnych informacji jakie na co dzień do niego trafiają. Aby problem skutecznego zarządzania informacjami został rozwiązany, należy stworzyć narzędzie, które przejmuje część odpowiedzialności za przechowywanie informacji z człowieka na komputer.</w:t>
      </w:r>
      <w:r w:rsidR="00345251">
        <w:rPr>
          <w:rFonts w:ascii="Times New Roman" w:hAnsi="Times New Roman" w:cs="Times New Roman"/>
          <w:sz w:val="24"/>
          <w:szCs w:val="24"/>
        </w:rPr>
        <w:t xml:space="preserve"> Narzędzie zostanie stworzone w formie opisywanego w tym dokumencie projektu. Pierwszym krokiem w realizacji problemu będzie specyfikacja wymagań i założeń, następnie zaprojektowanie graficznego interfejsu użytkownika, stworzenie bazy danych, implementacja klas i funkcji i na końcu testy. Wynikiem tych działań będzie system do zarządzania notatkami.</w:t>
      </w:r>
    </w:p>
    <w:p w14:paraId="33B87BA8" w14:textId="77777777" w:rsidR="00471730" w:rsidRPr="00D136CE" w:rsidRDefault="00471730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00E1" w14:textId="77777777" w:rsidR="00471730" w:rsidRDefault="00471730" w:rsidP="00471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78218" w14:textId="77777777" w:rsidR="00471730" w:rsidRDefault="00471730" w:rsidP="00471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7DFE4" w14:textId="77777777" w:rsidR="00471730" w:rsidRDefault="00471730" w:rsidP="00471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4FBB4" w14:textId="77777777" w:rsidR="00471730" w:rsidRDefault="00471730" w:rsidP="00471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6197B" w14:textId="77777777" w:rsidR="00471730" w:rsidRDefault="00471730" w:rsidP="00471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8CE61" w14:textId="2348F545" w:rsidR="00AC09B2" w:rsidRDefault="00345251" w:rsidP="0047173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Użytkownik </w:t>
      </w:r>
      <w:r w:rsidR="00471730">
        <w:rPr>
          <w:rFonts w:ascii="Times New Roman" w:hAnsi="Times New Roman" w:cs="Times New Roman"/>
          <w:sz w:val="24"/>
          <w:szCs w:val="24"/>
        </w:rPr>
        <w:t>będzie mógł</w:t>
      </w:r>
      <w:r>
        <w:rPr>
          <w:rFonts w:ascii="Times New Roman" w:hAnsi="Times New Roman" w:cs="Times New Roman"/>
          <w:sz w:val="24"/>
          <w:szCs w:val="24"/>
        </w:rPr>
        <w:t xml:space="preserve"> stworzyć nowe konto, które będzie umożliwiało mu dostęp  i korzystanie z systemu. Jeśli użytkownik </w:t>
      </w:r>
      <w:r w:rsidR="00471730">
        <w:rPr>
          <w:rFonts w:ascii="Times New Roman" w:hAnsi="Times New Roman" w:cs="Times New Roman"/>
          <w:sz w:val="24"/>
          <w:szCs w:val="24"/>
        </w:rPr>
        <w:t xml:space="preserve">będzie posiadał </w:t>
      </w:r>
      <w:r>
        <w:rPr>
          <w:rFonts w:ascii="Times New Roman" w:hAnsi="Times New Roman" w:cs="Times New Roman"/>
          <w:sz w:val="24"/>
          <w:szCs w:val="24"/>
        </w:rPr>
        <w:t xml:space="preserve"> już konto w systemie, </w:t>
      </w:r>
      <w:r w:rsidR="00471730">
        <w:rPr>
          <w:rFonts w:ascii="Times New Roman" w:hAnsi="Times New Roman" w:cs="Times New Roman"/>
          <w:sz w:val="24"/>
          <w:szCs w:val="24"/>
        </w:rPr>
        <w:t>będzie miał</w:t>
      </w:r>
      <w:r>
        <w:rPr>
          <w:rFonts w:ascii="Times New Roman" w:hAnsi="Times New Roman" w:cs="Times New Roman"/>
          <w:sz w:val="24"/>
          <w:szCs w:val="24"/>
        </w:rPr>
        <w:t xml:space="preserve"> możliwość zalogowania się i </w:t>
      </w:r>
      <w:r w:rsidR="00471730">
        <w:rPr>
          <w:rFonts w:ascii="Times New Roman" w:hAnsi="Times New Roman" w:cs="Times New Roman"/>
          <w:sz w:val="24"/>
          <w:szCs w:val="24"/>
        </w:rPr>
        <w:t>będzie posiadać</w:t>
      </w:r>
      <w:r>
        <w:rPr>
          <w:rFonts w:ascii="Times New Roman" w:hAnsi="Times New Roman" w:cs="Times New Roman"/>
          <w:sz w:val="24"/>
          <w:szCs w:val="24"/>
        </w:rPr>
        <w:t xml:space="preserve"> dostęp do panelu głównego systemu. Użytkownik </w:t>
      </w:r>
      <w:r w:rsidR="00471730">
        <w:rPr>
          <w:rFonts w:ascii="Times New Roman" w:hAnsi="Times New Roman" w:cs="Times New Roman"/>
          <w:sz w:val="24"/>
          <w:szCs w:val="24"/>
        </w:rPr>
        <w:t>będzie mógł</w:t>
      </w:r>
      <w:r>
        <w:rPr>
          <w:rFonts w:ascii="Times New Roman" w:hAnsi="Times New Roman" w:cs="Times New Roman"/>
          <w:sz w:val="24"/>
          <w:szCs w:val="24"/>
        </w:rPr>
        <w:t xml:space="preserve"> dodawać notatki, które będą przypisane do jego konta</w:t>
      </w:r>
      <w:r w:rsidR="00471730">
        <w:rPr>
          <w:rFonts w:ascii="Times New Roman" w:hAnsi="Times New Roman" w:cs="Times New Roman"/>
          <w:sz w:val="24"/>
          <w:szCs w:val="24"/>
        </w:rPr>
        <w:t xml:space="preserve">. Każda notatka będzie mogła być usunięta lub zaktualizowana przez użytkownika, który ją stworzył. Z poziomu każdej pojedynczej notatki będzie można stworzyć nową. Użytkownik będzie miał możliwość wyświetlenia wszystkich notatek z bazy danych, które są przypisane do jego konta. Użytkownik będzie mógł wyeksportować notatkę do pliku </w:t>
      </w:r>
      <w:proofErr w:type="spellStart"/>
      <w:r w:rsidR="00471730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471730">
        <w:rPr>
          <w:rFonts w:ascii="Times New Roman" w:hAnsi="Times New Roman" w:cs="Times New Roman"/>
          <w:sz w:val="24"/>
          <w:szCs w:val="24"/>
        </w:rPr>
        <w:t xml:space="preserve"> lub zaimportować wszystkie notatki znajdujące się w tym pliku. </w:t>
      </w:r>
      <w:r w:rsidR="00AC09B2">
        <w:rPr>
          <w:rFonts w:ascii="Times New Roman" w:hAnsi="Times New Roman" w:cs="Times New Roman"/>
          <w:sz w:val="24"/>
          <w:szCs w:val="24"/>
        </w:rPr>
        <w:br w:type="page"/>
      </w:r>
    </w:p>
    <w:p w14:paraId="54C92496" w14:textId="6C6C69A7" w:rsidR="00BE503F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" w:name="_Toc155609264"/>
      <w:r w:rsidRPr="00D55ED8">
        <w:rPr>
          <w:rFonts w:ascii="Times New Roman" w:hAnsi="Times New Roman" w:cs="Times New Roman"/>
          <w:b/>
          <w:sz w:val="24"/>
        </w:rPr>
        <w:lastRenderedPageBreak/>
        <w:t>Specyfikacja wymagań</w:t>
      </w:r>
      <w:bookmarkEnd w:id="1"/>
    </w:p>
    <w:p w14:paraId="74C308BE" w14:textId="2BDF5C83" w:rsidR="00AC09B2" w:rsidRDefault="00AC09B2" w:rsidP="00AC0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9B2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2304CC23" w14:textId="45B632B5" w:rsidR="007539F4" w:rsidRPr="007539F4" w:rsidRDefault="007539F4" w:rsidP="007539F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Tworzenie notatek – system pozwala na tworzenie notatek przez użytkownika i zapisuje je do bazy danych</w:t>
      </w:r>
    </w:p>
    <w:p w14:paraId="7767CF6D" w14:textId="58A69429" w:rsidR="007539F4" w:rsidRPr="0038795F" w:rsidRDefault="007539F4" w:rsidP="007539F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Usuwanie notatek – system pozwala na usuwanie notatek </w:t>
      </w:r>
      <w:r w:rsidR="0038795F">
        <w:rPr>
          <w:rFonts w:ascii="Times New Roman" w:hAnsi="Times New Roman" w:cs="Times New Roman"/>
          <w:sz w:val="24"/>
          <w:szCs w:val="24"/>
        </w:rPr>
        <w:t>z bazy danych przez użytkownika, ale tylko tych, które sam stworzył.</w:t>
      </w:r>
    </w:p>
    <w:p w14:paraId="49384546" w14:textId="124254DB" w:rsidR="0038795F" w:rsidRPr="0038795F" w:rsidRDefault="0038795F" w:rsidP="007539F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notatek – system pozwala na wyświetlenie przez użytkownika notatek, które stworzył</w:t>
      </w:r>
    </w:p>
    <w:p w14:paraId="37E31F21" w14:textId="29013C64" w:rsidR="0038795F" w:rsidRPr="0038795F" w:rsidRDefault="0038795F" w:rsidP="007539F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Aktualizowanie notatek – system pozwala na aktualizację istniejącej już notatki</w:t>
      </w:r>
    </w:p>
    <w:p w14:paraId="74DF014D" w14:textId="6EAE5331" w:rsidR="0038795F" w:rsidRPr="0038795F" w:rsidRDefault="0038795F" w:rsidP="007539F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Eksport notatek do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system pozwala na eksport notatek lokalnie do folderu z projektem</w:t>
      </w:r>
    </w:p>
    <w:p w14:paraId="74B88695" w14:textId="77CAB42F" w:rsidR="0038795F" w:rsidRPr="0038795F" w:rsidRDefault="0038795F" w:rsidP="007539F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notatek z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system pozwala załadować notatki z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znajdującego się w folderze z projektem</w:t>
      </w:r>
    </w:p>
    <w:p w14:paraId="6CD03FBE" w14:textId="4C947DDB" w:rsidR="0038795F" w:rsidRPr="007539F4" w:rsidRDefault="0038795F" w:rsidP="007539F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Zabezpieczenia notatek – system zapewnia zabezpieczenie notatek poprzez użycie mechanizmu logowania i rejestracji. Użytkownik może przeglądać, modyfikować i usuwać tylko te notatki, których jest autorem</w:t>
      </w:r>
    </w:p>
    <w:p w14:paraId="73A82D80" w14:textId="4B165CFA" w:rsidR="00AC09B2" w:rsidRDefault="00AC09B2" w:rsidP="00AC0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9B2">
        <w:rPr>
          <w:rFonts w:ascii="Times New Roman" w:hAnsi="Times New Roman" w:cs="Times New Roman"/>
          <w:b/>
          <w:bCs/>
          <w:sz w:val="24"/>
          <w:szCs w:val="24"/>
        </w:rPr>
        <w:t>Wymagania niefunkcjonalne</w:t>
      </w:r>
    </w:p>
    <w:p w14:paraId="2A6A1F53" w14:textId="086F095A" w:rsidR="0038795F" w:rsidRDefault="0038795F" w:rsidP="0038795F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95F">
        <w:rPr>
          <w:rFonts w:ascii="Times New Roman" w:hAnsi="Times New Roman" w:cs="Times New Roman"/>
          <w:sz w:val="24"/>
          <w:szCs w:val="24"/>
        </w:rPr>
        <w:t>Dostępność</w:t>
      </w:r>
      <w:r>
        <w:rPr>
          <w:rFonts w:ascii="Times New Roman" w:hAnsi="Times New Roman" w:cs="Times New Roman"/>
          <w:sz w:val="24"/>
          <w:szCs w:val="24"/>
        </w:rPr>
        <w:t xml:space="preserve"> – system będzie dostępny przez blisko 100% czasu w ciągu doby przez najbliższy rok</w:t>
      </w:r>
      <w:r w:rsidR="00717974">
        <w:rPr>
          <w:rFonts w:ascii="Times New Roman" w:hAnsi="Times New Roman" w:cs="Times New Roman"/>
          <w:sz w:val="24"/>
          <w:szCs w:val="24"/>
        </w:rPr>
        <w:t xml:space="preserve"> z wyłączeniem czasu na przeprowadzanie prac konserwacyjnych</w:t>
      </w:r>
    </w:p>
    <w:p w14:paraId="2A580C49" w14:textId="7075434A" w:rsidR="0038795F" w:rsidRDefault="00717974" w:rsidP="0038795F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Każda funkcja systemu powinna mieć czas reakcji mniejszy niż 5s</w:t>
      </w:r>
    </w:p>
    <w:p w14:paraId="6210B052" w14:textId="701A158F" w:rsidR="00717974" w:rsidRDefault="00717974" w:rsidP="0038795F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Maksymalna liczba użytkowników powinna być określona na poziomie co najmniej 1000 użytkowników</w:t>
      </w:r>
    </w:p>
    <w:p w14:paraId="02041271" w14:textId="697E733F" w:rsidR="00717974" w:rsidRDefault="00717974" w:rsidP="0038795F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Maksymalna liczba notatek dla każdego użytkownika powinna wynosić co najmniej 100</w:t>
      </w:r>
    </w:p>
    <w:p w14:paraId="3F136B3B" w14:textId="6B6B9A44" w:rsidR="00717974" w:rsidRDefault="00717974" w:rsidP="0038795F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 użytkownika powinien być przejrzysty, intuicyjny i łatwy w obsłudze</w:t>
      </w:r>
    </w:p>
    <w:p w14:paraId="680B1949" w14:textId="0CA4F6FC" w:rsidR="00717974" w:rsidRDefault="00717974" w:rsidP="00717974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notatki powinny być zabezpieczone przed dostępem użytkownika który nie jest ich autorem</w:t>
      </w:r>
    </w:p>
    <w:p w14:paraId="4955CF0D" w14:textId="77777777" w:rsidR="00717974" w:rsidRDefault="00717974" w:rsidP="007179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63002" w14:textId="77777777" w:rsidR="00717974" w:rsidRDefault="00717974" w:rsidP="007179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4DF87" w14:textId="77777777" w:rsidR="00717974" w:rsidRDefault="00717974" w:rsidP="007179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97DEF" w14:textId="77777777" w:rsidR="00717974" w:rsidRDefault="00717974" w:rsidP="007179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247DB" w14:textId="77777777" w:rsidR="00717974" w:rsidRDefault="00717974" w:rsidP="007179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D4E41" w14:textId="77777777" w:rsidR="00717974" w:rsidRPr="00717974" w:rsidRDefault="00717974" w:rsidP="007179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10E36" w14:textId="3CF20133" w:rsidR="007F40D5" w:rsidRPr="00717974" w:rsidRDefault="002E378C" w:rsidP="0071797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55609265"/>
      <w:r w:rsidRPr="00717974">
        <w:rPr>
          <w:rFonts w:ascii="Times New Roman" w:hAnsi="Times New Roman" w:cs="Times New Roman"/>
          <w:b/>
          <w:sz w:val="24"/>
        </w:rPr>
        <w:lastRenderedPageBreak/>
        <w:t>Opis struktury projektu</w:t>
      </w:r>
      <w:bookmarkEnd w:id="2"/>
    </w:p>
    <w:p w14:paraId="5AC763AD" w14:textId="5A01B007" w:rsidR="004023B9" w:rsidRPr="00D55ED8" w:rsidRDefault="004023B9" w:rsidP="004023B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Środowisko programistyczne Javy: Java JDK</w:t>
      </w:r>
      <w:r w:rsidR="00093CD9">
        <w:rPr>
          <w:rFonts w:ascii="Times New Roman" w:hAnsi="Times New Roman" w:cs="Times New Roman"/>
          <w:sz w:val="24"/>
          <w:szCs w:val="24"/>
        </w:rPr>
        <w:t xml:space="preserve"> 17.0.1.</w:t>
      </w:r>
    </w:p>
    <w:p w14:paraId="2E47B958" w14:textId="3B6FD021" w:rsidR="004023B9" w:rsidRDefault="004023B9" w:rsidP="004023B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programistyczne: </w:t>
      </w:r>
    </w:p>
    <w:p w14:paraId="302B5836" w14:textId="77777777" w:rsidR="00D158B1" w:rsidRPr="00D158B1" w:rsidRDefault="00D158B1" w:rsidP="00D158B1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58B1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D158B1">
        <w:rPr>
          <w:rFonts w:ascii="Times New Roman" w:hAnsi="Times New Roman" w:cs="Times New Roman"/>
          <w:sz w:val="24"/>
          <w:szCs w:val="24"/>
        </w:rPr>
        <w:t xml:space="preserve"> IDEA 2023.3.3 (</w:t>
      </w:r>
      <w:proofErr w:type="spellStart"/>
      <w:r w:rsidRPr="00D158B1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158B1"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09E3CABD" w14:textId="77777777" w:rsidR="00D158B1" w:rsidRPr="00D158B1" w:rsidRDefault="00D158B1" w:rsidP="00D158B1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58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D158B1">
        <w:rPr>
          <w:rFonts w:ascii="Times New Roman" w:hAnsi="Times New Roman" w:cs="Times New Roman"/>
          <w:sz w:val="24"/>
          <w:szCs w:val="24"/>
        </w:rPr>
        <w:t xml:space="preserve"> #IC-233.14015.106, </w:t>
      </w:r>
      <w:proofErr w:type="spellStart"/>
      <w:r w:rsidRPr="00D158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D158B1">
        <w:rPr>
          <w:rFonts w:ascii="Times New Roman" w:hAnsi="Times New Roman" w:cs="Times New Roman"/>
          <w:sz w:val="24"/>
          <w:szCs w:val="24"/>
        </w:rPr>
        <w:t xml:space="preserve"> on January 25, 2024</w:t>
      </w:r>
    </w:p>
    <w:p w14:paraId="02E57434" w14:textId="77777777" w:rsidR="00D158B1" w:rsidRPr="00D158B1" w:rsidRDefault="00D158B1" w:rsidP="00D158B1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8B1">
        <w:rPr>
          <w:rFonts w:ascii="Times New Roman" w:hAnsi="Times New Roman" w:cs="Times New Roman"/>
          <w:sz w:val="24"/>
          <w:szCs w:val="24"/>
        </w:rPr>
        <w:t>Runtime version: 17.0.9+7-b1087.11 amd64</w:t>
      </w:r>
    </w:p>
    <w:p w14:paraId="3DA630BF" w14:textId="33F22D2D" w:rsidR="00D158B1" w:rsidRPr="00D158B1" w:rsidRDefault="00D158B1" w:rsidP="00D158B1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8B1">
        <w:rPr>
          <w:rFonts w:ascii="Times New Roman" w:hAnsi="Times New Roman" w:cs="Times New Roman"/>
          <w:sz w:val="24"/>
          <w:szCs w:val="24"/>
        </w:rPr>
        <w:t xml:space="preserve">VM: </w:t>
      </w:r>
      <w:proofErr w:type="spellStart"/>
      <w:r w:rsidRPr="00D158B1"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 w:rsidRPr="00D158B1">
        <w:rPr>
          <w:rFonts w:ascii="Times New Roman" w:hAnsi="Times New Roman" w:cs="Times New Roman"/>
          <w:sz w:val="24"/>
          <w:szCs w:val="24"/>
        </w:rPr>
        <w:t xml:space="preserve"> 64-Bit Server VM by </w:t>
      </w:r>
      <w:proofErr w:type="spellStart"/>
      <w:r w:rsidRPr="00D158B1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D1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8B1">
        <w:rPr>
          <w:rFonts w:ascii="Times New Roman" w:hAnsi="Times New Roman" w:cs="Times New Roman"/>
          <w:sz w:val="24"/>
          <w:szCs w:val="24"/>
        </w:rPr>
        <w:t>s.r.o</w:t>
      </w:r>
      <w:proofErr w:type="spellEnd"/>
      <w:r w:rsidRPr="00D158B1">
        <w:rPr>
          <w:rFonts w:ascii="Times New Roman" w:hAnsi="Times New Roman" w:cs="Times New Roman"/>
          <w:sz w:val="24"/>
          <w:szCs w:val="24"/>
        </w:rPr>
        <w:t>.</w:t>
      </w:r>
    </w:p>
    <w:p w14:paraId="109E221D" w14:textId="2C128F13" w:rsidR="004023B9" w:rsidRPr="00D55ED8" w:rsidRDefault="0058272B" w:rsidP="004023B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Preferowane urządzenie: u</w:t>
      </w:r>
      <w:r w:rsidR="004023B9" w:rsidRPr="00D55ED8">
        <w:rPr>
          <w:rFonts w:ascii="Times New Roman" w:hAnsi="Times New Roman" w:cs="Times New Roman"/>
          <w:sz w:val="24"/>
          <w:szCs w:val="24"/>
        </w:rPr>
        <w:t xml:space="preserve">rządzenie z system operacyjnym </w:t>
      </w:r>
      <w:r w:rsidR="00093CD9">
        <w:rPr>
          <w:rFonts w:ascii="Times New Roman" w:hAnsi="Times New Roman" w:cs="Times New Roman"/>
          <w:sz w:val="24"/>
          <w:szCs w:val="24"/>
        </w:rPr>
        <w:t xml:space="preserve">Windows 10 z dostępem do </w:t>
      </w:r>
      <w:proofErr w:type="spellStart"/>
      <w:r w:rsidR="00093CD9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="00093CD9">
        <w:rPr>
          <w:rFonts w:ascii="Times New Roman" w:hAnsi="Times New Roman" w:cs="Times New Roman"/>
          <w:sz w:val="24"/>
          <w:szCs w:val="24"/>
        </w:rPr>
        <w:t>.</w:t>
      </w:r>
    </w:p>
    <w:p w14:paraId="1D8F6E68" w14:textId="3F1AB602" w:rsidR="004023B9" w:rsidRDefault="00093CD9" w:rsidP="004023B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był projektowany na komputerze stacjonarnym z systemem Windows 10.</w:t>
      </w:r>
    </w:p>
    <w:p w14:paraId="334C0381" w14:textId="31DF5E88" w:rsidR="0058272B" w:rsidRDefault="0058272B" w:rsidP="004023B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Język aplikacji: Język angielski.</w:t>
      </w:r>
    </w:p>
    <w:p w14:paraId="37DECA93" w14:textId="77777777" w:rsidR="00457C19" w:rsidRDefault="00457C19" w:rsidP="00457C19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A81BD" w14:textId="3B667863" w:rsidR="00457C19" w:rsidRPr="00457C19" w:rsidRDefault="00457C19" w:rsidP="00457C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09817" w14:textId="77777777" w:rsidR="00DC004E" w:rsidRDefault="00F84DA5" w:rsidP="00DC004E">
      <w:pPr>
        <w:pStyle w:val="Legenda"/>
        <w:keepNext/>
      </w:pPr>
      <w:r>
        <w:rPr>
          <w:noProof/>
        </w:rPr>
        <w:lastRenderedPageBreak/>
        <w:drawing>
          <wp:inline distT="0" distB="0" distL="0" distR="0" wp14:anchorId="03F13C09" wp14:editId="34716864">
            <wp:extent cx="5760720" cy="5203190"/>
            <wp:effectExtent l="0" t="0" r="0" b="0"/>
            <wp:docPr id="997061846" name="Obraz 1" descr="Obraz zawierający tekst, diagram, Plan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61846" name="Obraz 1" descr="Obraz zawierający tekst, diagram, Plan, Równolegl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3AFF" w14:textId="330ABD8C" w:rsidR="00F84DA5" w:rsidRDefault="00DC004E" w:rsidP="00DC004E">
      <w:pPr>
        <w:pStyle w:val="Legenda"/>
        <w:rPr>
          <w:szCs w:val="22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45B4C">
        <w:rPr>
          <w:noProof/>
        </w:rPr>
        <w:t>1</w:t>
      </w:r>
      <w:r>
        <w:fldChar w:fldCharType="end"/>
      </w:r>
      <w:r>
        <w:rPr>
          <w:noProof/>
        </w:rPr>
        <w:t xml:space="preserve"> Diagram klas w projekcie</w:t>
      </w:r>
    </w:p>
    <w:p w14:paraId="5D708FCA" w14:textId="55FFC5D4" w:rsidR="00616B01" w:rsidRPr="00420551" w:rsidRDefault="00F84DA5" w:rsidP="00420551">
      <w:pPr>
        <w:pStyle w:val="Legenda"/>
        <w:ind w:firstLine="709"/>
        <w:jc w:val="both"/>
        <w:rPr>
          <w:szCs w:val="22"/>
        </w:rPr>
      </w:pPr>
      <w:r>
        <w:rPr>
          <w:szCs w:val="22"/>
        </w:rPr>
        <w:t xml:space="preserve">Baza danych jest złożona z dwóch tabel : </w:t>
      </w:r>
      <w:proofErr w:type="spellStart"/>
      <w:r>
        <w:rPr>
          <w:szCs w:val="22"/>
        </w:rPr>
        <w:t>Users</w:t>
      </w:r>
      <w:proofErr w:type="spellEnd"/>
      <w:r>
        <w:rPr>
          <w:szCs w:val="22"/>
        </w:rPr>
        <w:t xml:space="preserve"> i Notes. Tabela </w:t>
      </w:r>
      <w:proofErr w:type="spellStart"/>
      <w:r>
        <w:rPr>
          <w:szCs w:val="22"/>
        </w:rPr>
        <w:t>users</w:t>
      </w:r>
      <w:proofErr w:type="spellEnd"/>
      <w:r>
        <w:rPr>
          <w:szCs w:val="22"/>
        </w:rPr>
        <w:t xml:space="preserve"> posiada kolumny:  </w:t>
      </w:r>
      <w:proofErr w:type="spellStart"/>
      <w:r>
        <w:rPr>
          <w:szCs w:val="22"/>
        </w:rPr>
        <w:t>user_id</w:t>
      </w:r>
      <w:proofErr w:type="spellEnd"/>
      <w:r>
        <w:rPr>
          <w:szCs w:val="22"/>
        </w:rPr>
        <w:t xml:space="preserve">, która przechowuje id użytkownika, login – jest to login za pomocą którego użytkownik loguje się na swoje konto, email – email, który użytkownik podaje podczas rejestracji i </w:t>
      </w:r>
      <w:proofErr w:type="spellStart"/>
      <w:r>
        <w:rPr>
          <w:szCs w:val="22"/>
        </w:rPr>
        <w:t>password</w:t>
      </w:r>
      <w:proofErr w:type="spellEnd"/>
      <w:r>
        <w:rPr>
          <w:szCs w:val="22"/>
        </w:rPr>
        <w:t xml:space="preserve"> – hasło, dzięki któremu użytkownik może zalogować się na swoje konto. </w:t>
      </w:r>
      <w:proofErr w:type="spellStart"/>
      <w:r>
        <w:rPr>
          <w:szCs w:val="22"/>
        </w:rPr>
        <w:t>Tabla</w:t>
      </w:r>
      <w:proofErr w:type="spellEnd"/>
      <w:r>
        <w:rPr>
          <w:szCs w:val="22"/>
        </w:rPr>
        <w:t xml:space="preserve"> Notes </w:t>
      </w:r>
      <w:r w:rsidR="00616B01">
        <w:rPr>
          <w:szCs w:val="22"/>
        </w:rPr>
        <w:t xml:space="preserve">składa się z kolumn: </w:t>
      </w:r>
      <w:proofErr w:type="spellStart"/>
      <w:r w:rsidR="00616B01">
        <w:rPr>
          <w:szCs w:val="22"/>
        </w:rPr>
        <w:t>notes_id</w:t>
      </w:r>
      <w:proofErr w:type="spellEnd"/>
      <w:r w:rsidR="00616B01">
        <w:rPr>
          <w:szCs w:val="22"/>
        </w:rPr>
        <w:t xml:space="preserve"> – id konkretnej notatki, </w:t>
      </w:r>
      <w:proofErr w:type="spellStart"/>
      <w:r w:rsidR="00616B01">
        <w:rPr>
          <w:szCs w:val="22"/>
        </w:rPr>
        <w:t>content</w:t>
      </w:r>
      <w:proofErr w:type="spellEnd"/>
      <w:r w:rsidR="00616B01">
        <w:rPr>
          <w:szCs w:val="22"/>
        </w:rPr>
        <w:t xml:space="preserve"> – treść notatki oraz </w:t>
      </w:r>
      <w:proofErr w:type="spellStart"/>
      <w:r w:rsidR="00616B01">
        <w:rPr>
          <w:szCs w:val="22"/>
        </w:rPr>
        <w:t>user_id</w:t>
      </w:r>
      <w:proofErr w:type="spellEnd"/>
      <w:r w:rsidR="00616B01">
        <w:rPr>
          <w:szCs w:val="22"/>
        </w:rPr>
        <w:t xml:space="preserve"> – klucz obcy łączący tabelę </w:t>
      </w:r>
      <w:proofErr w:type="spellStart"/>
      <w:r w:rsidR="00616B01">
        <w:rPr>
          <w:szCs w:val="22"/>
        </w:rPr>
        <w:t>Users</w:t>
      </w:r>
      <w:proofErr w:type="spellEnd"/>
      <w:r w:rsidR="00616B01">
        <w:rPr>
          <w:szCs w:val="22"/>
        </w:rPr>
        <w:t xml:space="preserve"> z tabelą Notes.</w:t>
      </w:r>
    </w:p>
    <w:p w14:paraId="3C5A5257" w14:textId="0B050FE8" w:rsidR="00616B01" w:rsidRDefault="00616B01" w:rsidP="00420551">
      <w:pPr>
        <w:spacing w:line="360" w:lineRule="auto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Wszystkie klasy dziedziczą po </w:t>
      </w:r>
      <w:proofErr w:type="spellStart"/>
      <w:r>
        <w:rPr>
          <w:rFonts w:ascii="Times New Roman" w:hAnsi="Times New Roman" w:cs="Times New Roman"/>
        </w:rPr>
        <w:t>JDialog</w:t>
      </w:r>
      <w:proofErr w:type="spellEnd"/>
      <w:r>
        <w:rPr>
          <w:rFonts w:ascii="Times New Roman" w:hAnsi="Times New Roman" w:cs="Times New Roman"/>
        </w:rPr>
        <w:t xml:space="preserve">. Odbywa się to poprzez hierarchię klas jaka występuje w projekcie. </w:t>
      </w:r>
      <w:r w:rsidR="00457C19">
        <w:rPr>
          <w:rFonts w:ascii="Times New Roman" w:hAnsi="Times New Roman" w:cs="Times New Roman"/>
        </w:rPr>
        <w:t xml:space="preserve">Klasa Database zapewniająca główną funkcjonalność jaką jest połączenie do bazy danych została umieszczona na szczycie hierarchii. </w:t>
      </w:r>
      <w:r>
        <w:rPr>
          <w:rFonts w:ascii="Times New Roman" w:hAnsi="Times New Roman" w:cs="Times New Roman"/>
        </w:rPr>
        <w:t xml:space="preserve">Jako, że klasa </w:t>
      </w:r>
      <w:proofErr w:type="spellStart"/>
      <w:r>
        <w:rPr>
          <w:rFonts w:ascii="Times New Roman" w:hAnsi="Times New Roman" w:cs="Times New Roman"/>
        </w:rPr>
        <w:t>MainPanel</w:t>
      </w:r>
      <w:proofErr w:type="spellEnd"/>
      <w:r>
        <w:rPr>
          <w:rFonts w:ascii="Times New Roman" w:hAnsi="Times New Roman" w:cs="Times New Roman"/>
        </w:rPr>
        <w:t xml:space="preserve"> jest sercem projektu, inne klasy dziedziczą </w:t>
      </w:r>
      <w:r w:rsidRPr="00616B01">
        <w:rPr>
          <w:rFonts w:ascii="Times New Roman" w:hAnsi="Times New Roman" w:cs="Times New Roman"/>
        </w:rPr>
        <w:t>po niej pośrednio lub bezpośrednio</w:t>
      </w:r>
      <w:r>
        <w:rPr>
          <w:rFonts w:ascii="Times New Roman" w:hAnsi="Times New Roman" w:cs="Times New Roman"/>
        </w:rPr>
        <w:t xml:space="preserve">. Klasa Login dziedziczy po klasie Register i dzięki temu również może korzystać z metod jakie oferuje </w:t>
      </w:r>
      <w:proofErr w:type="spellStart"/>
      <w:r>
        <w:rPr>
          <w:rFonts w:ascii="Times New Roman" w:hAnsi="Times New Roman" w:cs="Times New Roman"/>
        </w:rPr>
        <w:t>JDialog</w:t>
      </w:r>
      <w:proofErr w:type="spellEnd"/>
      <w:r>
        <w:rPr>
          <w:rFonts w:ascii="Times New Roman" w:hAnsi="Times New Roman" w:cs="Times New Roman"/>
        </w:rPr>
        <w:t>.</w:t>
      </w:r>
    </w:p>
    <w:p w14:paraId="19C7D58A" w14:textId="77777777" w:rsidR="00457C19" w:rsidRDefault="00457C19" w:rsidP="00420551">
      <w:pPr>
        <w:spacing w:line="360" w:lineRule="auto"/>
        <w:rPr>
          <w:rFonts w:ascii="Times New Roman" w:hAnsi="Times New Roman" w:cs="Times New Roman"/>
        </w:rPr>
      </w:pPr>
    </w:p>
    <w:p w14:paraId="20411943" w14:textId="61F595F5" w:rsidR="00457C19" w:rsidRDefault="00457C19" w:rsidP="0042055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Najważniejsze metody w projekcie:</w:t>
      </w:r>
    </w:p>
    <w:p w14:paraId="3CA36EA8" w14:textId="4E51B6F5" w:rsidR="00457C19" w:rsidRDefault="00457C19" w:rsidP="00420551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getCon</w:t>
      </w:r>
      <w:proofErr w:type="spellEnd"/>
      <w:r>
        <w:rPr>
          <w:rFonts w:ascii="Times New Roman" w:hAnsi="Times New Roman" w:cs="Times New Roman"/>
        </w:rPr>
        <w:t xml:space="preserve"> w klasie Database – metoda odpowiedzialna za połączenie z bazą danych</w:t>
      </w:r>
    </w:p>
    <w:p w14:paraId="72FA874D" w14:textId="24E7F18E" w:rsidR="00457C19" w:rsidRDefault="00457C19" w:rsidP="00420551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57C19">
        <w:rPr>
          <w:rFonts w:ascii="Times New Roman" w:hAnsi="Times New Roman" w:cs="Times New Roman"/>
        </w:rPr>
        <w:t>getAutenticateUser</w:t>
      </w:r>
      <w:proofErr w:type="spellEnd"/>
      <w:r>
        <w:rPr>
          <w:rFonts w:ascii="Times New Roman" w:hAnsi="Times New Roman" w:cs="Times New Roman"/>
        </w:rPr>
        <w:t xml:space="preserve"> w klasie Login – metoda odpowiedzialna za weryfikację danych wpisanych przez użytkownika</w:t>
      </w:r>
      <w:r w:rsidR="00DC004E">
        <w:rPr>
          <w:rFonts w:ascii="Times New Roman" w:hAnsi="Times New Roman" w:cs="Times New Roman"/>
        </w:rPr>
        <w:t xml:space="preserve">. Metoda sprawdza czy w bazie danych istnieje użytkownik o podanym loginie i haśle i zwraca wartość </w:t>
      </w:r>
      <w:proofErr w:type="spellStart"/>
      <w:r w:rsidR="00DC004E">
        <w:rPr>
          <w:rFonts w:ascii="Times New Roman" w:hAnsi="Times New Roman" w:cs="Times New Roman"/>
        </w:rPr>
        <w:t>true</w:t>
      </w:r>
      <w:proofErr w:type="spellEnd"/>
      <w:r w:rsidR="00DC004E">
        <w:rPr>
          <w:rFonts w:ascii="Times New Roman" w:hAnsi="Times New Roman" w:cs="Times New Roman"/>
        </w:rPr>
        <w:t xml:space="preserve"> lub </w:t>
      </w:r>
      <w:proofErr w:type="spellStart"/>
      <w:r w:rsidR="00DC004E">
        <w:rPr>
          <w:rFonts w:ascii="Times New Roman" w:hAnsi="Times New Roman" w:cs="Times New Roman"/>
        </w:rPr>
        <w:t>false</w:t>
      </w:r>
      <w:proofErr w:type="spellEnd"/>
      <w:r w:rsidR="00DC004E">
        <w:rPr>
          <w:rFonts w:ascii="Times New Roman" w:hAnsi="Times New Roman" w:cs="Times New Roman"/>
        </w:rPr>
        <w:t>. Jeśli użytkownik istnieje, metoda przypisuje zawartość odpowiednich kolumn do pól klasy User, która tworzy obecnie zalogowanego użytkownika.</w:t>
      </w:r>
    </w:p>
    <w:p w14:paraId="09B24878" w14:textId="6431AF45" w:rsidR="00DC004E" w:rsidRDefault="00DC004E" w:rsidP="00420551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Metoda </w:t>
      </w:r>
      <w:proofErr w:type="spellStart"/>
      <w:r>
        <w:rPr>
          <w:rFonts w:ascii="Times New Roman" w:hAnsi="Times New Roman" w:cs="Times New Roman"/>
        </w:rPr>
        <w:t>registerUser</w:t>
      </w:r>
      <w:proofErr w:type="spellEnd"/>
      <w:r>
        <w:rPr>
          <w:rFonts w:ascii="Times New Roman" w:hAnsi="Times New Roman" w:cs="Times New Roman"/>
        </w:rPr>
        <w:t xml:space="preserve"> w klasie Register – metoda odpowiedzialna za zarejestrowanie nowego użytkownika. Metoda waliduje dane wprowadzone przez użytkownika tj. sprawdza czy uzupełnione są wszystkie pola, czy hasła są zgodne oraz czy wybrana nazwa użytkownika jest dostępna. </w:t>
      </w:r>
      <w:r w:rsidR="008B435E">
        <w:rPr>
          <w:rFonts w:ascii="Times New Roman" w:hAnsi="Times New Roman" w:cs="Times New Roman"/>
        </w:rPr>
        <w:t>Jeśli rejestracja nie powiedzie się na poziomie wprowadzania danych do bazy, również zostanie wyświetlony odpowiedni komunikat.</w:t>
      </w:r>
    </w:p>
    <w:p w14:paraId="31BA8520" w14:textId="23FFED98" w:rsidR="008B435E" w:rsidRPr="00420551" w:rsidRDefault="00DC004E" w:rsidP="00420551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Metoda </w:t>
      </w:r>
      <w:proofErr w:type="spellStart"/>
      <w:r>
        <w:rPr>
          <w:rFonts w:ascii="Times New Roman" w:hAnsi="Times New Roman" w:cs="Times New Roman"/>
        </w:rPr>
        <w:t>addUsertoDatabase</w:t>
      </w:r>
      <w:proofErr w:type="spellEnd"/>
      <w:r>
        <w:rPr>
          <w:rFonts w:ascii="Times New Roman" w:hAnsi="Times New Roman" w:cs="Times New Roman"/>
        </w:rPr>
        <w:t xml:space="preserve"> w klasie Register – metoda wywoływana przez metodę </w:t>
      </w:r>
      <w:proofErr w:type="spellStart"/>
      <w:r>
        <w:rPr>
          <w:rFonts w:ascii="Times New Roman" w:hAnsi="Times New Roman" w:cs="Times New Roman"/>
        </w:rPr>
        <w:t>registerUser</w:t>
      </w:r>
      <w:proofErr w:type="spellEnd"/>
      <w:r>
        <w:rPr>
          <w:rFonts w:ascii="Times New Roman" w:hAnsi="Times New Roman" w:cs="Times New Roman"/>
        </w:rPr>
        <w:t>. Jest to dalszy etap rejestracji nowego użytkownika. W tym momencie otwierane jest połączenie z bazą danych i faktyczne zapisywanie danych w bazie</w:t>
      </w:r>
    </w:p>
    <w:p w14:paraId="09D72210" w14:textId="157CDD73" w:rsidR="00420551" w:rsidRPr="0058272B" w:rsidRDefault="008B435E" w:rsidP="00420551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Klasa </w:t>
      </w:r>
      <w:proofErr w:type="spellStart"/>
      <w:r>
        <w:rPr>
          <w:rFonts w:ascii="Times New Roman" w:hAnsi="Times New Roman" w:cs="Times New Roman"/>
        </w:rPr>
        <w:t>MainPanel</w:t>
      </w:r>
      <w:proofErr w:type="spellEnd"/>
      <w:r>
        <w:rPr>
          <w:rFonts w:ascii="Times New Roman" w:hAnsi="Times New Roman" w:cs="Times New Roman"/>
        </w:rPr>
        <w:t xml:space="preserve"> zawiera </w:t>
      </w:r>
      <w:proofErr w:type="spellStart"/>
      <w:r>
        <w:rPr>
          <w:rFonts w:ascii="Times New Roman" w:hAnsi="Times New Roman" w:cs="Times New Roman"/>
        </w:rPr>
        <w:t>ActionListenery</w:t>
      </w:r>
      <w:proofErr w:type="spellEnd"/>
      <w:r>
        <w:rPr>
          <w:rFonts w:ascii="Times New Roman" w:hAnsi="Times New Roman" w:cs="Times New Roman"/>
        </w:rPr>
        <w:t xml:space="preserve"> przypisane do przycisków pojawiających się w oknie panelu głównego. Odpowiadają one za: otwarcie okna z nową notatką, otwarcie wszystkich notatek autorstwa zalogowanego użytkownika, zamknięcie aplikacji oraz wczytanie notatek z pliku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..</w:t>
      </w:r>
    </w:p>
    <w:p w14:paraId="29F38445" w14:textId="6C0B5560" w:rsidR="008B435E" w:rsidRDefault="008B435E" w:rsidP="00420551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Klasa </w:t>
      </w:r>
      <w:proofErr w:type="spellStart"/>
      <w:r>
        <w:rPr>
          <w:rFonts w:ascii="Times New Roman" w:hAnsi="Times New Roman" w:cs="Times New Roman"/>
        </w:rPr>
        <w:t>Note</w:t>
      </w:r>
      <w:proofErr w:type="spellEnd"/>
      <w:r>
        <w:rPr>
          <w:rFonts w:ascii="Times New Roman" w:hAnsi="Times New Roman" w:cs="Times New Roman"/>
        </w:rPr>
        <w:t xml:space="preserve"> zawiera metody odpowiadające za wykonywanie operacji na notatkach w bazie danych. Metoda </w:t>
      </w:r>
      <w:proofErr w:type="spellStart"/>
      <w:r>
        <w:rPr>
          <w:rFonts w:ascii="Times New Roman" w:hAnsi="Times New Roman" w:cs="Times New Roman"/>
        </w:rPr>
        <w:t>add</w:t>
      </w:r>
      <w:r w:rsidR="008D44D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oDatabase</w:t>
      </w:r>
      <w:proofErr w:type="spellEnd"/>
      <w:r>
        <w:rPr>
          <w:rFonts w:ascii="Times New Roman" w:hAnsi="Times New Roman" w:cs="Times New Roman"/>
        </w:rPr>
        <w:t xml:space="preserve">() dodaje notatkę do bazy danych i tworzy nowy obiekt notatki, na którym możliwe są pozostałe operacje. Metoda </w:t>
      </w:r>
      <w:proofErr w:type="spellStart"/>
      <w:r>
        <w:rPr>
          <w:rFonts w:ascii="Times New Roman" w:hAnsi="Times New Roman" w:cs="Times New Roman"/>
        </w:rPr>
        <w:t>updateDatabase</w:t>
      </w:r>
      <w:proofErr w:type="spellEnd"/>
      <w:r>
        <w:rPr>
          <w:rFonts w:ascii="Times New Roman" w:hAnsi="Times New Roman" w:cs="Times New Roman"/>
        </w:rPr>
        <w:t xml:space="preserve"> służy do zaktualizowania treści notatki w bazie danych i również tworzy nowy obiekt. Metoda </w:t>
      </w:r>
      <w:proofErr w:type="spellStart"/>
      <w:r>
        <w:rPr>
          <w:rFonts w:ascii="Times New Roman" w:hAnsi="Times New Roman" w:cs="Times New Roman"/>
        </w:rPr>
        <w:t>deleteFromDatabase</w:t>
      </w:r>
      <w:proofErr w:type="spellEnd"/>
      <w:r>
        <w:rPr>
          <w:rFonts w:ascii="Times New Roman" w:hAnsi="Times New Roman" w:cs="Times New Roman"/>
        </w:rPr>
        <w:t xml:space="preserve"> usuwa notatkę korzystając z jej id przypisanego w momencie zapisywania lub aktualizowania. Klasa umożliwia również eksport notatki do pliku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.</w:t>
      </w:r>
    </w:p>
    <w:p w14:paraId="216977D3" w14:textId="0597F40F" w:rsidR="008B435E" w:rsidRDefault="008B435E" w:rsidP="00420551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Klasa </w:t>
      </w:r>
      <w:proofErr w:type="spellStart"/>
      <w:r>
        <w:rPr>
          <w:rFonts w:ascii="Times New Roman" w:hAnsi="Times New Roman" w:cs="Times New Roman"/>
        </w:rPr>
        <w:t>nNote</w:t>
      </w:r>
      <w:proofErr w:type="spellEnd"/>
      <w:r>
        <w:rPr>
          <w:rFonts w:ascii="Times New Roman" w:hAnsi="Times New Roman" w:cs="Times New Roman"/>
        </w:rPr>
        <w:t xml:space="preserve"> zawiera pola opisujące notatkę oraz metodę  </w:t>
      </w:r>
      <w:r w:rsidR="008D44DA">
        <w:rPr>
          <w:rFonts w:ascii="Times New Roman" w:hAnsi="Times New Roman" w:cs="Times New Roman"/>
        </w:rPr>
        <w:t>służącą do pobierania id notatki z bazy danych.</w:t>
      </w:r>
    </w:p>
    <w:p w14:paraId="7E5239AE" w14:textId="14451A3A" w:rsidR="008D44DA" w:rsidRPr="00DC004E" w:rsidRDefault="008D44DA" w:rsidP="00420551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Klasa User zawiera pola opisujące użytkownika oraz metodę służącą do pobierania id użytkownika z bazy danych.</w:t>
      </w:r>
    </w:p>
    <w:p w14:paraId="6C610B26" w14:textId="55D95BA3" w:rsidR="00457C19" w:rsidRPr="00616B01" w:rsidRDefault="00B45B4C" w:rsidP="00616B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 każdej próbie połączenia z bazą stosowane są bloki </w:t>
      </w:r>
      <w:proofErr w:type="spellStart"/>
      <w:r>
        <w:rPr>
          <w:rFonts w:ascii="Times New Roman" w:hAnsi="Times New Roman" w:cs="Times New Roman"/>
        </w:rPr>
        <w:t>try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catch</w:t>
      </w:r>
      <w:proofErr w:type="spellEnd"/>
      <w:r>
        <w:rPr>
          <w:rFonts w:ascii="Times New Roman" w:hAnsi="Times New Roman" w:cs="Times New Roman"/>
        </w:rPr>
        <w:t xml:space="preserve"> w celu obsługi wyjątku w sytuacji, kiedy połączenie z bazą danych będzie niemożliwe</w:t>
      </w:r>
      <w:r w:rsidR="0058272B">
        <w:rPr>
          <w:rFonts w:ascii="Times New Roman" w:hAnsi="Times New Roman" w:cs="Times New Roman"/>
        </w:rPr>
        <w:t>.</w:t>
      </w:r>
    </w:p>
    <w:p w14:paraId="7A591812" w14:textId="4CF80345" w:rsidR="0081201E" w:rsidRDefault="0081201E" w:rsidP="00F84DA5">
      <w:pPr>
        <w:pStyle w:val="Legenda"/>
        <w:jc w:val="both"/>
        <w:rPr>
          <w:iCs w:val="0"/>
        </w:rPr>
      </w:pPr>
      <w:r>
        <w:rPr>
          <w:szCs w:val="22"/>
        </w:rPr>
        <w:br w:type="page"/>
      </w:r>
    </w:p>
    <w:p w14:paraId="7423F794" w14:textId="2C8A2C69" w:rsidR="00691E9E" w:rsidRDefault="00803F14" w:rsidP="00803F1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55609266"/>
      <w:r w:rsidRPr="00D55ED8">
        <w:rPr>
          <w:rFonts w:ascii="Times New Roman" w:hAnsi="Times New Roman" w:cs="Times New Roman"/>
          <w:b/>
          <w:sz w:val="24"/>
        </w:rPr>
        <w:lastRenderedPageBreak/>
        <w:t>Harmonogram realizacji projektu</w:t>
      </w:r>
      <w:bookmarkEnd w:id="3"/>
    </w:p>
    <w:p w14:paraId="59CE6B67" w14:textId="258A7F30" w:rsidR="00476976" w:rsidRDefault="00476976" w:rsidP="00476976">
      <w:pPr>
        <w:keepNext/>
        <w:tabs>
          <w:tab w:val="right" w:pos="9072"/>
        </w:tabs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4D3E0F1B" wp14:editId="212CB4AF">
            <wp:extent cx="5760720" cy="2049145"/>
            <wp:effectExtent l="0" t="0" r="0" b="8255"/>
            <wp:docPr id="31237745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77450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5C03" w14:textId="367C99FA" w:rsidR="00803F14" w:rsidRDefault="00476976" w:rsidP="00476976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45B4C">
        <w:rPr>
          <w:noProof/>
        </w:rPr>
        <w:t>2</w:t>
      </w:r>
      <w:r>
        <w:fldChar w:fldCharType="end"/>
      </w:r>
      <w:r>
        <w:t xml:space="preserve"> </w:t>
      </w:r>
      <w:r>
        <w:rPr>
          <w:noProof/>
        </w:rPr>
        <w:t>Diagran Ganta</w:t>
      </w:r>
    </w:p>
    <w:p w14:paraId="1123590C" w14:textId="6A584DB9" w:rsidR="00476976" w:rsidRPr="00302FF9" w:rsidRDefault="00476976" w:rsidP="00302F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Wykonanie projektu zajęło około 35 godzin. Najdłuższym procesem okazało się stworzenie bazy danych online, która będzie hostowana przez co najmniej rok. Problematyczną częścią było podłączenie bazy danych do projektu</w:t>
      </w:r>
      <w:r w:rsidR="00302FF9" w:rsidRPr="00302FF9">
        <w:rPr>
          <w:rFonts w:ascii="Times New Roman" w:hAnsi="Times New Roman" w:cs="Times New Roman"/>
          <w:sz w:val="24"/>
          <w:szCs w:val="24"/>
        </w:rPr>
        <w:t xml:space="preserve">. Wynikało to z problemu ze sterownikiem do połączenia z bazą danych </w:t>
      </w:r>
      <w:proofErr w:type="spellStart"/>
      <w:r w:rsidR="00302FF9" w:rsidRPr="00302FF9">
        <w:rPr>
          <w:rFonts w:ascii="Times New Roman" w:hAnsi="Times New Roman" w:cs="Times New Roman"/>
          <w:sz w:val="24"/>
          <w:szCs w:val="24"/>
        </w:rPr>
        <w:t>Postgre</w:t>
      </w:r>
      <w:proofErr w:type="spellEnd"/>
      <w:r w:rsidR="00302FF9" w:rsidRPr="00302FF9">
        <w:rPr>
          <w:rFonts w:ascii="Times New Roman" w:hAnsi="Times New Roman" w:cs="Times New Roman"/>
          <w:sz w:val="24"/>
          <w:szCs w:val="24"/>
        </w:rPr>
        <w:t>.</w:t>
      </w:r>
    </w:p>
    <w:p w14:paraId="310596F5" w14:textId="75322B08" w:rsidR="00E935DF" w:rsidRDefault="00E935DF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realizowany był z wykorzystaniem systemu kontroli wersji Git, wszystkie pliki źródłowe projektu znajdują się pod adres: </w:t>
      </w:r>
      <w:hyperlink r:id="rId14" w:history="1">
        <w:r w:rsidR="00476976" w:rsidRPr="00476976">
          <w:rPr>
            <w:rStyle w:val="Hipercze"/>
          </w:rPr>
          <w:t>https://github.com/ZiemTo/</w:t>
        </w:r>
        <w:r w:rsidR="00476976" w:rsidRPr="00476976">
          <w:rPr>
            <w:rStyle w:val="Hipercze"/>
          </w:rPr>
          <w:t>P</w:t>
        </w:r>
        <w:r w:rsidR="00476976" w:rsidRPr="00476976">
          <w:rPr>
            <w:rStyle w:val="Hipercze"/>
          </w:rPr>
          <w:t>O-PROJECT</w:t>
        </w:r>
        <w:r w:rsidR="00476976" w:rsidRPr="00476976">
          <w:rPr>
            <w:rStyle w:val="Hipercze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 będą dostępne do </w:t>
      </w:r>
      <w:r w:rsidR="00476976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47697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.2024. Na rysunku </w:t>
      </w:r>
      <w:r w:rsidR="0047697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przedstawiono zrzut ekranu pokazujący historię </w:t>
      </w:r>
      <w:proofErr w:type="spellStart"/>
      <w:r w:rsidR="00302FF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</w:t>
      </w:r>
      <w:r w:rsidR="00302FF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itów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7CFD9C" w14:textId="67538F7B" w:rsidR="00E935DF" w:rsidRDefault="00E935DF" w:rsidP="00E935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FB4676" w14:textId="77777777" w:rsidR="00302FF9" w:rsidRDefault="00302FF9" w:rsidP="00302FF9">
      <w:pPr>
        <w:keepNext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EE7A863" wp14:editId="7833CE47">
            <wp:extent cx="2390775" cy="1905000"/>
            <wp:effectExtent l="0" t="0" r="9525" b="0"/>
            <wp:docPr id="3430606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60643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EC70" w14:textId="676A48D7" w:rsidR="00302FF9" w:rsidRDefault="00302FF9" w:rsidP="00302FF9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45B4C">
        <w:rPr>
          <w:noProof/>
        </w:rPr>
        <w:t>3</w:t>
      </w:r>
      <w:r>
        <w:fldChar w:fldCharType="end"/>
      </w:r>
      <w:r>
        <w:rPr>
          <w:noProof/>
        </w:rPr>
        <w:t xml:space="preserve"> Historia commitów</w:t>
      </w:r>
    </w:p>
    <w:p w14:paraId="76CE4909" w14:textId="77777777" w:rsidR="00302FF9" w:rsidRPr="00302FF9" w:rsidRDefault="00302FF9" w:rsidP="00302FF9">
      <w:pPr>
        <w:rPr>
          <w:rFonts w:ascii="Times New Roman" w:hAnsi="Times New Roman" w:cs="Times New Roman"/>
          <w:sz w:val="24"/>
          <w:szCs w:val="24"/>
        </w:rPr>
      </w:pPr>
    </w:p>
    <w:p w14:paraId="0E0EEACD" w14:textId="261BDD08" w:rsidR="00C4312A" w:rsidRDefault="00C4312A">
      <w:pPr>
        <w:rPr>
          <w:rFonts w:ascii="Times New Roman" w:hAnsi="Times New Roman"/>
          <w:iCs/>
        </w:rPr>
      </w:pPr>
      <w:r>
        <w:br w:type="page"/>
      </w:r>
    </w:p>
    <w:p w14:paraId="3765EBE2" w14:textId="0125655F" w:rsidR="00803F14" w:rsidRPr="00D55ED8" w:rsidRDefault="00D55ED8" w:rsidP="00D55ED8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155609267"/>
      <w:r w:rsidRPr="00D55ED8">
        <w:rPr>
          <w:rFonts w:ascii="Times New Roman" w:hAnsi="Times New Roman" w:cs="Times New Roman"/>
          <w:b/>
          <w:sz w:val="24"/>
        </w:rPr>
        <w:lastRenderedPageBreak/>
        <w:t>Prezentacja warstwy użytkowej projektu</w:t>
      </w:r>
      <w:bookmarkEnd w:id="4"/>
    </w:p>
    <w:p w14:paraId="68EA09E3" w14:textId="416034F6" w:rsidR="00D55ED8" w:rsidRDefault="00302FF9" w:rsidP="00302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należy uruchomić poprzez uruchomienie klasy Login. Pojawi się okno logowania.</w:t>
      </w:r>
    </w:p>
    <w:p w14:paraId="5316FFD4" w14:textId="77777777" w:rsidR="00302FF9" w:rsidRDefault="00302FF9" w:rsidP="006E4E16">
      <w:pPr>
        <w:keepNext/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1CB0A2D4" wp14:editId="7F0259E1">
            <wp:extent cx="5176025" cy="5222240"/>
            <wp:effectExtent l="0" t="0" r="5715" b="0"/>
            <wp:docPr id="1705109177" name="Obraz 1" descr="Obraz zawierający tekst, zrzut ekranu, oprogram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09177" name="Obraz 1" descr="Obraz zawierający tekst, zrzut ekranu, oprogramowanie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8937" cy="52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A80" w14:textId="287420AF" w:rsidR="00302FF9" w:rsidRDefault="00302FF9" w:rsidP="00302FF9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45B4C">
        <w:rPr>
          <w:noProof/>
        </w:rPr>
        <w:t>4</w:t>
      </w:r>
      <w:r>
        <w:fldChar w:fldCharType="end"/>
      </w:r>
      <w:r>
        <w:rPr>
          <w:noProof/>
        </w:rPr>
        <w:t xml:space="preserve"> Okno logowania</w:t>
      </w:r>
    </w:p>
    <w:p w14:paraId="51BF818B" w14:textId="2067AF6A" w:rsidR="0073058D" w:rsidRDefault="006E4E16" w:rsidP="004205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pól Login 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należy wpisać dale logowania do konta systemu. Przycisk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umożliwia wyczyszczenie wpisanych wartości z pól. Przycisk Log in rozpoczyna procedurę logowania. Jeżeli użytkownik nie posiada jeszcze konta, należy nacisnąć przycisk Register, który przenosi użytkownika do formularza rejestracji. Po kliknięciu tego przycisku okno logowania zamyka się , a otwiera okno rejestracji.</w:t>
      </w:r>
    </w:p>
    <w:p w14:paraId="2A651A8F" w14:textId="77777777" w:rsidR="00B45B4C" w:rsidRDefault="006E4E16" w:rsidP="00B45B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5615F4" wp14:editId="268E2843">
            <wp:extent cx="5933440" cy="5986417"/>
            <wp:effectExtent l="0" t="0" r="0" b="0"/>
            <wp:docPr id="207848057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80579" name="Obraz 1" descr="Obraz zawierający tekst, zrzut ekranu, Czcionka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098" cy="59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80D3" w14:textId="0EE114B6" w:rsidR="006E4E16" w:rsidRDefault="00B45B4C" w:rsidP="00B45B4C">
      <w:pPr>
        <w:pStyle w:val="Legenda"/>
        <w:rPr>
          <w:rFonts w:cs="Times New Roman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noProof/>
        </w:rPr>
        <w:t xml:space="preserve"> Okno rejestracji</w:t>
      </w:r>
    </w:p>
    <w:p w14:paraId="6850EA2B" w14:textId="77777777" w:rsidR="006E4E16" w:rsidRDefault="006E4E16" w:rsidP="006E4E16">
      <w:pPr>
        <w:rPr>
          <w:rFonts w:ascii="Times New Roman" w:hAnsi="Times New Roman" w:cs="Times New Roman"/>
          <w:sz w:val="24"/>
          <w:szCs w:val="24"/>
        </w:rPr>
      </w:pPr>
    </w:p>
    <w:p w14:paraId="0BDC7364" w14:textId="35A605CB" w:rsidR="006E4E16" w:rsidRDefault="006E4E16" w:rsidP="00420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otwartym oknie użytkownik jest proszony o podanie danych do założenia konta. W przypadku jeśli wybrany przez użytkownika login jest już zajęty, pojawi się stosowny komunikat.</w:t>
      </w:r>
    </w:p>
    <w:p w14:paraId="133E3DD8" w14:textId="77777777" w:rsidR="00B45B4C" w:rsidRDefault="006E4E16" w:rsidP="00B45B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F99FDA" wp14:editId="4C764F60">
            <wp:extent cx="2514600" cy="1162050"/>
            <wp:effectExtent l="0" t="0" r="0" b="0"/>
            <wp:docPr id="128178075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80759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5EDB" w14:textId="7149EC10" w:rsidR="006E4E16" w:rsidRDefault="00B45B4C" w:rsidP="00B45B4C">
      <w:pPr>
        <w:pStyle w:val="Legenda"/>
        <w:rPr>
          <w:rFonts w:cs="Times New Roman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Komunikat błędu</w:t>
      </w:r>
    </w:p>
    <w:p w14:paraId="31796761" w14:textId="77777777" w:rsidR="006E4E16" w:rsidRDefault="006E4E16" w:rsidP="006E4E16">
      <w:pPr>
        <w:rPr>
          <w:rFonts w:ascii="Times New Roman" w:hAnsi="Times New Roman" w:cs="Times New Roman"/>
          <w:sz w:val="24"/>
          <w:szCs w:val="24"/>
        </w:rPr>
      </w:pPr>
    </w:p>
    <w:p w14:paraId="2FD98978" w14:textId="62C82F37" w:rsidR="006E4E16" w:rsidRDefault="006E4E16" w:rsidP="00420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Podobne komunikaty pojawią się jeśli chociaż jedno pole będzie puste, jeśli hasła nie będą do siebie pasować oraz jeśli wystąpi błąd z połączeniem z bazą danych. Przycisk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również w tym oknie umożliwia wyczyszczenie wpisanych wartości. Po wprowadzeniu poprawnych danych i naciśnięciu przycisku Register rozpocznie się procedura rejestracji i użytkownik zostanie dodany do bazy danych.</w:t>
      </w:r>
      <w:r w:rsidR="00420551">
        <w:rPr>
          <w:rFonts w:ascii="Times New Roman" w:hAnsi="Times New Roman" w:cs="Times New Roman"/>
          <w:sz w:val="24"/>
          <w:szCs w:val="24"/>
        </w:rPr>
        <w:t xml:space="preserve"> Okno zamknie się i znowu pojawi się okno logowania do którego należy zalogować się danymi z nowo utworzonego konta. Po zalogowaniu pojawia się główny panel systemu.</w:t>
      </w:r>
    </w:p>
    <w:p w14:paraId="0E76BFD2" w14:textId="77777777" w:rsidR="00B45B4C" w:rsidRDefault="00420551" w:rsidP="00B45B4C">
      <w:pPr>
        <w:keepNext/>
      </w:pPr>
      <w:r>
        <w:rPr>
          <w:noProof/>
        </w:rPr>
        <w:drawing>
          <wp:inline distT="0" distB="0" distL="0" distR="0" wp14:anchorId="72CE5EAD" wp14:editId="4A2D1F9D">
            <wp:extent cx="5760720" cy="4345940"/>
            <wp:effectExtent l="0" t="0" r="0" b="0"/>
            <wp:docPr id="144867497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74975" name="Obraz 1" descr="Obraz zawierający tekst, zrzut ekranu, Czcionka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7B67" w14:textId="14C343D0" w:rsidR="00420551" w:rsidRDefault="00B45B4C" w:rsidP="00B45B4C">
      <w:pPr>
        <w:pStyle w:val="Legenda"/>
        <w:rPr>
          <w:rFonts w:cs="Times New Roman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Panel główny</w:t>
      </w:r>
    </w:p>
    <w:p w14:paraId="0B1E03C0" w14:textId="5566A34C" w:rsidR="00420551" w:rsidRDefault="00420551" w:rsidP="00420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Użytkownik ma możliwość dodania nowej notatki. Naciśnięcie przycisku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spowoduje pojawienie się okna z notatką.</w:t>
      </w:r>
    </w:p>
    <w:p w14:paraId="38C0A4BD" w14:textId="77777777" w:rsidR="00B45B4C" w:rsidRDefault="00B45B4C" w:rsidP="00B45B4C">
      <w:pPr>
        <w:keepNext/>
      </w:pPr>
      <w:r>
        <w:rPr>
          <w:noProof/>
        </w:rPr>
        <w:drawing>
          <wp:inline distT="0" distB="0" distL="0" distR="0" wp14:anchorId="5951B1B5" wp14:editId="5950B3D5">
            <wp:extent cx="5760720" cy="5812155"/>
            <wp:effectExtent l="0" t="0" r="0" b="0"/>
            <wp:docPr id="1120491289" name="Obraz 1" descr="Obraz zawierający zrzut ekranu, tekst, komput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1289" name="Obraz 1" descr="Obraz zawierający zrzut ekranu, tekst, komputer, oprogramowani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2649" w14:textId="1CD3C65A" w:rsidR="00B45B4C" w:rsidRDefault="00B45B4C" w:rsidP="00B45B4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noProof/>
        </w:rPr>
        <w:t xml:space="preserve"> Okno notatki</w:t>
      </w:r>
    </w:p>
    <w:p w14:paraId="50B5626B" w14:textId="77777777" w:rsidR="00B45B4C" w:rsidRDefault="00B45B4C" w:rsidP="006E4E16">
      <w:pPr>
        <w:rPr>
          <w:rFonts w:ascii="Times New Roman" w:hAnsi="Times New Roman" w:cs="Times New Roman"/>
          <w:sz w:val="24"/>
          <w:szCs w:val="24"/>
        </w:rPr>
      </w:pPr>
    </w:p>
    <w:p w14:paraId="3094696B" w14:textId="60F9793A" w:rsidR="00420551" w:rsidRDefault="00420551" w:rsidP="00420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ma możliwość dodania kolejnej notatki z poziomu tego okna. Naciśnięcie przycisku „+” spowoduje pojawienie się kolejnego okna z notatką. Naciśnięcie przycisku „-„ spowoduje zamknięcie się okna. Użytkownik może wpisać swoją notatkę w polu tekstowym. Aby ją zapisać należy nacisnąć przycisk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wtedy notatka zostaje zapisana w bazie danych. Aby zaktualizować notatkę należy nacisnąć przycisk Update. Uwaga! Jeżeli użytkownik naciśnie wielokrotnie przycisk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zmieniając zawartości notatki,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spowoduje to zapisanie się kilku takich samych notatek – jest to sytuacja niepożądana. Przycisk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powoduje usunięcie notatki z bazy danych. Przycisk powinno się nacisnąć tylko jeśli dana notatka jest już zapisana w bazie. Przycisk Export to file powoduje zapisanie się notatki do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który tworzy się w katalogu projektu.</w:t>
      </w:r>
    </w:p>
    <w:p w14:paraId="613380DA" w14:textId="77777777" w:rsidR="00420551" w:rsidRDefault="00420551" w:rsidP="006E4E16">
      <w:pPr>
        <w:rPr>
          <w:rFonts w:ascii="Times New Roman" w:hAnsi="Times New Roman" w:cs="Times New Roman"/>
          <w:sz w:val="24"/>
          <w:szCs w:val="24"/>
        </w:rPr>
      </w:pPr>
    </w:p>
    <w:p w14:paraId="4CEA7553" w14:textId="6577F7C6" w:rsidR="004858BC" w:rsidRPr="00B45B4C" w:rsidRDefault="00B45B4C" w:rsidP="00B45B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 panel umożliwia również pokazanie wszystkich notatek. Naciskając przycisk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użytkownik spowoduje, że wyświetlą się okna z wszystkimi notatkami z bazy danych jakie są przypisane do jego konta. Notatki te mają takie same funkcjonalności jak notatki nowo utworzone. Przycisk Import from file powoduje zaimportowanie notatek z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który znajduje się w katalogu projektu. Notatki te będą zapisane w bazie dopiero po kliknięciu przycisku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oknie każdej notatki. Przycisk Log out służy do zamknięcia aplikacji. Po uruchomieniu użytkownik będzie musiał ponownie podać dane logowania.</w:t>
      </w:r>
      <w:r w:rsidR="004858BC">
        <w:br w:type="page"/>
      </w:r>
    </w:p>
    <w:p w14:paraId="18082890" w14:textId="6963F1B3" w:rsidR="0069142E" w:rsidRDefault="0069142E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155609268"/>
      <w:r>
        <w:rPr>
          <w:rFonts w:ascii="Times New Roman" w:hAnsi="Times New Roman" w:cs="Times New Roman"/>
          <w:b/>
          <w:sz w:val="24"/>
        </w:rPr>
        <w:lastRenderedPageBreak/>
        <w:t>Podsumowanie</w:t>
      </w:r>
      <w:bookmarkEnd w:id="5"/>
    </w:p>
    <w:p w14:paraId="27B6B7E9" w14:textId="1F750D5C" w:rsidR="00942104" w:rsidRDefault="0058272B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Dzięki zrealizowaniu projektu powstało użyteczne narzędzie System do zarządzania notatkami. Jest to pierwsza wersja tego systemu. Planowane kolejne wersje będą zawierać obsługę języka polskiego oraz funkcjonalność listy zadań.</w:t>
      </w:r>
    </w:p>
    <w:p w14:paraId="75162DD1" w14:textId="77777777" w:rsidR="00942104" w:rsidRDefault="00942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20AA03" w14:textId="6F6886CC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6" w:name="_Toc155609269"/>
      <w:r w:rsidRPr="00DF496A">
        <w:rPr>
          <w:rFonts w:ascii="Times New Roman" w:hAnsi="Times New Roman" w:cs="Times New Roman"/>
          <w:b/>
          <w:sz w:val="24"/>
        </w:rPr>
        <w:lastRenderedPageBreak/>
        <w:t>Literatura</w:t>
      </w:r>
      <w:bookmarkEnd w:id="6"/>
    </w:p>
    <w:p w14:paraId="6DAE9C9B" w14:textId="77777777" w:rsidR="0058272B" w:rsidRDefault="0058272B" w:rsidP="00B75D65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Materiały udostępnione przez prowadzącą na zajęciach z Programowania Obiektowego.</w:t>
      </w:r>
    </w:p>
    <w:p w14:paraId="32E26C53" w14:textId="297A236E" w:rsidR="009A2B9C" w:rsidRDefault="0058272B" w:rsidP="00B75D65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CB4735">
          <w:rPr>
            <w:rStyle w:val="Hipercze"/>
            <w:rFonts w:ascii="Times New Roman" w:hAnsi="Times New Roman" w:cs="Times New Roman"/>
            <w:sz w:val="24"/>
            <w:szCs w:val="24"/>
          </w:rPr>
          <w:t>https://www.elephantsql.com/docs/index.html</w:t>
        </w:r>
      </w:hyperlink>
    </w:p>
    <w:p w14:paraId="56C2E7C4" w14:textId="3B699B4B" w:rsidR="0058272B" w:rsidRDefault="0058272B" w:rsidP="00B75D65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CB4735">
          <w:rPr>
            <w:rStyle w:val="Hipercze"/>
            <w:rFonts w:ascii="Times New Roman" w:hAnsi="Times New Roman" w:cs="Times New Roman"/>
            <w:sz w:val="24"/>
            <w:szCs w:val="24"/>
          </w:rPr>
          <w:t>https://docs.oracle.com/en/java/</w:t>
        </w:r>
      </w:hyperlink>
    </w:p>
    <w:p w14:paraId="2363213B" w14:textId="3E7640B4" w:rsidR="0058272B" w:rsidRPr="0058272B" w:rsidRDefault="0058272B" w:rsidP="0058272B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58272B">
          <w:rPr>
            <w:rStyle w:val="Hipercze"/>
            <w:rFonts w:ascii="Times New Roman" w:hAnsi="Times New Roman" w:cs="Times New Roman"/>
            <w:sz w:val="24"/>
            <w:szCs w:val="24"/>
          </w:rPr>
          <w:t>https://www.baeldung.com/java-jdbc</w:t>
        </w:r>
      </w:hyperlink>
    </w:p>
    <w:sectPr w:rsidR="0058272B" w:rsidRPr="0058272B" w:rsidSect="00E51D8B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D82B" w14:textId="77777777" w:rsidR="00E51D8B" w:rsidRDefault="00E51D8B" w:rsidP="00606776">
      <w:pPr>
        <w:spacing w:after="0" w:line="240" w:lineRule="auto"/>
      </w:pPr>
      <w:r>
        <w:separator/>
      </w:r>
    </w:p>
  </w:endnote>
  <w:endnote w:type="continuationSeparator" w:id="0">
    <w:p w14:paraId="1E802C17" w14:textId="77777777" w:rsidR="00E51D8B" w:rsidRDefault="00E51D8B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2817" w14:textId="77777777" w:rsidR="00E51D8B" w:rsidRDefault="00E51D8B" w:rsidP="00606776">
      <w:pPr>
        <w:spacing w:after="0" w:line="240" w:lineRule="auto"/>
      </w:pPr>
      <w:r>
        <w:separator/>
      </w:r>
    </w:p>
  </w:footnote>
  <w:footnote w:type="continuationSeparator" w:id="0">
    <w:p w14:paraId="085D0C3A" w14:textId="77777777" w:rsidR="00E51D8B" w:rsidRDefault="00E51D8B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15DE"/>
    <w:multiLevelType w:val="hybridMultilevel"/>
    <w:tmpl w:val="340E5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1B5F"/>
    <w:multiLevelType w:val="hybridMultilevel"/>
    <w:tmpl w:val="940AD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29F4"/>
    <w:multiLevelType w:val="hybridMultilevel"/>
    <w:tmpl w:val="71CE9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71925"/>
    <w:multiLevelType w:val="hybridMultilevel"/>
    <w:tmpl w:val="9A6E1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46853"/>
    <w:multiLevelType w:val="hybridMultilevel"/>
    <w:tmpl w:val="1D26C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C050C5"/>
    <w:multiLevelType w:val="hybridMultilevel"/>
    <w:tmpl w:val="D26AD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B44AF"/>
    <w:multiLevelType w:val="hybridMultilevel"/>
    <w:tmpl w:val="6A909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31991"/>
    <w:multiLevelType w:val="hybridMultilevel"/>
    <w:tmpl w:val="F4BA0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D5786"/>
    <w:multiLevelType w:val="hybridMultilevel"/>
    <w:tmpl w:val="EF88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3C26E3A"/>
    <w:multiLevelType w:val="hybridMultilevel"/>
    <w:tmpl w:val="DA603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E1A9C"/>
    <w:multiLevelType w:val="hybridMultilevel"/>
    <w:tmpl w:val="2D186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4F9F"/>
    <w:multiLevelType w:val="hybridMultilevel"/>
    <w:tmpl w:val="AD622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E5408"/>
    <w:multiLevelType w:val="hybridMultilevel"/>
    <w:tmpl w:val="DF7A0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E3986"/>
    <w:multiLevelType w:val="hybridMultilevel"/>
    <w:tmpl w:val="252C4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80808"/>
    <w:multiLevelType w:val="hybridMultilevel"/>
    <w:tmpl w:val="A39629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2200">
    <w:abstractNumId w:val="0"/>
  </w:num>
  <w:num w:numId="2" w16cid:durableId="2136242954">
    <w:abstractNumId w:val="25"/>
  </w:num>
  <w:num w:numId="3" w16cid:durableId="1761949390">
    <w:abstractNumId w:val="19"/>
  </w:num>
  <w:num w:numId="4" w16cid:durableId="1301306176">
    <w:abstractNumId w:val="12"/>
  </w:num>
  <w:num w:numId="5" w16cid:durableId="2102136781">
    <w:abstractNumId w:val="22"/>
  </w:num>
  <w:num w:numId="6" w16cid:durableId="432828187">
    <w:abstractNumId w:val="8"/>
  </w:num>
  <w:num w:numId="7" w16cid:durableId="1086999218">
    <w:abstractNumId w:val="11"/>
  </w:num>
  <w:num w:numId="8" w16cid:durableId="1452745752">
    <w:abstractNumId w:val="16"/>
  </w:num>
  <w:num w:numId="9" w16cid:durableId="1943415222">
    <w:abstractNumId w:val="1"/>
  </w:num>
  <w:num w:numId="10" w16cid:durableId="1704867562">
    <w:abstractNumId w:val="10"/>
  </w:num>
  <w:num w:numId="11" w16cid:durableId="1309477048">
    <w:abstractNumId w:val="21"/>
  </w:num>
  <w:num w:numId="12" w16cid:durableId="809321826">
    <w:abstractNumId w:val="2"/>
  </w:num>
  <w:num w:numId="13" w16cid:durableId="2045985997">
    <w:abstractNumId w:val="13"/>
  </w:num>
  <w:num w:numId="14" w16cid:durableId="439570336">
    <w:abstractNumId w:val="23"/>
  </w:num>
  <w:num w:numId="15" w16cid:durableId="1994947431">
    <w:abstractNumId w:val="24"/>
  </w:num>
  <w:num w:numId="16" w16cid:durableId="1252859936">
    <w:abstractNumId w:val="3"/>
  </w:num>
  <w:num w:numId="17" w16cid:durableId="920529022">
    <w:abstractNumId w:val="7"/>
  </w:num>
  <w:num w:numId="18" w16cid:durableId="1296564881">
    <w:abstractNumId w:val="4"/>
  </w:num>
  <w:num w:numId="19" w16cid:durableId="784614362">
    <w:abstractNumId w:val="15"/>
  </w:num>
  <w:num w:numId="20" w16cid:durableId="904415040">
    <w:abstractNumId w:val="9"/>
  </w:num>
  <w:num w:numId="21" w16cid:durableId="276256053">
    <w:abstractNumId w:val="6"/>
  </w:num>
  <w:num w:numId="22" w16cid:durableId="267353987">
    <w:abstractNumId w:val="5"/>
  </w:num>
  <w:num w:numId="23" w16cid:durableId="244650200">
    <w:abstractNumId w:val="17"/>
  </w:num>
  <w:num w:numId="24" w16cid:durableId="157549880">
    <w:abstractNumId w:val="18"/>
  </w:num>
  <w:num w:numId="25" w16cid:durableId="1294873105">
    <w:abstractNumId w:val="26"/>
  </w:num>
  <w:num w:numId="26" w16cid:durableId="443156708">
    <w:abstractNumId w:val="14"/>
  </w:num>
  <w:num w:numId="27" w16cid:durableId="9528294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11649"/>
    <w:rsid w:val="0002072B"/>
    <w:rsid w:val="0003148F"/>
    <w:rsid w:val="0003425B"/>
    <w:rsid w:val="00037464"/>
    <w:rsid w:val="00093CD9"/>
    <w:rsid w:val="000A0873"/>
    <w:rsid w:val="000F1085"/>
    <w:rsid w:val="001F53F9"/>
    <w:rsid w:val="002027FD"/>
    <w:rsid w:val="00203EDC"/>
    <w:rsid w:val="00220B30"/>
    <w:rsid w:val="00237F46"/>
    <w:rsid w:val="00242C06"/>
    <w:rsid w:val="002509DD"/>
    <w:rsid w:val="002E378C"/>
    <w:rsid w:val="00302FF9"/>
    <w:rsid w:val="00345251"/>
    <w:rsid w:val="0036757F"/>
    <w:rsid w:val="0038795F"/>
    <w:rsid w:val="0039356E"/>
    <w:rsid w:val="003A721B"/>
    <w:rsid w:val="003E528E"/>
    <w:rsid w:val="004023B9"/>
    <w:rsid w:val="00420551"/>
    <w:rsid w:val="00446146"/>
    <w:rsid w:val="00457C19"/>
    <w:rsid w:val="00471730"/>
    <w:rsid w:val="00476976"/>
    <w:rsid w:val="004773A7"/>
    <w:rsid w:val="0048337A"/>
    <w:rsid w:val="004858BC"/>
    <w:rsid w:val="00492A5A"/>
    <w:rsid w:val="00501C6D"/>
    <w:rsid w:val="0050237B"/>
    <w:rsid w:val="0053079D"/>
    <w:rsid w:val="005353EC"/>
    <w:rsid w:val="00536E94"/>
    <w:rsid w:val="0058272B"/>
    <w:rsid w:val="005B28E2"/>
    <w:rsid w:val="005D33BB"/>
    <w:rsid w:val="005F66D5"/>
    <w:rsid w:val="00600A3D"/>
    <w:rsid w:val="00606776"/>
    <w:rsid w:val="00616B01"/>
    <w:rsid w:val="00616C70"/>
    <w:rsid w:val="006219AB"/>
    <w:rsid w:val="00666AEC"/>
    <w:rsid w:val="0069142E"/>
    <w:rsid w:val="00691E9E"/>
    <w:rsid w:val="00695D4D"/>
    <w:rsid w:val="006C645E"/>
    <w:rsid w:val="006E4E16"/>
    <w:rsid w:val="006F493C"/>
    <w:rsid w:val="00706935"/>
    <w:rsid w:val="00717974"/>
    <w:rsid w:val="00721FCD"/>
    <w:rsid w:val="0073058D"/>
    <w:rsid w:val="007539F4"/>
    <w:rsid w:val="007617A5"/>
    <w:rsid w:val="0077486A"/>
    <w:rsid w:val="007B1440"/>
    <w:rsid w:val="007D11ED"/>
    <w:rsid w:val="007D206D"/>
    <w:rsid w:val="007F0AD8"/>
    <w:rsid w:val="007F40D5"/>
    <w:rsid w:val="007F5ECB"/>
    <w:rsid w:val="00803F14"/>
    <w:rsid w:val="0081201E"/>
    <w:rsid w:val="00826359"/>
    <w:rsid w:val="00891953"/>
    <w:rsid w:val="008A59E2"/>
    <w:rsid w:val="008B435E"/>
    <w:rsid w:val="008D44DA"/>
    <w:rsid w:val="00942104"/>
    <w:rsid w:val="00961DD4"/>
    <w:rsid w:val="009849CD"/>
    <w:rsid w:val="009A2B9C"/>
    <w:rsid w:val="009A4A75"/>
    <w:rsid w:val="009B3DA2"/>
    <w:rsid w:val="009C34FD"/>
    <w:rsid w:val="009E14D2"/>
    <w:rsid w:val="009F5850"/>
    <w:rsid w:val="00A11166"/>
    <w:rsid w:val="00A45250"/>
    <w:rsid w:val="00A505E1"/>
    <w:rsid w:val="00A559AA"/>
    <w:rsid w:val="00A91102"/>
    <w:rsid w:val="00AC09B2"/>
    <w:rsid w:val="00B3556A"/>
    <w:rsid w:val="00B45B4C"/>
    <w:rsid w:val="00B51C2A"/>
    <w:rsid w:val="00B75D65"/>
    <w:rsid w:val="00BC2713"/>
    <w:rsid w:val="00BD4B5B"/>
    <w:rsid w:val="00BE503F"/>
    <w:rsid w:val="00BF6734"/>
    <w:rsid w:val="00C028F7"/>
    <w:rsid w:val="00C371D4"/>
    <w:rsid w:val="00C37ADB"/>
    <w:rsid w:val="00C4312A"/>
    <w:rsid w:val="00CA083E"/>
    <w:rsid w:val="00CA1412"/>
    <w:rsid w:val="00CB488F"/>
    <w:rsid w:val="00CD1099"/>
    <w:rsid w:val="00CD7470"/>
    <w:rsid w:val="00D136CE"/>
    <w:rsid w:val="00D158B1"/>
    <w:rsid w:val="00D54F72"/>
    <w:rsid w:val="00D55ED8"/>
    <w:rsid w:val="00DB787F"/>
    <w:rsid w:val="00DB7B40"/>
    <w:rsid w:val="00DC004E"/>
    <w:rsid w:val="00DC3276"/>
    <w:rsid w:val="00DC3F98"/>
    <w:rsid w:val="00DE54F0"/>
    <w:rsid w:val="00DF2E51"/>
    <w:rsid w:val="00DF496A"/>
    <w:rsid w:val="00DF6CA3"/>
    <w:rsid w:val="00E12D08"/>
    <w:rsid w:val="00E430C4"/>
    <w:rsid w:val="00E50851"/>
    <w:rsid w:val="00E51D8B"/>
    <w:rsid w:val="00E572B6"/>
    <w:rsid w:val="00E67321"/>
    <w:rsid w:val="00E935DF"/>
    <w:rsid w:val="00EF217A"/>
    <w:rsid w:val="00EF38D3"/>
    <w:rsid w:val="00EF71E1"/>
    <w:rsid w:val="00F06A7F"/>
    <w:rsid w:val="00F1704D"/>
    <w:rsid w:val="00F37A7E"/>
    <w:rsid w:val="00F84DA5"/>
    <w:rsid w:val="00F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430C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430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43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lephantsql.com/docs/index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baeldung.com/java-jdbc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ZiemTo/PO-PROJECT/%20" TargetMode="External"/><Relationship Id="rId22" Type="http://schemas.openxmlformats.org/officeDocument/2006/relationships/hyperlink" Target="https://docs.oracle.com/en/java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0B2061"/>
    <w:rsid w:val="0021217F"/>
    <w:rsid w:val="00240AEB"/>
    <w:rsid w:val="002D0880"/>
    <w:rsid w:val="00337254"/>
    <w:rsid w:val="008F2587"/>
    <w:rsid w:val="0096613E"/>
    <w:rsid w:val="00970AFB"/>
    <w:rsid w:val="00A40A93"/>
    <w:rsid w:val="00AB6355"/>
    <w:rsid w:val="00E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0BC57963C0F84D8577FE67DFA28E33" ma:contentTypeVersion="3" ma:contentTypeDescription="Utwórz nowy dokument." ma:contentTypeScope="" ma:versionID="903ab8f07eafc24e3bfe47bb2c87e62f">
  <xsd:schema xmlns:xsd="http://www.w3.org/2001/XMLSchema" xmlns:xs="http://www.w3.org/2001/XMLSchema" xmlns:p="http://schemas.microsoft.com/office/2006/metadata/properties" xmlns:ns2="85907ccd-9851-41ca-a54b-082418f3b09f" targetNamespace="http://schemas.microsoft.com/office/2006/metadata/properties" ma:root="true" ma:fieldsID="c3bba85501a80a486ab7f20ecc39e4fe" ns2:_="">
    <xsd:import namespace="85907ccd-9851-41ca-a54b-082418f3b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07ccd-9851-41ca-a54b-082418f3b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951C4-4D6F-443C-9C73-A250CB6BB5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8F7F47-FB43-48B1-9E02-7E84EBD874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0F69E-ABC8-41D9-86C0-0E972C88A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07ccd-9851-41ca-a54b-082418f3b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16</Pages>
  <Words>1871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Ewelina Kaniewska</cp:lastModifiedBy>
  <cp:revision>96</cp:revision>
  <dcterms:created xsi:type="dcterms:W3CDTF">2022-11-06T09:55:00Z</dcterms:created>
  <dcterms:modified xsi:type="dcterms:W3CDTF">2024-02-05T01:29:00Z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0x010100270BC57963C0F84D8577FE67DFA28E33</vt:lpwstr>
  </property>
</Properties>
</file>