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8F80F9" w14:textId="4E547E6C" w:rsidR="00BD5994" w:rsidRPr="00C139A7" w:rsidRDefault="002524C7" w:rsidP="00717DD3">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t>Prospective Donors Prediction Model</w:t>
      </w:r>
    </w:p>
    <w:p w14:paraId="24B39964" w14:textId="2942976F" w:rsidR="00714A8F" w:rsidRPr="00C139A7" w:rsidRDefault="00714A8F" w:rsidP="00717DD3">
      <w:pPr>
        <w:spacing w:after="0" w:line="360" w:lineRule="auto"/>
        <w:rPr>
          <w:rFonts w:ascii="Times New Roman" w:hAnsi="Times New Roman" w:cs="Times New Roman"/>
        </w:rPr>
      </w:pPr>
      <w:r w:rsidRPr="00C139A7">
        <w:rPr>
          <w:rFonts w:ascii="Times New Roman" w:hAnsi="Times New Roman" w:cs="Times New Roman"/>
        </w:rPr>
        <w:t xml:space="preserve">we selected the following 14 variables for model </w:t>
      </w:r>
      <w:r w:rsidR="00037112" w:rsidRPr="00C139A7">
        <w:rPr>
          <w:rFonts w:ascii="Times New Roman" w:hAnsi="Times New Roman" w:cs="Times New Roman"/>
        </w:rPr>
        <w:t>building</w:t>
      </w:r>
      <w:r w:rsidRPr="00C139A7">
        <w:rPr>
          <w:rFonts w:ascii="Times New Roman" w:hAnsi="Times New Roman" w:cs="Times New Roman"/>
        </w:rPr>
        <w:t>：</w:t>
      </w:r>
    </w:p>
    <w:p w14:paraId="1910457B" w14:textId="2B0699B5" w:rsidR="00714A8F" w:rsidRPr="002524C7" w:rsidRDefault="00714A8F" w:rsidP="002524C7">
      <w:pPr>
        <w:pStyle w:val="ListParagraph"/>
        <w:numPr>
          <w:ilvl w:val="0"/>
          <w:numId w:val="1"/>
        </w:numPr>
        <w:spacing w:after="0" w:line="360" w:lineRule="auto"/>
        <w:rPr>
          <w:rFonts w:ascii="Times New Roman" w:hAnsi="Times New Roman" w:cs="Times New Roman"/>
        </w:rPr>
      </w:pPr>
      <w:r w:rsidRPr="002524C7">
        <w:rPr>
          <w:rFonts w:ascii="Times New Roman" w:hAnsi="Times New Roman" w:cs="Times New Roman"/>
        </w:rPr>
        <w:t>Affiliation Percent</w:t>
      </w:r>
    </w:p>
    <w:p w14:paraId="20464359" w14:textId="67CEB15D" w:rsidR="00714A8F" w:rsidRPr="002524C7" w:rsidRDefault="00714A8F" w:rsidP="002524C7">
      <w:pPr>
        <w:pStyle w:val="ListParagraph"/>
        <w:numPr>
          <w:ilvl w:val="0"/>
          <w:numId w:val="1"/>
        </w:numPr>
        <w:spacing w:after="0" w:line="360" w:lineRule="auto"/>
        <w:rPr>
          <w:rFonts w:ascii="Times New Roman" w:hAnsi="Times New Roman" w:cs="Times New Roman"/>
        </w:rPr>
      </w:pPr>
      <w:r w:rsidRPr="002524C7">
        <w:rPr>
          <w:rFonts w:ascii="Times New Roman" w:hAnsi="Times New Roman" w:cs="Times New Roman"/>
        </w:rPr>
        <w:t>Age</w:t>
      </w:r>
      <w:r w:rsidRPr="002524C7">
        <w:rPr>
          <w:rFonts w:ascii="Times New Roman" w:hAnsi="Times New Roman" w:cs="Times New Roman"/>
        </w:rPr>
        <w:t>（</w:t>
      </w:r>
      <w:r w:rsidRPr="002524C7">
        <w:rPr>
          <w:rFonts w:ascii="Times New Roman" w:hAnsi="Times New Roman" w:cs="Times New Roman"/>
        </w:rPr>
        <w:t>less than 65</w:t>
      </w:r>
      <w:r w:rsidRPr="002524C7">
        <w:rPr>
          <w:rFonts w:ascii="Times New Roman" w:hAnsi="Times New Roman" w:cs="Times New Roman"/>
        </w:rPr>
        <w:t>）</w:t>
      </w:r>
    </w:p>
    <w:p w14:paraId="429261A2" w14:textId="578115FD" w:rsidR="00714A8F" w:rsidRPr="002524C7" w:rsidRDefault="00714A8F" w:rsidP="002524C7">
      <w:pPr>
        <w:pStyle w:val="ListParagraph"/>
        <w:numPr>
          <w:ilvl w:val="0"/>
          <w:numId w:val="1"/>
        </w:numPr>
        <w:spacing w:after="0" w:line="360" w:lineRule="auto"/>
        <w:rPr>
          <w:rFonts w:ascii="Times New Roman" w:hAnsi="Times New Roman" w:cs="Times New Roman"/>
        </w:rPr>
      </w:pPr>
      <w:r w:rsidRPr="002524C7">
        <w:rPr>
          <w:rFonts w:ascii="Times New Roman" w:hAnsi="Times New Roman" w:cs="Times New Roman"/>
        </w:rPr>
        <w:t>Total Score without Giving</w:t>
      </w:r>
    </w:p>
    <w:p w14:paraId="04B85574" w14:textId="407E39E2" w:rsidR="00714A8F" w:rsidRPr="002524C7" w:rsidRDefault="00714A8F" w:rsidP="002524C7">
      <w:pPr>
        <w:pStyle w:val="ListParagraph"/>
        <w:numPr>
          <w:ilvl w:val="0"/>
          <w:numId w:val="1"/>
        </w:numPr>
        <w:spacing w:after="0" w:line="360" w:lineRule="auto"/>
        <w:rPr>
          <w:rFonts w:ascii="Times New Roman" w:hAnsi="Times New Roman" w:cs="Times New Roman"/>
        </w:rPr>
      </w:pPr>
      <w:r w:rsidRPr="002524C7">
        <w:rPr>
          <w:rFonts w:ascii="Times New Roman" w:hAnsi="Times New Roman" w:cs="Times New Roman"/>
        </w:rPr>
        <w:t>Grand Total Affiliation Score</w:t>
      </w:r>
    </w:p>
    <w:p w14:paraId="2EB2EF33" w14:textId="51F9A85D" w:rsidR="00714A8F" w:rsidRPr="002524C7" w:rsidRDefault="00714A8F" w:rsidP="002524C7">
      <w:pPr>
        <w:pStyle w:val="ListParagraph"/>
        <w:numPr>
          <w:ilvl w:val="0"/>
          <w:numId w:val="1"/>
        </w:numPr>
        <w:spacing w:after="0" w:line="360" w:lineRule="auto"/>
        <w:rPr>
          <w:rFonts w:ascii="Times New Roman" w:hAnsi="Times New Roman" w:cs="Times New Roman"/>
        </w:rPr>
      </w:pPr>
      <w:r w:rsidRPr="002524C7">
        <w:rPr>
          <w:rFonts w:ascii="Times New Roman" w:hAnsi="Times New Roman" w:cs="Times New Roman"/>
        </w:rPr>
        <w:t>Communication (binary: 0 or 1)</w:t>
      </w:r>
    </w:p>
    <w:p w14:paraId="218F49E0" w14:textId="3FCD9A7E" w:rsidR="00714A8F" w:rsidRPr="002524C7" w:rsidRDefault="00714A8F" w:rsidP="002524C7">
      <w:pPr>
        <w:pStyle w:val="ListParagraph"/>
        <w:numPr>
          <w:ilvl w:val="0"/>
          <w:numId w:val="1"/>
        </w:numPr>
        <w:spacing w:after="0" w:line="360" w:lineRule="auto"/>
        <w:rPr>
          <w:rFonts w:ascii="Times New Roman" w:hAnsi="Times New Roman" w:cs="Times New Roman"/>
          <w:b/>
          <w:bCs/>
        </w:rPr>
      </w:pPr>
      <w:r w:rsidRPr="002524C7">
        <w:rPr>
          <w:rFonts w:ascii="Times New Roman" w:hAnsi="Times New Roman" w:cs="Times New Roman"/>
          <w:b/>
          <w:bCs/>
        </w:rPr>
        <w:t>EGC Score</w:t>
      </w:r>
    </w:p>
    <w:p w14:paraId="196930B4" w14:textId="774640F7" w:rsidR="002524C7" w:rsidRPr="002524C7" w:rsidRDefault="002524C7" w:rsidP="002524C7">
      <w:pPr>
        <w:pStyle w:val="ListParagraph"/>
        <w:spacing w:after="0" w:line="360" w:lineRule="auto"/>
        <w:rPr>
          <w:rFonts w:ascii="Times New Roman" w:hAnsi="Times New Roman" w:cs="Times New Roman"/>
        </w:rPr>
      </w:pPr>
      <w:r>
        <w:rPr>
          <w:rFonts w:ascii="Times New Roman" w:hAnsi="Times New Roman" w:cs="Times New Roman"/>
        </w:rPr>
        <w:t>(</w:t>
      </w:r>
      <w:r w:rsidRPr="002524C7">
        <w:rPr>
          <w:rFonts w:ascii="Times New Roman" w:hAnsi="Times New Roman" w:cs="Times New Roman"/>
        </w:rPr>
        <w:t xml:space="preserve">Rating Code and Rating: </w:t>
      </w:r>
      <w:r w:rsidRPr="002524C7">
        <w:rPr>
          <w:rFonts w:ascii="Times New Roman" w:hAnsi="Times New Roman" w:cs="Times New Roman"/>
        </w:rPr>
        <w:br/>
      </w:r>
      <w:r w:rsidRPr="002524C7">
        <w:rPr>
          <w:rFonts w:ascii="Times New Roman" w:hAnsi="Times New Roman" w:cs="Times New Roman" w:hint="eastAsia"/>
        </w:rPr>
        <w:t>For Rating Code:</w:t>
      </w:r>
      <w:r w:rsidRPr="002524C7">
        <w:rPr>
          <w:rFonts w:ascii="Times New Roman" w:hAnsi="Times New Roman" w:cs="Times New Roman"/>
        </w:rPr>
        <w:br/>
      </w:r>
      <w:r w:rsidRPr="002524C7">
        <w:rPr>
          <w:rFonts w:ascii="Times New Roman" w:hAnsi="Times New Roman" w:cs="Times New Roman" w:hint="eastAsia"/>
        </w:rPr>
        <w:t>It has Z, Y, P</w:t>
      </w:r>
      <w:r w:rsidRPr="002524C7">
        <w:rPr>
          <w:rFonts w:ascii="Times New Roman" w:hAnsi="Times New Roman" w:cs="Times New Roman"/>
        </w:rPr>
        <w:t>…</w:t>
      </w:r>
      <w:r w:rsidRPr="002524C7">
        <w:rPr>
          <w:rFonts w:ascii="Times New Roman" w:hAnsi="Times New Roman" w:cs="Times New Roman" w:hint="eastAsia"/>
        </w:rPr>
        <w:t xml:space="preserve"> F, E, D, which correspond to </w:t>
      </w:r>
      <w:r w:rsidRPr="002524C7">
        <w:rPr>
          <w:rFonts w:ascii="Times New Roman" w:hAnsi="Times New Roman" w:cs="Times New Roman"/>
        </w:rPr>
        <w:br/>
      </w:r>
      <w:r w:rsidRPr="002524C7">
        <w:rPr>
          <w:rFonts w:ascii="Times New Roman" w:hAnsi="Times New Roman" w:cs="Times New Roman" w:hint="eastAsia"/>
        </w:rPr>
        <w:t xml:space="preserve">Rating: </w:t>
      </w:r>
      <w:r w:rsidRPr="002524C7">
        <w:rPr>
          <w:rFonts w:ascii="Times New Roman" w:hAnsi="Times New Roman" w:cs="Times New Roman"/>
        </w:rPr>
        <w:br/>
      </w:r>
      <w:r w:rsidRPr="002524C7">
        <w:rPr>
          <w:rFonts w:ascii="Times New Roman" w:hAnsi="Times New Roman" w:cs="Times New Roman" w:hint="eastAsia"/>
        </w:rPr>
        <w:t>Note Rated, Insufficient Data, &lt;$2,500</w:t>
      </w:r>
      <w:r w:rsidRPr="002524C7">
        <w:rPr>
          <w:rFonts w:ascii="Times New Roman" w:hAnsi="Times New Roman" w:cs="Times New Roman"/>
        </w:rPr>
        <w:t>, …,</w:t>
      </w:r>
      <w:r w:rsidRPr="002524C7">
        <w:rPr>
          <w:rFonts w:ascii="Times New Roman" w:hAnsi="Times New Roman" w:cs="Times New Roman" w:hint="eastAsia"/>
        </w:rPr>
        <w:t xml:space="preserve"> </w:t>
      </w:r>
      <w:r w:rsidRPr="002524C7">
        <w:rPr>
          <w:rFonts w:ascii="Times New Roman" w:hAnsi="Times New Roman" w:cs="Times New Roman"/>
        </w:rPr>
        <w:t>$50M - $74.99M</w:t>
      </w:r>
      <w:r w:rsidRPr="002524C7">
        <w:rPr>
          <w:rFonts w:ascii="Times New Roman" w:hAnsi="Times New Roman" w:cs="Times New Roman" w:hint="eastAsia"/>
        </w:rPr>
        <w:t>.</w:t>
      </w:r>
      <w:r w:rsidRPr="002524C7">
        <w:rPr>
          <w:rFonts w:ascii="Times New Roman" w:hAnsi="Times New Roman" w:cs="Times New Roman"/>
        </w:rPr>
        <w:br/>
      </w:r>
      <w:r w:rsidRPr="002524C7">
        <w:rPr>
          <w:rFonts w:ascii="Times New Roman" w:hAnsi="Times New Roman" w:cs="Times New Roman" w:hint="eastAsia"/>
        </w:rPr>
        <w:t>A</w:t>
      </w:r>
      <w:r w:rsidRPr="002524C7">
        <w:rPr>
          <w:rFonts w:ascii="Times New Roman" w:hAnsi="Times New Roman" w:cs="Times New Roman"/>
        </w:rPr>
        <w:t xml:space="preserve">s Z means Not Rated, we rewrite ‘#N/A’ to be Z and Not Rated. And to </w:t>
      </w:r>
      <w:r w:rsidRPr="002524C7">
        <w:rPr>
          <w:rFonts w:ascii="Times New Roman" w:hAnsi="Times New Roman" w:cs="Times New Roman" w:hint="eastAsia"/>
        </w:rPr>
        <w:t xml:space="preserve">be </w:t>
      </w:r>
      <w:r w:rsidRPr="002524C7">
        <w:rPr>
          <w:rFonts w:ascii="Times New Roman" w:hAnsi="Times New Roman" w:cs="Times New Roman"/>
        </w:rPr>
        <w:t xml:space="preserve">easy to calculate for model, we set up a </w:t>
      </w:r>
      <w:r w:rsidRPr="002524C7">
        <w:rPr>
          <w:rFonts w:ascii="Times New Roman" w:hAnsi="Times New Roman" w:cs="Times New Roman"/>
          <w:b/>
          <w:bCs/>
        </w:rPr>
        <w:t>new column called EGC Score</w:t>
      </w:r>
      <w:r w:rsidRPr="002524C7">
        <w:rPr>
          <w:rFonts w:ascii="Times New Roman" w:hAnsi="Times New Roman" w:cs="Times New Roman"/>
        </w:rPr>
        <w:t xml:space="preserve"> (estimated Giving Capacity)</w:t>
      </w:r>
      <w:r w:rsidRPr="002524C7">
        <w:rPr>
          <w:rFonts w:ascii="Times New Roman" w:hAnsi="Times New Roman" w:cs="Times New Roman" w:hint="eastAsia"/>
        </w:rPr>
        <w:t>: 0,1,2,3,4,5,6,7,8,9,10,11,12,13.</w:t>
      </w:r>
      <w:r w:rsidRPr="002524C7">
        <w:rPr>
          <w:rFonts w:ascii="Times New Roman" w:hAnsi="Times New Roman" w:cs="Times New Roman"/>
        </w:rPr>
        <w:t xml:space="preserve"> </w:t>
      </w:r>
      <w:r w:rsidRPr="002524C7">
        <w:rPr>
          <w:rFonts w:ascii="Times New Roman" w:hAnsi="Times New Roman" w:cs="Times New Roman"/>
        </w:rPr>
        <w:br/>
        <w:t>Because</w:t>
      </w:r>
      <w:r w:rsidRPr="002524C7">
        <w:rPr>
          <w:rFonts w:ascii="Times New Roman" w:hAnsi="Times New Roman" w:cs="Times New Roman" w:hint="eastAsia"/>
        </w:rPr>
        <w:t xml:space="preserve"> Z and Y (Not Rated, Insufficient Data) has same meaning for prediction, we give them </w:t>
      </w:r>
      <w:r w:rsidRPr="002524C7">
        <w:rPr>
          <w:rFonts w:ascii="Times New Roman" w:hAnsi="Times New Roman" w:cs="Times New Roman"/>
        </w:rPr>
        <w:t>‘</w:t>
      </w:r>
      <w:r w:rsidRPr="002524C7">
        <w:rPr>
          <w:rFonts w:ascii="Times New Roman" w:hAnsi="Times New Roman" w:cs="Times New Roman" w:hint="eastAsia"/>
        </w:rPr>
        <w:t>0</w:t>
      </w:r>
      <w:r w:rsidRPr="002524C7">
        <w:rPr>
          <w:rFonts w:ascii="Times New Roman" w:hAnsi="Times New Roman" w:cs="Times New Roman"/>
        </w:rPr>
        <w:t>’</w:t>
      </w:r>
      <w:r w:rsidRPr="002524C7">
        <w:rPr>
          <w:rFonts w:ascii="Times New Roman" w:hAnsi="Times New Roman" w:cs="Times New Roman" w:hint="eastAsia"/>
        </w:rPr>
        <w:t xml:space="preserve"> in EGC Score.</w:t>
      </w:r>
      <w:r w:rsidRPr="002524C7">
        <w:rPr>
          <w:rFonts w:ascii="Times New Roman" w:hAnsi="Times New Roman" w:cs="Times New Roman"/>
        </w:rPr>
        <w:br/>
        <w:t xml:space="preserve">Then, 1 corresponds to &lt;$2,500, 2 corresponds to $2,500 - $9,999, and so on, until </w:t>
      </w:r>
      <w:r w:rsidRPr="002524C7">
        <w:rPr>
          <w:rFonts w:ascii="Times New Roman" w:hAnsi="Times New Roman" w:cs="Times New Roman" w:hint="eastAsia"/>
        </w:rPr>
        <w:t>13</w:t>
      </w:r>
      <w:r w:rsidRPr="002524C7">
        <w:rPr>
          <w:rFonts w:ascii="Times New Roman" w:hAnsi="Times New Roman" w:cs="Times New Roman"/>
        </w:rPr>
        <w:t xml:space="preserve"> corresponds to $50M - $74.99M.</w:t>
      </w:r>
      <w:r>
        <w:rPr>
          <w:rFonts w:ascii="Times New Roman" w:hAnsi="Times New Roman" w:cs="Times New Roman"/>
        </w:rPr>
        <w:t>)</w:t>
      </w:r>
    </w:p>
    <w:p w14:paraId="1111E1C2" w14:textId="5BDA93F7" w:rsidR="00714A8F" w:rsidRPr="002524C7" w:rsidRDefault="00714A8F" w:rsidP="002524C7">
      <w:pPr>
        <w:pStyle w:val="ListParagraph"/>
        <w:numPr>
          <w:ilvl w:val="0"/>
          <w:numId w:val="1"/>
        </w:numPr>
        <w:spacing w:after="0" w:line="360" w:lineRule="auto"/>
        <w:rPr>
          <w:rFonts w:ascii="Times New Roman" w:hAnsi="Times New Roman" w:cs="Times New Roman"/>
        </w:rPr>
      </w:pPr>
      <w:r w:rsidRPr="002524C7">
        <w:rPr>
          <w:rFonts w:ascii="Times New Roman" w:hAnsi="Times New Roman" w:cs="Times New Roman"/>
        </w:rPr>
        <w:t>Whether in NTEE (binary: 0 or 1)</w:t>
      </w:r>
    </w:p>
    <w:p w14:paraId="760E789C" w14:textId="642E885F" w:rsidR="00714A8F" w:rsidRPr="002524C7" w:rsidRDefault="00714A8F" w:rsidP="002524C7">
      <w:pPr>
        <w:pStyle w:val="ListParagraph"/>
        <w:numPr>
          <w:ilvl w:val="0"/>
          <w:numId w:val="1"/>
        </w:numPr>
        <w:spacing w:after="0" w:line="360" w:lineRule="auto"/>
        <w:rPr>
          <w:rFonts w:ascii="Times New Roman" w:hAnsi="Times New Roman" w:cs="Times New Roman"/>
          <w:b/>
          <w:bCs/>
        </w:rPr>
      </w:pPr>
      <w:r w:rsidRPr="002524C7">
        <w:rPr>
          <w:rFonts w:ascii="Times New Roman" w:hAnsi="Times New Roman" w:cs="Times New Roman"/>
          <w:b/>
          <w:bCs/>
        </w:rPr>
        <w:t>Total Campus Score</w:t>
      </w:r>
    </w:p>
    <w:p w14:paraId="0F24E455" w14:textId="636CC49D" w:rsidR="002524C7" w:rsidRPr="002524C7" w:rsidRDefault="002524C7" w:rsidP="002524C7">
      <w:pPr>
        <w:pStyle w:val="ListParagraph"/>
        <w:spacing w:after="0" w:line="360" w:lineRule="auto"/>
        <w:rPr>
          <w:rFonts w:ascii="Times New Roman" w:hAnsi="Times New Roman" w:cs="Times New Roman"/>
        </w:rPr>
      </w:pPr>
      <w:r w:rsidRPr="002524C7">
        <w:rPr>
          <w:rFonts w:ascii="Times New Roman" w:hAnsi="Times New Roman" w:cs="Times New Roman"/>
        </w:rPr>
        <w:t xml:space="preserve">(UI Degree Campus: create a new column named Total Campus Score: </w:t>
      </w:r>
      <w:r w:rsidRPr="002524C7">
        <w:rPr>
          <w:rFonts w:ascii="Times New Roman" w:hAnsi="Times New Roman" w:cs="Times New Roman"/>
        </w:rPr>
        <w:br/>
        <w:t xml:space="preserve">= sum (UI Degree Campus), </w:t>
      </w:r>
      <w:r w:rsidRPr="002524C7">
        <w:rPr>
          <w:rFonts w:ascii="Times New Roman" w:hAnsi="Times New Roman" w:cs="Times New Roman"/>
        </w:rPr>
        <w:br/>
        <w:t xml:space="preserve">U: 1, </w:t>
      </w:r>
      <w:r w:rsidRPr="002524C7">
        <w:rPr>
          <w:rFonts w:ascii="Times New Roman" w:hAnsi="Times New Roman" w:cs="Times New Roman"/>
        </w:rPr>
        <w:br/>
        <w:t xml:space="preserve">S or C: -1, </w:t>
      </w:r>
      <w:r w:rsidRPr="002524C7">
        <w:rPr>
          <w:rFonts w:ascii="Times New Roman" w:hAnsi="Times New Roman" w:cs="Times New Roman"/>
        </w:rPr>
        <w:br/>
        <w:t xml:space="preserve">0: 0. </w:t>
      </w:r>
      <w:r w:rsidRPr="002524C7">
        <w:rPr>
          <w:rFonts w:ascii="Times New Roman" w:hAnsi="Times New Roman" w:cs="Times New Roman"/>
        </w:rPr>
        <w:br/>
        <w:t>U means Urbana campus so that who always study in Urbana campus of business may more likely donate money to Gies.)</w:t>
      </w:r>
    </w:p>
    <w:p w14:paraId="2435EE29" w14:textId="0A0385BE" w:rsidR="00714A8F" w:rsidRPr="002524C7" w:rsidRDefault="00714A8F" w:rsidP="002524C7">
      <w:pPr>
        <w:pStyle w:val="ListParagraph"/>
        <w:numPr>
          <w:ilvl w:val="0"/>
          <w:numId w:val="1"/>
        </w:numPr>
        <w:spacing w:after="0" w:line="360" w:lineRule="auto"/>
        <w:rPr>
          <w:rFonts w:ascii="Times New Roman" w:hAnsi="Times New Roman" w:cs="Times New Roman"/>
        </w:rPr>
      </w:pPr>
      <w:r w:rsidRPr="002524C7">
        <w:rPr>
          <w:rFonts w:ascii="Times New Roman" w:hAnsi="Times New Roman" w:cs="Times New Roman"/>
        </w:rPr>
        <w:t>Experiential (binary: 0 or 1)</w:t>
      </w:r>
    </w:p>
    <w:p w14:paraId="43FE6D8A" w14:textId="1F08572D" w:rsidR="00714A8F" w:rsidRPr="002524C7" w:rsidRDefault="00714A8F" w:rsidP="002524C7">
      <w:pPr>
        <w:pStyle w:val="ListParagraph"/>
        <w:numPr>
          <w:ilvl w:val="0"/>
          <w:numId w:val="1"/>
        </w:numPr>
        <w:spacing w:after="0" w:line="360" w:lineRule="auto"/>
        <w:rPr>
          <w:rFonts w:ascii="Times New Roman" w:hAnsi="Times New Roman" w:cs="Times New Roman"/>
        </w:rPr>
      </w:pPr>
      <w:r w:rsidRPr="002524C7">
        <w:rPr>
          <w:rFonts w:ascii="Times New Roman" w:hAnsi="Times New Roman" w:cs="Times New Roman"/>
        </w:rPr>
        <w:t>Philanthropic (binary: 0 or 1)</w:t>
      </w:r>
    </w:p>
    <w:p w14:paraId="12BD2E63" w14:textId="169D6E1B" w:rsidR="00714A8F" w:rsidRPr="002524C7" w:rsidRDefault="00714A8F" w:rsidP="002524C7">
      <w:pPr>
        <w:pStyle w:val="ListParagraph"/>
        <w:numPr>
          <w:ilvl w:val="0"/>
          <w:numId w:val="1"/>
        </w:numPr>
        <w:spacing w:after="0" w:line="360" w:lineRule="auto"/>
        <w:rPr>
          <w:rFonts w:ascii="Times New Roman" w:hAnsi="Times New Roman" w:cs="Times New Roman"/>
        </w:rPr>
      </w:pPr>
      <w:r w:rsidRPr="002524C7">
        <w:rPr>
          <w:rFonts w:ascii="Times New Roman" w:hAnsi="Times New Roman" w:cs="Times New Roman"/>
        </w:rPr>
        <w:t>Trust Association (binary: 0 or 1)</w:t>
      </w:r>
    </w:p>
    <w:p w14:paraId="7EA94AFA" w14:textId="6476386C" w:rsidR="00714A8F" w:rsidRPr="002524C7" w:rsidRDefault="00714A8F" w:rsidP="002524C7">
      <w:pPr>
        <w:pStyle w:val="ListParagraph"/>
        <w:numPr>
          <w:ilvl w:val="0"/>
          <w:numId w:val="1"/>
        </w:numPr>
        <w:spacing w:after="0" w:line="360" w:lineRule="auto"/>
        <w:rPr>
          <w:rFonts w:ascii="Times New Roman" w:hAnsi="Times New Roman" w:cs="Times New Roman"/>
        </w:rPr>
      </w:pPr>
      <w:r w:rsidRPr="002524C7">
        <w:rPr>
          <w:rFonts w:ascii="Times New Roman" w:hAnsi="Times New Roman" w:cs="Times New Roman"/>
        </w:rPr>
        <w:t>Volunteer (binary: 0 or 1)</w:t>
      </w:r>
    </w:p>
    <w:p w14:paraId="3FAE4FCF" w14:textId="5E4F4F80" w:rsidR="00714A8F" w:rsidRPr="002524C7" w:rsidRDefault="00714A8F" w:rsidP="002524C7">
      <w:pPr>
        <w:pStyle w:val="ListParagraph"/>
        <w:numPr>
          <w:ilvl w:val="0"/>
          <w:numId w:val="1"/>
        </w:numPr>
        <w:spacing w:after="0" w:line="360" w:lineRule="auto"/>
        <w:rPr>
          <w:rFonts w:ascii="Times New Roman" w:hAnsi="Times New Roman" w:cs="Times New Roman"/>
        </w:rPr>
      </w:pPr>
      <w:r w:rsidRPr="002524C7">
        <w:rPr>
          <w:rFonts w:ascii="Times New Roman" w:hAnsi="Times New Roman" w:cs="Times New Roman"/>
        </w:rPr>
        <w:t>Affiliation Rank</w:t>
      </w:r>
    </w:p>
    <w:p w14:paraId="1D387CC3" w14:textId="22A45ECA" w:rsidR="00714A8F" w:rsidRPr="002524C7" w:rsidRDefault="00714A8F" w:rsidP="002524C7">
      <w:pPr>
        <w:pStyle w:val="ListParagraph"/>
        <w:numPr>
          <w:ilvl w:val="0"/>
          <w:numId w:val="1"/>
        </w:numPr>
        <w:spacing w:after="0" w:line="360" w:lineRule="auto"/>
        <w:rPr>
          <w:rFonts w:ascii="Times New Roman" w:hAnsi="Times New Roman" w:cs="Times New Roman"/>
        </w:rPr>
      </w:pPr>
      <w:r w:rsidRPr="002524C7">
        <w:rPr>
          <w:rFonts w:ascii="Times New Roman" w:hAnsi="Times New Roman" w:cs="Times New Roman"/>
        </w:rPr>
        <w:lastRenderedPageBreak/>
        <w:t>Small Business Owner (binary: 0 or 1)</w:t>
      </w:r>
    </w:p>
    <w:p w14:paraId="6F6EAA34" w14:textId="77777777" w:rsidR="00AB3D26" w:rsidRDefault="00714A8F" w:rsidP="00717DD3">
      <w:pPr>
        <w:spacing w:after="0" w:line="360" w:lineRule="auto"/>
        <w:rPr>
          <w:rFonts w:ascii="Times New Roman" w:hAnsi="Times New Roman" w:cs="Times New Roman"/>
        </w:rPr>
      </w:pPr>
      <w:r w:rsidRPr="00C139A7">
        <w:rPr>
          <w:rFonts w:ascii="Times New Roman" w:hAnsi="Times New Roman" w:cs="Times New Roman"/>
          <w:b/>
          <w:bCs/>
        </w:rPr>
        <w:t>Prediction Logic:</w:t>
      </w:r>
    </w:p>
    <w:p w14:paraId="1B170009" w14:textId="2BDA43FA" w:rsidR="00714A8F" w:rsidRPr="00C139A7" w:rsidRDefault="00714A8F" w:rsidP="00717DD3">
      <w:pPr>
        <w:spacing w:after="0" w:line="360" w:lineRule="auto"/>
        <w:jc w:val="both"/>
        <w:rPr>
          <w:rFonts w:ascii="Times New Roman" w:hAnsi="Times New Roman" w:cs="Times New Roman"/>
        </w:rPr>
      </w:pPr>
      <w:r w:rsidRPr="00C139A7">
        <w:rPr>
          <w:rFonts w:ascii="Times New Roman" w:hAnsi="Times New Roman" w:cs="Times New Roman"/>
        </w:rPr>
        <w:t xml:space="preserve">The goal of this prediction task was to identify whether alumni who did </w:t>
      </w:r>
      <w:r w:rsidRPr="00C139A7">
        <w:rPr>
          <w:rFonts w:ascii="Times New Roman" w:hAnsi="Times New Roman" w:cs="Times New Roman"/>
          <w:b/>
          <w:bCs/>
        </w:rPr>
        <w:t>not donate in the previous year</w:t>
      </w:r>
      <w:r w:rsidRPr="00C139A7">
        <w:rPr>
          <w:rFonts w:ascii="Times New Roman" w:hAnsi="Times New Roman" w:cs="Times New Roman"/>
        </w:rPr>
        <w:t xml:space="preserve"> </w:t>
      </w:r>
      <w:r w:rsidRPr="00C139A7">
        <w:rPr>
          <w:rFonts w:ascii="Times New Roman" w:hAnsi="Times New Roman" w:cs="Times New Roman"/>
          <w:b/>
          <w:bCs/>
        </w:rPr>
        <w:t>would donate in the following year</w:t>
      </w:r>
      <w:r w:rsidRPr="00C139A7">
        <w:rPr>
          <w:rFonts w:ascii="Times New Roman" w:hAnsi="Times New Roman" w:cs="Times New Roman"/>
        </w:rPr>
        <w:t>—a binary classification problem (0/1). This approach aims to help identify and target potential new donors.</w:t>
      </w:r>
    </w:p>
    <w:p w14:paraId="5C691FC7" w14:textId="77777777" w:rsidR="00714A8F" w:rsidRPr="00C139A7" w:rsidRDefault="00714A8F" w:rsidP="00717DD3">
      <w:pPr>
        <w:spacing w:after="0" w:line="360" w:lineRule="auto"/>
        <w:jc w:val="both"/>
        <w:rPr>
          <w:rFonts w:ascii="Times New Roman" w:hAnsi="Times New Roman" w:cs="Times New Roman"/>
        </w:rPr>
      </w:pPr>
      <w:r w:rsidRPr="00C139A7">
        <w:rPr>
          <w:rFonts w:ascii="Times New Roman" w:hAnsi="Times New Roman" w:cs="Times New Roman"/>
        </w:rPr>
        <w:t xml:space="preserve">We used data from three time periods: </w:t>
      </w:r>
      <w:r w:rsidRPr="00C139A7">
        <w:rPr>
          <w:rFonts w:ascii="Times New Roman" w:hAnsi="Times New Roman" w:cs="Times New Roman"/>
          <w:b/>
          <w:bCs/>
        </w:rPr>
        <w:t>2020–2021, 2021–2022, and 2022–2023</w:t>
      </w:r>
      <w:r w:rsidRPr="00C139A7">
        <w:rPr>
          <w:rFonts w:ascii="Times New Roman" w:hAnsi="Times New Roman" w:cs="Times New Roman"/>
        </w:rPr>
        <w:t xml:space="preserve">. Considering concerns about the </w:t>
      </w:r>
      <w:proofErr w:type="spellStart"/>
      <w:r w:rsidRPr="00C139A7">
        <w:rPr>
          <w:rFonts w:ascii="Times New Roman" w:hAnsi="Times New Roman" w:cs="Times New Roman"/>
          <w:b/>
          <w:bCs/>
        </w:rPr>
        <w:t>i.i.d.</w:t>
      </w:r>
      <w:proofErr w:type="spellEnd"/>
      <w:r w:rsidRPr="00C139A7">
        <w:rPr>
          <w:rFonts w:ascii="Times New Roman" w:hAnsi="Times New Roman" w:cs="Times New Roman"/>
          <w:b/>
          <w:bCs/>
        </w:rPr>
        <w:t xml:space="preserve"> (independent and identically distributed)</w:t>
      </w:r>
      <w:r w:rsidRPr="00C139A7">
        <w:rPr>
          <w:rFonts w:ascii="Times New Roman" w:hAnsi="Times New Roman" w:cs="Times New Roman"/>
        </w:rPr>
        <w:t xml:space="preserve"> assumption, we did </w:t>
      </w:r>
      <w:r w:rsidRPr="00C139A7">
        <w:rPr>
          <w:rFonts w:ascii="Times New Roman" w:hAnsi="Times New Roman" w:cs="Times New Roman"/>
          <w:b/>
          <w:bCs/>
        </w:rPr>
        <w:t>not</w:t>
      </w:r>
      <w:r w:rsidRPr="00C139A7">
        <w:rPr>
          <w:rFonts w:ascii="Times New Roman" w:hAnsi="Times New Roman" w:cs="Times New Roman"/>
        </w:rPr>
        <w:t xml:space="preserve"> combine the datasets across years. Instead, we built </w:t>
      </w:r>
      <w:r w:rsidRPr="00C139A7">
        <w:rPr>
          <w:rFonts w:ascii="Times New Roman" w:hAnsi="Times New Roman" w:cs="Times New Roman"/>
          <w:b/>
          <w:bCs/>
        </w:rPr>
        <w:t>three separate machine learning models</w:t>
      </w:r>
      <w:r w:rsidRPr="00C139A7">
        <w:rPr>
          <w:rFonts w:ascii="Times New Roman" w:hAnsi="Times New Roman" w:cs="Times New Roman"/>
        </w:rPr>
        <w:t>, one for each period.</w:t>
      </w:r>
    </w:p>
    <w:p w14:paraId="6D734BC9" w14:textId="159A698B" w:rsidR="00714A8F" w:rsidRPr="00C139A7" w:rsidRDefault="00714A8F" w:rsidP="00717DD3">
      <w:pPr>
        <w:spacing w:after="0" w:line="360" w:lineRule="auto"/>
        <w:jc w:val="both"/>
        <w:rPr>
          <w:rFonts w:ascii="Times New Roman" w:hAnsi="Times New Roman" w:cs="Times New Roman"/>
        </w:rPr>
      </w:pPr>
      <w:r w:rsidRPr="00C139A7">
        <w:rPr>
          <w:rFonts w:ascii="Times New Roman" w:hAnsi="Times New Roman" w:cs="Times New Roman"/>
        </w:rPr>
        <w:t>As the number of people who did not donate in the previous year but donated in the following year is small, and the people who did not donate in the following year are too many, we need to balance it.</w:t>
      </w:r>
    </w:p>
    <w:p w14:paraId="122DB872" w14:textId="55F8D4C5" w:rsidR="00542B46" w:rsidRPr="00C139A7" w:rsidRDefault="00714A8F" w:rsidP="00717DD3">
      <w:pPr>
        <w:spacing w:after="0" w:line="360" w:lineRule="auto"/>
        <w:rPr>
          <w:rFonts w:ascii="Times New Roman" w:hAnsi="Times New Roman" w:cs="Times New Roman"/>
        </w:rPr>
      </w:pPr>
      <w:r w:rsidRPr="00C139A7">
        <w:rPr>
          <w:rFonts w:ascii="Times New Roman" w:hAnsi="Times New Roman" w:cs="Times New Roman"/>
          <w:b/>
          <w:bCs/>
        </w:rPr>
        <w:t>20-21</w:t>
      </w:r>
      <w:r w:rsidRPr="00C139A7">
        <w:rPr>
          <w:rFonts w:ascii="Times New Roman" w:hAnsi="Times New Roman" w:cs="Times New Roman"/>
        </w:rPr>
        <w:t xml:space="preserve">, </w:t>
      </w:r>
    </w:p>
    <w:p w14:paraId="4E381528" w14:textId="12CEE76F" w:rsidR="00542B46" w:rsidRPr="00C139A7" w:rsidRDefault="00542B46" w:rsidP="00717DD3">
      <w:pPr>
        <w:spacing w:after="0" w:line="360" w:lineRule="auto"/>
        <w:rPr>
          <w:rFonts w:ascii="Times New Roman" w:hAnsi="Times New Roman" w:cs="Times New Roman"/>
        </w:rPr>
      </w:pPr>
      <w:r w:rsidRPr="00C139A7">
        <w:rPr>
          <w:rFonts w:ascii="Times New Roman" w:hAnsi="Times New Roman" w:cs="Times New Roman"/>
        </w:rPr>
        <w:t>1: 393</w:t>
      </w:r>
    </w:p>
    <w:p w14:paraId="4A4842FD" w14:textId="4E3D3543" w:rsidR="00542B46" w:rsidRPr="00C139A7" w:rsidRDefault="00542B46" w:rsidP="00717DD3">
      <w:pPr>
        <w:spacing w:after="0" w:line="360" w:lineRule="auto"/>
        <w:rPr>
          <w:rFonts w:ascii="Times New Roman" w:hAnsi="Times New Roman" w:cs="Times New Roman"/>
        </w:rPr>
      </w:pPr>
      <w:r w:rsidRPr="00C139A7">
        <w:rPr>
          <w:rFonts w:ascii="Times New Roman" w:hAnsi="Times New Roman" w:cs="Times New Roman"/>
        </w:rPr>
        <w:t>0: 500 (randomize)</w:t>
      </w:r>
    </w:p>
    <w:p w14:paraId="647804CF" w14:textId="741051D9" w:rsidR="00542B46" w:rsidRPr="00C139A7" w:rsidRDefault="00542B46" w:rsidP="00717DD3">
      <w:pPr>
        <w:spacing w:after="0" w:line="360" w:lineRule="auto"/>
        <w:rPr>
          <w:rFonts w:ascii="Times New Roman" w:hAnsi="Times New Roman" w:cs="Times New Roman"/>
        </w:rPr>
      </w:pPr>
      <w:bookmarkStart w:id="0" w:name="OLE_LINK2"/>
      <w:r w:rsidRPr="00C139A7">
        <w:rPr>
          <w:rFonts w:ascii="Times New Roman" w:hAnsi="Times New Roman" w:cs="Times New Roman"/>
        </w:rPr>
        <w:t>Test set: 20%</w:t>
      </w:r>
    </w:p>
    <w:bookmarkEnd w:id="0"/>
    <w:p w14:paraId="5BF196BE" w14:textId="369EFA7A" w:rsidR="00542B46" w:rsidRPr="00C139A7" w:rsidRDefault="00542B46" w:rsidP="00717DD3">
      <w:pPr>
        <w:spacing w:after="0" w:line="360" w:lineRule="auto"/>
        <w:rPr>
          <w:rFonts w:ascii="Times New Roman" w:hAnsi="Times New Roman" w:cs="Times New Roman"/>
        </w:rPr>
      </w:pPr>
      <w:r w:rsidRPr="00C139A7">
        <w:rPr>
          <w:rFonts w:ascii="Times New Roman" w:hAnsi="Times New Roman" w:cs="Times New Roman"/>
          <w:b/>
          <w:bCs/>
        </w:rPr>
        <w:t>21-22</w:t>
      </w:r>
      <w:r w:rsidRPr="00C139A7">
        <w:rPr>
          <w:rFonts w:ascii="Times New Roman" w:hAnsi="Times New Roman" w:cs="Times New Roman"/>
        </w:rPr>
        <w:t>:</w:t>
      </w:r>
    </w:p>
    <w:p w14:paraId="6D258422" w14:textId="4B8AA624" w:rsidR="00542B46" w:rsidRPr="00C139A7" w:rsidRDefault="00542B46" w:rsidP="00717DD3">
      <w:pPr>
        <w:spacing w:after="0" w:line="360" w:lineRule="auto"/>
        <w:rPr>
          <w:rFonts w:ascii="Times New Roman" w:hAnsi="Times New Roman" w:cs="Times New Roman"/>
        </w:rPr>
      </w:pPr>
      <w:r w:rsidRPr="00C139A7">
        <w:rPr>
          <w:rFonts w:ascii="Times New Roman" w:hAnsi="Times New Roman" w:cs="Times New Roman"/>
        </w:rPr>
        <w:t>1: 414</w:t>
      </w:r>
    </w:p>
    <w:p w14:paraId="6B26586E" w14:textId="5C2B55B3" w:rsidR="00542B46" w:rsidRPr="00C139A7" w:rsidRDefault="00542B46" w:rsidP="00717DD3">
      <w:pPr>
        <w:spacing w:after="0" w:line="360" w:lineRule="auto"/>
        <w:rPr>
          <w:rFonts w:ascii="Times New Roman" w:hAnsi="Times New Roman" w:cs="Times New Roman"/>
        </w:rPr>
      </w:pPr>
      <w:r w:rsidRPr="00C139A7">
        <w:rPr>
          <w:rFonts w:ascii="Times New Roman" w:hAnsi="Times New Roman" w:cs="Times New Roman"/>
        </w:rPr>
        <w:t>0: 500 (randomize)</w:t>
      </w:r>
    </w:p>
    <w:p w14:paraId="4C590C9F" w14:textId="7420AB62" w:rsidR="00542B46" w:rsidRPr="00C139A7" w:rsidRDefault="00542B46" w:rsidP="00717DD3">
      <w:pPr>
        <w:spacing w:after="0" w:line="360" w:lineRule="auto"/>
        <w:rPr>
          <w:rFonts w:ascii="Times New Roman" w:hAnsi="Times New Roman" w:cs="Times New Roman"/>
        </w:rPr>
      </w:pPr>
      <w:r w:rsidRPr="00C139A7">
        <w:rPr>
          <w:rFonts w:ascii="Times New Roman" w:hAnsi="Times New Roman" w:cs="Times New Roman"/>
        </w:rPr>
        <w:t>Test set: 20%</w:t>
      </w:r>
    </w:p>
    <w:p w14:paraId="3D063FD0" w14:textId="29E5727C" w:rsidR="00714A8F" w:rsidRPr="00C139A7" w:rsidRDefault="00542B46" w:rsidP="00717DD3">
      <w:pPr>
        <w:spacing w:after="0" w:line="360" w:lineRule="auto"/>
        <w:rPr>
          <w:rFonts w:ascii="Times New Roman" w:hAnsi="Times New Roman" w:cs="Times New Roman"/>
        </w:rPr>
      </w:pPr>
      <w:r w:rsidRPr="00C139A7">
        <w:rPr>
          <w:rFonts w:ascii="Times New Roman" w:hAnsi="Times New Roman" w:cs="Times New Roman"/>
          <w:b/>
          <w:bCs/>
        </w:rPr>
        <w:t>22-23</w:t>
      </w:r>
      <w:r w:rsidRPr="00C139A7">
        <w:rPr>
          <w:rFonts w:ascii="Times New Roman" w:hAnsi="Times New Roman" w:cs="Times New Roman"/>
        </w:rPr>
        <w:t>:</w:t>
      </w:r>
    </w:p>
    <w:p w14:paraId="317B24DF" w14:textId="7E59E120" w:rsidR="00542B46" w:rsidRPr="00C139A7" w:rsidRDefault="00542B46" w:rsidP="00717DD3">
      <w:pPr>
        <w:spacing w:after="0" w:line="360" w:lineRule="auto"/>
        <w:rPr>
          <w:rFonts w:ascii="Times New Roman" w:hAnsi="Times New Roman" w:cs="Times New Roman"/>
        </w:rPr>
      </w:pPr>
      <w:r w:rsidRPr="00C139A7">
        <w:rPr>
          <w:rFonts w:ascii="Times New Roman" w:hAnsi="Times New Roman" w:cs="Times New Roman"/>
        </w:rPr>
        <w:t>1: 451</w:t>
      </w:r>
    </w:p>
    <w:p w14:paraId="054B698F" w14:textId="083B0B42" w:rsidR="00542B46" w:rsidRPr="00C139A7" w:rsidRDefault="00542B46" w:rsidP="00717DD3">
      <w:pPr>
        <w:spacing w:after="0" w:line="360" w:lineRule="auto"/>
        <w:rPr>
          <w:rFonts w:ascii="Times New Roman" w:hAnsi="Times New Roman" w:cs="Times New Roman"/>
        </w:rPr>
      </w:pPr>
      <w:r w:rsidRPr="00C139A7">
        <w:rPr>
          <w:rFonts w:ascii="Times New Roman" w:hAnsi="Times New Roman" w:cs="Times New Roman"/>
        </w:rPr>
        <w:t>0: 500 (randomize)</w:t>
      </w:r>
    </w:p>
    <w:p w14:paraId="2E783E3F" w14:textId="77777777" w:rsidR="00542B46" w:rsidRPr="00C139A7" w:rsidRDefault="00542B46" w:rsidP="00717DD3">
      <w:pPr>
        <w:spacing w:after="0" w:line="360" w:lineRule="auto"/>
        <w:rPr>
          <w:rFonts w:ascii="Times New Roman" w:hAnsi="Times New Roman" w:cs="Times New Roman"/>
        </w:rPr>
      </w:pPr>
    </w:p>
    <w:p w14:paraId="45A705E0" w14:textId="62BFC0F3" w:rsidR="00714A8F" w:rsidRPr="00C139A7" w:rsidRDefault="00714A8F" w:rsidP="00717DD3">
      <w:pPr>
        <w:spacing w:after="0" w:line="360" w:lineRule="auto"/>
        <w:rPr>
          <w:rFonts w:ascii="Times New Roman" w:hAnsi="Times New Roman" w:cs="Times New Roman"/>
        </w:rPr>
      </w:pPr>
      <w:r w:rsidRPr="00C139A7">
        <w:rPr>
          <w:rFonts w:ascii="Times New Roman" w:hAnsi="Times New Roman" w:cs="Times New Roman"/>
        </w:rPr>
        <w:t xml:space="preserve">We experimented with </w:t>
      </w:r>
      <w:r w:rsidRPr="00C139A7">
        <w:rPr>
          <w:rFonts w:ascii="Times New Roman" w:hAnsi="Times New Roman" w:cs="Times New Roman"/>
          <w:b/>
          <w:bCs/>
        </w:rPr>
        <w:t>logistic regression</w:t>
      </w:r>
      <w:r w:rsidRPr="00C139A7">
        <w:rPr>
          <w:rFonts w:ascii="Times New Roman" w:hAnsi="Times New Roman" w:cs="Times New Roman"/>
        </w:rPr>
        <w:t xml:space="preserve">, a </w:t>
      </w:r>
      <w:r w:rsidRPr="00C139A7">
        <w:rPr>
          <w:rFonts w:ascii="Times New Roman" w:hAnsi="Times New Roman" w:cs="Times New Roman"/>
          <w:b/>
          <w:bCs/>
        </w:rPr>
        <w:t>simple artificial neural network (ANN)</w:t>
      </w:r>
      <w:r w:rsidRPr="00C139A7">
        <w:rPr>
          <w:rFonts w:ascii="Times New Roman" w:hAnsi="Times New Roman" w:cs="Times New Roman"/>
        </w:rPr>
        <w:t xml:space="preserve"> (limited by computing power), and </w:t>
      </w:r>
      <w:r w:rsidRPr="00C139A7">
        <w:rPr>
          <w:rFonts w:ascii="Times New Roman" w:hAnsi="Times New Roman" w:cs="Times New Roman"/>
          <w:b/>
          <w:bCs/>
        </w:rPr>
        <w:t>random forest</w:t>
      </w:r>
      <w:r w:rsidRPr="00C139A7">
        <w:rPr>
          <w:rFonts w:ascii="Times New Roman" w:hAnsi="Times New Roman" w:cs="Times New Roman"/>
        </w:rPr>
        <w:t xml:space="preserve">. Among these, the </w:t>
      </w:r>
      <w:r w:rsidRPr="00C139A7">
        <w:rPr>
          <w:rFonts w:ascii="Times New Roman" w:hAnsi="Times New Roman" w:cs="Times New Roman"/>
          <w:b/>
          <w:bCs/>
        </w:rPr>
        <w:t>random forest model</w:t>
      </w:r>
      <w:r w:rsidRPr="00C139A7">
        <w:rPr>
          <w:rFonts w:ascii="Times New Roman" w:hAnsi="Times New Roman" w:cs="Times New Roman"/>
        </w:rPr>
        <w:t xml:space="preserve"> consistently performed the best and was selected for final use.</w:t>
      </w:r>
    </w:p>
    <w:p w14:paraId="33993DF0" w14:textId="77777777" w:rsidR="00714A8F" w:rsidRPr="00C139A7" w:rsidRDefault="00714A8F" w:rsidP="00717DD3">
      <w:pPr>
        <w:spacing w:after="0" w:line="360" w:lineRule="auto"/>
        <w:rPr>
          <w:rFonts w:ascii="Times New Roman" w:hAnsi="Times New Roman" w:cs="Times New Roman"/>
        </w:rPr>
      </w:pPr>
      <w:r w:rsidRPr="00C139A7">
        <w:rPr>
          <w:rFonts w:ascii="Times New Roman" w:hAnsi="Times New Roman" w:cs="Times New Roman"/>
        </w:rPr>
        <w:t>For example, there are the parameters of the ANN we tried:</w:t>
      </w:r>
    </w:p>
    <w:p w14:paraId="4296DC92" w14:textId="77777777" w:rsidR="0012485D" w:rsidRPr="00C139A7" w:rsidRDefault="0012485D" w:rsidP="00717DD3">
      <w:pPr>
        <w:spacing w:after="0" w:line="360" w:lineRule="auto"/>
        <w:rPr>
          <w:rFonts w:ascii="Times New Roman" w:hAnsi="Times New Roman" w:cs="Times New Roman"/>
        </w:rPr>
      </w:pPr>
    </w:p>
    <w:p w14:paraId="3B3E79A9" w14:textId="3F5D6D41" w:rsidR="00714A8F" w:rsidRDefault="00714A8F" w:rsidP="00717DD3">
      <w:pPr>
        <w:spacing w:after="0" w:line="360" w:lineRule="auto"/>
        <w:jc w:val="center"/>
        <w:rPr>
          <w:rFonts w:ascii="Times New Roman" w:hAnsi="Times New Roman" w:cs="Times New Roman"/>
        </w:rPr>
      </w:pPr>
    </w:p>
    <w:tbl>
      <w:tblPr>
        <w:tblW w:w="10236" w:type="dxa"/>
        <w:jc w:val="center"/>
        <w:tblCellSpacing w:w="15" w:type="dxa"/>
        <w:tblCellMar>
          <w:top w:w="15" w:type="dxa"/>
          <w:left w:w="15" w:type="dxa"/>
          <w:bottom w:w="15" w:type="dxa"/>
          <w:right w:w="15" w:type="dxa"/>
        </w:tblCellMar>
        <w:tblLook w:val="04A0" w:firstRow="1" w:lastRow="0" w:firstColumn="1" w:lastColumn="0" w:noHBand="0" w:noVBand="1"/>
      </w:tblPr>
      <w:tblGrid>
        <w:gridCol w:w="2220"/>
        <w:gridCol w:w="8016"/>
      </w:tblGrid>
      <w:tr w:rsidR="00AB3D26" w:rsidRPr="00060570" w14:paraId="0FCC62EA" w14:textId="77777777" w:rsidTr="00AB3D26">
        <w:trPr>
          <w:trHeight w:val="281"/>
          <w:tblHeader/>
          <w:tblCellSpacing w:w="15" w:type="dxa"/>
          <w:jc w:val="center"/>
        </w:trPr>
        <w:tc>
          <w:tcPr>
            <w:tcW w:w="2175" w:type="dxa"/>
            <w:tcBorders>
              <w:top w:val="single" w:sz="4" w:space="0" w:color="auto"/>
              <w:bottom w:val="single" w:sz="4" w:space="0" w:color="auto"/>
            </w:tcBorders>
            <w:vAlign w:val="center"/>
            <w:hideMark/>
          </w:tcPr>
          <w:p w14:paraId="3BFA1B7F" w14:textId="77777777" w:rsidR="00060570" w:rsidRPr="00060570" w:rsidRDefault="00060570" w:rsidP="00717DD3">
            <w:pPr>
              <w:spacing w:after="0" w:line="240" w:lineRule="auto"/>
              <w:jc w:val="center"/>
              <w:rPr>
                <w:rFonts w:ascii="Times New Roman" w:eastAsia="Times New Roman" w:hAnsi="Times New Roman" w:cs="Times New Roman"/>
                <w:b/>
                <w:bCs/>
                <w:kern w:val="0"/>
                <w14:ligatures w14:val="none"/>
              </w:rPr>
            </w:pPr>
            <w:r w:rsidRPr="00060570">
              <w:rPr>
                <w:rFonts w:ascii="Times New Roman" w:eastAsia="Times New Roman" w:hAnsi="Times New Roman" w:cs="Times New Roman"/>
                <w:b/>
                <w:bCs/>
                <w:kern w:val="0"/>
                <w14:ligatures w14:val="none"/>
              </w:rPr>
              <w:t>Layer</w:t>
            </w:r>
          </w:p>
        </w:tc>
        <w:tc>
          <w:tcPr>
            <w:tcW w:w="0" w:type="auto"/>
            <w:tcBorders>
              <w:top w:val="single" w:sz="4" w:space="0" w:color="auto"/>
              <w:bottom w:val="single" w:sz="4" w:space="0" w:color="auto"/>
            </w:tcBorders>
            <w:vAlign w:val="center"/>
            <w:hideMark/>
          </w:tcPr>
          <w:p w14:paraId="04FD9867" w14:textId="77777777" w:rsidR="00060570" w:rsidRPr="00060570" w:rsidRDefault="00060570" w:rsidP="00717DD3">
            <w:pPr>
              <w:spacing w:after="0" w:line="240" w:lineRule="auto"/>
              <w:jc w:val="center"/>
              <w:rPr>
                <w:rFonts w:ascii="Times New Roman" w:eastAsia="Times New Roman" w:hAnsi="Times New Roman" w:cs="Times New Roman"/>
                <w:b/>
                <w:bCs/>
                <w:kern w:val="0"/>
                <w14:ligatures w14:val="none"/>
              </w:rPr>
            </w:pPr>
            <w:r w:rsidRPr="00060570">
              <w:rPr>
                <w:rFonts w:ascii="Times New Roman" w:eastAsia="Times New Roman" w:hAnsi="Times New Roman" w:cs="Times New Roman"/>
                <w:b/>
                <w:bCs/>
                <w:kern w:val="0"/>
                <w14:ligatures w14:val="none"/>
              </w:rPr>
              <w:t>Description</w:t>
            </w:r>
          </w:p>
        </w:tc>
      </w:tr>
      <w:tr w:rsidR="00060570" w:rsidRPr="00060570" w14:paraId="53D26FC5" w14:textId="77777777" w:rsidTr="00AB3D26">
        <w:trPr>
          <w:trHeight w:val="281"/>
          <w:tblCellSpacing w:w="15" w:type="dxa"/>
          <w:jc w:val="center"/>
        </w:trPr>
        <w:tc>
          <w:tcPr>
            <w:tcW w:w="2175" w:type="dxa"/>
            <w:vAlign w:val="center"/>
            <w:hideMark/>
          </w:tcPr>
          <w:p w14:paraId="2EFB6707" w14:textId="77777777" w:rsidR="00060570" w:rsidRPr="00060570" w:rsidRDefault="00060570" w:rsidP="00717DD3">
            <w:pPr>
              <w:spacing w:after="0" w:line="240" w:lineRule="auto"/>
              <w:rPr>
                <w:rFonts w:ascii="Times New Roman" w:eastAsia="Times New Roman" w:hAnsi="Times New Roman" w:cs="Times New Roman"/>
                <w:kern w:val="0"/>
                <w14:ligatures w14:val="none"/>
              </w:rPr>
            </w:pPr>
            <w:r w:rsidRPr="00060570">
              <w:rPr>
                <w:rFonts w:ascii="Times New Roman" w:eastAsia="Times New Roman" w:hAnsi="Times New Roman" w:cs="Times New Roman"/>
                <w:b/>
                <w:bCs/>
                <w:kern w:val="0"/>
                <w14:ligatures w14:val="none"/>
              </w:rPr>
              <w:t>Input Layer</w:t>
            </w:r>
          </w:p>
        </w:tc>
        <w:tc>
          <w:tcPr>
            <w:tcW w:w="0" w:type="auto"/>
            <w:vAlign w:val="center"/>
            <w:hideMark/>
          </w:tcPr>
          <w:p w14:paraId="7DAC3DF9" w14:textId="77777777" w:rsidR="00060570" w:rsidRPr="00060570" w:rsidRDefault="00060570" w:rsidP="00717DD3">
            <w:pPr>
              <w:spacing w:after="0" w:line="240" w:lineRule="auto"/>
              <w:rPr>
                <w:rFonts w:ascii="Times New Roman" w:eastAsia="Times New Roman" w:hAnsi="Times New Roman" w:cs="Times New Roman"/>
                <w:kern w:val="0"/>
                <w14:ligatures w14:val="none"/>
              </w:rPr>
            </w:pPr>
            <w:r w:rsidRPr="00060570">
              <w:rPr>
                <w:rFonts w:ascii="Times New Roman" w:eastAsia="Times New Roman" w:hAnsi="Times New Roman" w:cs="Times New Roman"/>
                <w:kern w:val="0"/>
                <w14:ligatures w14:val="none"/>
              </w:rPr>
              <w:t xml:space="preserve">64 neurons, </w:t>
            </w:r>
            <w:proofErr w:type="spellStart"/>
            <w:r w:rsidRPr="00060570">
              <w:rPr>
                <w:rFonts w:ascii="Times New Roman" w:eastAsia="Times New Roman" w:hAnsi="Times New Roman" w:cs="Times New Roman"/>
                <w:kern w:val="0"/>
                <w14:ligatures w14:val="none"/>
              </w:rPr>
              <w:t>ReLU</w:t>
            </w:r>
            <w:proofErr w:type="spellEnd"/>
            <w:r w:rsidRPr="00060570">
              <w:rPr>
                <w:rFonts w:ascii="Times New Roman" w:eastAsia="Times New Roman" w:hAnsi="Times New Roman" w:cs="Times New Roman"/>
                <w:kern w:val="0"/>
                <w14:ligatures w14:val="none"/>
              </w:rPr>
              <w:t xml:space="preserve"> activation; input dimension equals the number of features</w:t>
            </w:r>
          </w:p>
        </w:tc>
      </w:tr>
      <w:tr w:rsidR="00060570" w:rsidRPr="00060570" w14:paraId="558DB307" w14:textId="77777777" w:rsidTr="00AB3D26">
        <w:trPr>
          <w:trHeight w:val="281"/>
          <w:tblCellSpacing w:w="15" w:type="dxa"/>
          <w:jc w:val="center"/>
        </w:trPr>
        <w:tc>
          <w:tcPr>
            <w:tcW w:w="2175" w:type="dxa"/>
            <w:vAlign w:val="center"/>
            <w:hideMark/>
          </w:tcPr>
          <w:p w14:paraId="4B16AB36" w14:textId="77777777" w:rsidR="00060570" w:rsidRPr="00060570" w:rsidRDefault="00060570" w:rsidP="00717DD3">
            <w:pPr>
              <w:spacing w:after="0" w:line="240" w:lineRule="auto"/>
              <w:rPr>
                <w:rFonts w:ascii="Times New Roman" w:eastAsia="Times New Roman" w:hAnsi="Times New Roman" w:cs="Times New Roman"/>
                <w:kern w:val="0"/>
                <w14:ligatures w14:val="none"/>
              </w:rPr>
            </w:pPr>
            <w:r w:rsidRPr="00060570">
              <w:rPr>
                <w:rFonts w:ascii="Times New Roman" w:eastAsia="Times New Roman" w:hAnsi="Times New Roman" w:cs="Times New Roman"/>
                <w:b/>
                <w:bCs/>
                <w:kern w:val="0"/>
                <w14:ligatures w14:val="none"/>
              </w:rPr>
              <w:t>Dropout</w:t>
            </w:r>
          </w:p>
        </w:tc>
        <w:tc>
          <w:tcPr>
            <w:tcW w:w="0" w:type="auto"/>
            <w:vAlign w:val="center"/>
            <w:hideMark/>
          </w:tcPr>
          <w:p w14:paraId="3FB31DDE" w14:textId="77777777" w:rsidR="00060570" w:rsidRPr="00060570" w:rsidRDefault="00060570" w:rsidP="00717DD3">
            <w:pPr>
              <w:spacing w:after="0" w:line="240" w:lineRule="auto"/>
              <w:rPr>
                <w:rFonts w:ascii="Times New Roman" w:eastAsia="Times New Roman" w:hAnsi="Times New Roman" w:cs="Times New Roman"/>
                <w:kern w:val="0"/>
                <w14:ligatures w14:val="none"/>
              </w:rPr>
            </w:pPr>
            <w:r w:rsidRPr="00060570">
              <w:rPr>
                <w:rFonts w:ascii="Times New Roman" w:eastAsia="Times New Roman" w:hAnsi="Times New Roman" w:cs="Times New Roman"/>
                <w:kern w:val="0"/>
                <w14:ligatures w14:val="none"/>
              </w:rPr>
              <w:t>30% dropout to reduce overfitting</w:t>
            </w:r>
          </w:p>
        </w:tc>
      </w:tr>
      <w:tr w:rsidR="00060570" w:rsidRPr="00060570" w14:paraId="10BA6845" w14:textId="77777777" w:rsidTr="00AB3D26">
        <w:trPr>
          <w:trHeight w:val="295"/>
          <w:tblCellSpacing w:w="15" w:type="dxa"/>
          <w:jc w:val="center"/>
        </w:trPr>
        <w:tc>
          <w:tcPr>
            <w:tcW w:w="2175" w:type="dxa"/>
            <w:vAlign w:val="center"/>
            <w:hideMark/>
          </w:tcPr>
          <w:p w14:paraId="3819E42B" w14:textId="77777777" w:rsidR="00060570" w:rsidRPr="00060570" w:rsidRDefault="00060570" w:rsidP="00717DD3">
            <w:pPr>
              <w:spacing w:after="0" w:line="240" w:lineRule="auto"/>
              <w:rPr>
                <w:rFonts w:ascii="Times New Roman" w:eastAsia="Times New Roman" w:hAnsi="Times New Roman" w:cs="Times New Roman"/>
                <w:kern w:val="0"/>
                <w14:ligatures w14:val="none"/>
              </w:rPr>
            </w:pPr>
            <w:r w:rsidRPr="00060570">
              <w:rPr>
                <w:rFonts w:ascii="Times New Roman" w:eastAsia="Times New Roman" w:hAnsi="Times New Roman" w:cs="Times New Roman"/>
                <w:b/>
                <w:bCs/>
                <w:kern w:val="0"/>
                <w14:ligatures w14:val="none"/>
              </w:rPr>
              <w:t>Hidden Layer</w:t>
            </w:r>
          </w:p>
        </w:tc>
        <w:tc>
          <w:tcPr>
            <w:tcW w:w="0" w:type="auto"/>
            <w:vAlign w:val="center"/>
            <w:hideMark/>
          </w:tcPr>
          <w:p w14:paraId="54530A2E" w14:textId="77777777" w:rsidR="00060570" w:rsidRPr="00060570" w:rsidRDefault="00060570" w:rsidP="00717DD3">
            <w:pPr>
              <w:spacing w:after="0" w:line="240" w:lineRule="auto"/>
              <w:rPr>
                <w:rFonts w:ascii="Times New Roman" w:eastAsia="Times New Roman" w:hAnsi="Times New Roman" w:cs="Times New Roman"/>
                <w:kern w:val="0"/>
                <w14:ligatures w14:val="none"/>
              </w:rPr>
            </w:pPr>
            <w:r w:rsidRPr="00060570">
              <w:rPr>
                <w:rFonts w:ascii="Times New Roman" w:eastAsia="Times New Roman" w:hAnsi="Times New Roman" w:cs="Times New Roman"/>
                <w:kern w:val="0"/>
                <w14:ligatures w14:val="none"/>
              </w:rPr>
              <w:t xml:space="preserve">32 neurons, </w:t>
            </w:r>
            <w:proofErr w:type="spellStart"/>
            <w:r w:rsidRPr="00060570">
              <w:rPr>
                <w:rFonts w:ascii="Times New Roman" w:eastAsia="Times New Roman" w:hAnsi="Times New Roman" w:cs="Times New Roman"/>
                <w:kern w:val="0"/>
                <w14:ligatures w14:val="none"/>
              </w:rPr>
              <w:t>ReLU</w:t>
            </w:r>
            <w:proofErr w:type="spellEnd"/>
            <w:r w:rsidRPr="00060570">
              <w:rPr>
                <w:rFonts w:ascii="Times New Roman" w:eastAsia="Times New Roman" w:hAnsi="Times New Roman" w:cs="Times New Roman"/>
                <w:kern w:val="0"/>
                <w14:ligatures w14:val="none"/>
              </w:rPr>
              <w:t xml:space="preserve"> activation</w:t>
            </w:r>
          </w:p>
        </w:tc>
      </w:tr>
      <w:tr w:rsidR="00060570" w:rsidRPr="00060570" w14:paraId="492A8B3D" w14:textId="77777777" w:rsidTr="00AB3D26">
        <w:trPr>
          <w:trHeight w:val="281"/>
          <w:tblCellSpacing w:w="15" w:type="dxa"/>
          <w:jc w:val="center"/>
        </w:trPr>
        <w:tc>
          <w:tcPr>
            <w:tcW w:w="2175" w:type="dxa"/>
            <w:vAlign w:val="center"/>
            <w:hideMark/>
          </w:tcPr>
          <w:p w14:paraId="5A3EE593" w14:textId="77777777" w:rsidR="00060570" w:rsidRPr="00060570" w:rsidRDefault="00060570" w:rsidP="00717DD3">
            <w:pPr>
              <w:spacing w:after="0" w:line="240" w:lineRule="auto"/>
              <w:rPr>
                <w:rFonts w:ascii="Times New Roman" w:eastAsia="Times New Roman" w:hAnsi="Times New Roman" w:cs="Times New Roman"/>
                <w:kern w:val="0"/>
                <w14:ligatures w14:val="none"/>
              </w:rPr>
            </w:pPr>
            <w:r w:rsidRPr="00060570">
              <w:rPr>
                <w:rFonts w:ascii="Times New Roman" w:eastAsia="Times New Roman" w:hAnsi="Times New Roman" w:cs="Times New Roman"/>
                <w:b/>
                <w:bCs/>
                <w:kern w:val="0"/>
                <w14:ligatures w14:val="none"/>
              </w:rPr>
              <w:t>Dropout</w:t>
            </w:r>
          </w:p>
        </w:tc>
        <w:tc>
          <w:tcPr>
            <w:tcW w:w="0" w:type="auto"/>
            <w:vAlign w:val="center"/>
            <w:hideMark/>
          </w:tcPr>
          <w:p w14:paraId="39FA0F52" w14:textId="77777777" w:rsidR="00060570" w:rsidRPr="00060570" w:rsidRDefault="00060570" w:rsidP="00717DD3">
            <w:pPr>
              <w:spacing w:after="0" w:line="240" w:lineRule="auto"/>
              <w:rPr>
                <w:rFonts w:ascii="Times New Roman" w:eastAsia="Times New Roman" w:hAnsi="Times New Roman" w:cs="Times New Roman"/>
                <w:kern w:val="0"/>
                <w14:ligatures w14:val="none"/>
              </w:rPr>
            </w:pPr>
            <w:r w:rsidRPr="00060570">
              <w:rPr>
                <w:rFonts w:ascii="Times New Roman" w:eastAsia="Times New Roman" w:hAnsi="Times New Roman" w:cs="Times New Roman"/>
                <w:kern w:val="0"/>
                <w14:ligatures w14:val="none"/>
              </w:rPr>
              <w:t>Another 30% dropout</w:t>
            </w:r>
          </w:p>
        </w:tc>
      </w:tr>
      <w:tr w:rsidR="00060570" w:rsidRPr="00060570" w14:paraId="471355ED" w14:textId="77777777" w:rsidTr="00AB3D26">
        <w:trPr>
          <w:trHeight w:val="563"/>
          <w:tblCellSpacing w:w="15" w:type="dxa"/>
          <w:jc w:val="center"/>
        </w:trPr>
        <w:tc>
          <w:tcPr>
            <w:tcW w:w="2175" w:type="dxa"/>
            <w:tcBorders>
              <w:bottom w:val="single" w:sz="4" w:space="0" w:color="auto"/>
            </w:tcBorders>
            <w:vAlign w:val="center"/>
            <w:hideMark/>
          </w:tcPr>
          <w:p w14:paraId="002C83D2" w14:textId="77777777" w:rsidR="00060570" w:rsidRPr="00060570" w:rsidRDefault="00060570" w:rsidP="00717DD3">
            <w:pPr>
              <w:spacing w:after="0" w:line="240" w:lineRule="auto"/>
              <w:rPr>
                <w:rFonts w:ascii="Times New Roman" w:eastAsia="Times New Roman" w:hAnsi="Times New Roman" w:cs="Times New Roman"/>
                <w:kern w:val="0"/>
                <w14:ligatures w14:val="none"/>
              </w:rPr>
            </w:pPr>
            <w:r w:rsidRPr="00060570">
              <w:rPr>
                <w:rFonts w:ascii="Times New Roman" w:eastAsia="Times New Roman" w:hAnsi="Times New Roman" w:cs="Times New Roman"/>
                <w:b/>
                <w:bCs/>
                <w:kern w:val="0"/>
                <w14:ligatures w14:val="none"/>
              </w:rPr>
              <w:t>Output Layer</w:t>
            </w:r>
          </w:p>
        </w:tc>
        <w:tc>
          <w:tcPr>
            <w:tcW w:w="0" w:type="auto"/>
            <w:tcBorders>
              <w:bottom w:val="single" w:sz="4" w:space="0" w:color="auto"/>
            </w:tcBorders>
            <w:vAlign w:val="center"/>
            <w:hideMark/>
          </w:tcPr>
          <w:p w14:paraId="46C9CEE7" w14:textId="77777777" w:rsidR="00060570" w:rsidRPr="00060570" w:rsidRDefault="00060570" w:rsidP="00717DD3">
            <w:pPr>
              <w:spacing w:after="0" w:line="240" w:lineRule="auto"/>
              <w:rPr>
                <w:rFonts w:ascii="Times New Roman" w:eastAsia="Times New Roman" w:hAnsi="Times New Roman" w:cs="Times New Roman"/>
                <w:kern w:val="0"/>
                <w14:ligatures w14:val="none"/>
              </w:rPr>
            </w:pPr>
            <w:r w:rsidRPr="00060570">
              <w:rPr>
                <w:rFonts w:ascii="Times New Roman" w:eastAsia="Times New Roman" w:hAnsi="Times New Roman" w:cs="Times New Roman"/>
                <w:kern w:val="0"/>
                <w14:ligatures w14:val="none"/>
              </w:rPr>
              <w:t xml:space="preserve">2 neurons, </w:t>
            </w:r>
            <w:proofErr w:type="spellStart"/>
            <w:r w:rsidRPr="00060570">
              <w:rPr>
                <w:rFonts w:ascii="Times New Roman" w:eastAsia="Times New Roman" w:hAnsi="Times New Roman" w:cs="Times New Roman"/>
                <w:kern w:val="0"/>
                <w14:ligatures w14:val="none"/>
              </w:rPr>
              <w:t>softmax</w:t>
            </w:r>
            <w:proofErr w:type="spellEnd"/>
            <w:r w:rsidRPr="00060570">
              <w:rPr>
                <w:rFonts w:ascii="Times New Roman" w:eastAsia="Times New Roman" w:hAnsi="Times New Roman" w:cs="Times New Roman"/>
                <w:kern w:val="0"/>
                <w14:ligatures w14:val="none"/>
              </w:rPr>
              <w:t xml:space="preserve"> activation for binary classification (class 0 and class 1) using one-hot encoding</w:t>
            </w:r>
          </w:p>
        </w:tc>
      </w:tr>
    </w:tbl>
    <w:p w14:paraId="691650A0" w14:textId="700B96AB" w:rsidR="0012485D" w:rsidRPr="00C139A7" w:rsidRDefault="00060570" w:rsidP="00717DD3">
      <w:pPr>
        <w:spacing w:after="0" w:line="360" w:lineRule="auto"/>
        <w:jc w:val="center"/>
        <w:rPr>
          <w:rFonts w:ascii="Times New Roman" w:hAnsi="Times New Roman" w:cs="Times New Roman"/>
        </w:rPr>
      </w:pPr>
      <w:r>
        <w:rPr>
          <w:rFonts w:ascii="Times New Roman" w:hAnsi="Times New Roman" w:cs="Times New Roman"/>
        </w:rPr>
        <w:t>Table</w:t>
      </w:r>
      <w:r w:rsidR="0012485D" w:rsidRPr="00C139A7">
        <w:rPr>
          <w:rFonts w:ascii="Times New Roman" w:hAnsi="Times New Roman" w:cs="Times New Roman"/>
        </w:rPr>
        <w:t xml:space="preserve"> 1: Layer Settings (ANN)</w:t>
      </w:r>
    </w:p>
    <w:p w14:paraId="182EB950" w14:textId="1F858387" w:rsidR="00714A8F" w:rsidRDefault="00714A8F" w:rsidP="00717DD3">
      <w:pPr>
        <w:spacing w:after="0" w:line="360" w:lineRule="auto"/>
        <w:rPr>
          <w:rFonts w:ascii="Times New Roman" w:hAnsi="Times New Roman" w:cs="Times New Roman"/>
        </w:rPr>
      </w:pP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462"/>
        <w:gridCol w:w="2459"/>
        <w:gridCol w:w="6339"/>
      </w:tblGrid>
      <w:tr w:rsidR="00060570" w:rsidRPr="00060570" w14:paraId="1D846CFF" w14:textId="77777777" w:rsidTr="00AB3D26">
        <w:trPr>
          <w:tblHeader/>
          <w:tblCellSpacing w:w="15" w:type="dxa"/>
        </w:trPr>
        <w:tc>
          <w:tcPr>
            <w:tcW w:w="1417" w:type="dxa"/>
            <w:tcBorders>
              <w:top w:val="single" w:sz="4" w:space="0" w:color="auto"/>
              <w:bottom w:val="single" w:sz="4" w:space="0" w:color="auto"/>
            </w:tcBorders>
            <w:vAlign w:val="center"/>
            <w:hideMark/>
          </w:tcPr>
          <w:p w14:paraId="708937B1" w14:textId="77777777" w:rsidR="00060570" w:rsidRPr="00060570" w:rsidRDefault="00060570" w:rsidP="00717DD3">
            <w:pPr>
              <w:spacing w:after="0" w:line="360" w:lineRule="auto"/>
              <w:jc w:val="center"/>
              <w:rPr>
                <w:rFonts w:ascii="Times New Roman" w:hAnsi="Times New Roman" w:cs="Times New Roman"/>
                <w:b/>
                <w:bCs/>
              </w:rPr>
            </w:pPr>
            <w:r w:rsidRPr="00060570">
              <w:rPr>
                <w:rFonts w:ascii="Times New Roman" w:hAnsi="Times New Roman" w:cs="Times New Roman"/>
                <w:b/>
                <w:bCs/>
              </w:rPr>
              <w:t>Parameter</w:t>
            </w:r>
          </w:p>
        </w:tc>
        <w:tc>
          <w:tcPr>
            <w:tcW w:w="0" w:type="auto"/>
            <w:tcBorders>
              <w:top w:val="single" w:sz="4" w:space="0" w:color="auto"/>
              <w:bottom w:val="single" w:sz="4" w:space="0" w:color="auto"/>
            </w:tcBorders>
            <w:vAlign w:val="center"/>
            <w:hideMark/>
          </w:tcPr>
          <w:p w14:paraId="5B2A7B5C" w14:textId="77777777" w:rsidR="00060570" w:rsidRPr="00060570" w:rsidRDefault="00060570" w:rsidP="00717DD3">
            <w:pPr>
              <w:spacing w:after="0" w:line="360" w:lineRule="auto"/>
              <w:jc w:val="center"/>
              <w:rPr>
                <w:rFonts w:ascii="Times New Roman" w:hAnsi="Times New Roman" w:cs="Times New Roman"/>
                <w:b/>
                <w:bCs/>
              </w:rPr>
            </w:pPr>
            <w:r w:rsidRPr="00060570">
              <w:rPr>
                <w:rFonts w:ascii="Times New Roman" w:hAnsi="Times New Roman" w:cs="Times New Roman"/>
                <w:b/>
                <w:bCs/>
              </w:rPr>
              <w:t>Value</w:t>
            </w:r>
          </w:p>
        </w:tc>
        <w:tc>
          <w:tcPr>
            <w:tcW w:w="6294" w:type="dxa"/>
            <w:tcBorders>
              <w:top w:val="single" w:sz="4" w:space="0" w:color="auto"/>
              <w:bottom w:val="single" w:sz="4" w:space="0" w:color="auto"/>
            </w:tcBorders>
            <w:vAlign w:val="center"/>
            <w:hideMark/>
          </w:tcPr>
          <w:p w14:paraId="07CB4E38" w14:textId="77777777" w:rsidR="00060570" w:rsidRPr="00060570" w:rsidRDefault="00060570" w:rsidP="00717DD3">
            <w:pPr>
              <w:spacing w:after="0" w:line="360" w:lineRule="auto"/>
              <w:jc w:val="center"/>
              <w:rPr>
                <w:rFonts w:ascii="Times New Roman" w:hAnsi="Times New Roman" w:cs="Times New Roman"/>
                <w:b/>
                <w:bCs/>
              </w:rPr>
            </w:pPr>
            <w:r w:rsidRPr="00060570">
              <w:rPr>
                <w:rFonts w:ascii="Times New Roman" w:hAnsi="Times New Roman" w:cs="Times New Roman"/>
                <w:b/>
                <w:bCs/>
              </w:rPr>
              <w:t>Description</w:t>
            </w:r>
          </w:p>
        </w:tc>
      </w:tr>
      <w:tr w:rsidR="00060570" w:rsidRPr="00060570" w14:paraId="0BF83416" w14:textId="77777777" w:rsidTr="00AB3D26">
        <w:trPr>
          <w:tblCellSpacing w:w="15" w:type="dxa"/>
        </w:trPr>
        <w:tc>
          <w:tcPr>
            <w:tcW w:w="1417" w:type="dxa"/>
            <w:vAlign w:val="center"/>
            <w:hideMark/>
          </w:tcPr>
          <w:p w14:paraId="7C564461" w14:textId="77777777" w:rsidR="00060570" w:rsidRPr="00060570" w:rsidRDefault="00060570" w:rsidP="00717DD3">
            <w:pPr>
              <w:spacing w:after="0" w:line="360" w:lineRule="auto"/>
              <w:jc w:val="center"/>
              <w:rPr>
                <w:rFonts w:ascii="Times New Roman" w:hAnsi="Times New Roman" w:cs="Times New Roman"/>
              </w:rPr>
            </w:pPr>
            <w:r w:rsidRPr="00060570">
              <w:rPr>
                <w:rFonts w:ascii="Times New Roman" w:hAnsi="Times New Roman" w:cs="Times New Roman"/>
              </w:rPr>
              <w:t>Optimizer</w:t>
            </w:r>
          </w:p>
        </w:tc>
        <w:tc>
          <w:tcPr>
            <w:tcW w:w="0" w:type="auto"/>
            <w:vAlign w:val="center"/>
            <w:hideMark/>
          </w:tcPr>
          <w:p w14:paraId="148A43F6" w14:textId="77777777" w:rsidR="00060570" w:rsidRPr="00060570" w:rsidRDefault="00060570" w:rsidP="00717DD3">
            <w:pPr>
              <w:spacing w:after="0" w:line="360" w:lineRule="auto"/>
              <w:jc w:val="center"/>
              <w:rPr>
                <w:rFonts w:ascii="Times New Roman" w:hAnsi="Times New Roman" w:cs="Times New Roman"/>
              </w:rPr>
            </w:pPr>
            <w:proofErr w:type="spellStart"/>
            <w:r w:rsidRPr="00060570">
              <w:rPr>
                <w:rFonts w:ascii="Times New Roman" w:hAnsi="Times New Roman" w:cs="Times New Roman"/>
              </w:rPr>
              <w:t>adam</w:t>
            </w:r>
            <w:proofErr w:type="spellEnd"/>
          </w:p>
        </w:tc>
        <w:tc>
          <w:tcPr>
            <w:tcW w:w="6294" w:type="dxa"/>
            <w:vAlign w:val="center"/>
            <w:hideMark/>
          </w:tcPr>
          <w:p w14:paraId="175DFE79" w14:textId="77777777" w:rsidR="00060570" w:rsidRPr="00060570" w:rsidRDefault="00060570" w:rsidP="00717DD3">
            <w:pPr>
              <w:spacing w:after="0" w:line="360" w:lineRule="auto"/>
              <w:jc w:val="center"/>
              <w:rPr>
                <w:rFonts w:ascii="Times New Roman" w:hAnsi="Times New Roman" w:cs="Times New Roman"/>
              </w:rPr>
            </w:pPr>
            <w:r w:rsidRPr="00060570">
              <w:rPr>
                <w:rFonts w:ascii="Times New Roman" w:hAnsi="Times New Roman" w:cs="Times New Roman"/>
              </w:rPr>
              <w:t>Adaptive optimizer, widely used and effective</w:t>
            </w:r>
          </w:p>
        </w:tc>
      </w:tr>
      <w:tr w:rsidR="00060570" w:rsidRPr="00060570" w14:paraId="4B0125B8" w14:textId="77777777" w:rsidTr="00AB3D26">
        <w:trPr>
          <w:tblCellSpacing w:w="15" w:type="dxa"/>
        </w:trPr>
        <w:tc>
          <w:tcPr>
            <w:tcW w:w="1417" w:type="dxa"/>
            <w:vAlign w:val="center"/>
            <w:hideMark/>
          </w:tcPr>
          <w:p w14:paraId="4BF2F873" w14:textId="77777777" w:rsidR="00060570" w:rsidRPr="00060570" w:rsidRDefault="00060570" w:rsidP="00717DD3">
            <w:pPr>
              <w:spacing w:after="0" w:line="360" w:lineRule="auto"/>
              <w:jc w:val="center"/>
              <w:rPr>
                <w:rFonts w:ascii="Times New Roman" w:hAnsi="Times New Roman" w:cs="Times New Roman"/>
              </w:rPr>
            </w:pPr>
            <w:r w:rsidRPr="00060570">
              <w:rPr>
                <w:rFonts w:ascii="Times New Roman" w:hAnsi="Times New Roman" w:cs="Times New Roman"/>
              </w:rPr>
              <w:t>Loss Function</w:t>
            </w:r>
          </w:p>
        </w:tc>
        <w:tc>
          <w:tcPr>
            <w:tcW w:w="0" w:type="auto"/>
            <w:vAlign w:val="center"/>
            <w:hideMark/>
          </w:tcPr>
          <w:p w14:paraId="4332200E" w14:textId="77777777" w:rsidR="00060570" w:rsidRPr="00060570" w:rsidRDefault="00060570" w:rsidP="00717DD3">
            <w:pPr>
              <w:spacing w:after="0" w:line="360" w:lineRule="auto"/>
              <w:jc w:val="center"/>
              <w:rPr>
                <w:rFonts w:ascii="Times New Roman" w:hAnsi="Times New Roman" w:cs="Times New Roman"/>
              </w:rPr>
            </w:pPr>
            <w:proofErr w:type="spellStart"/>
            <w:r w:rsidRPr="00060570">
              <w:rPr>
                <w:rFonts w:ascii="Times New Roman" w:hAnsi="Times New Roman" w:cs="Times New Roman"/>
              </w:rPr>
              <w:t>categorical_crossentropy</w:t>
            </w:r>
            <w:proofErr w:type="spellEnd"/>
          </w:p>
        </w:tc>
        <w:tc>
          <w:tcPr>
            <w:tcW w:w="6294" w:type="dxa"/>
            <w:vAlign w:val="center"/>
            <w:hideMark/>
          </w:tcPr>
          <w:p w14:paraId="75048F7A" w14:textId="77777777" w:rsidR="00060570" w:rsidRPr="00060570" w:rsidRDefault="00060570" w:rsidP="00717DD3">
            <w:pPr>
              <w:spacing w:after="0" w:line="360" w:lineRule="auto"/>
              <w:jc w:val="center"/>
              <w:rPr>
                <w:rFonts w:ascii="Times New Roman" w:hAnsi="Times New Roman" w:cs="Times New Roman"/>
              </w:rPr>
            </w:pPr>
            <w:r w:rsidRPr="00060570">
              <w:rPr>
                <w:rFonts w:ascii="Times New Roman" w:hAnsi="Times New Roman" w:cs="Times New Roman"/>
              </w:rPr>
              <w:t>Suitable for one-hot encoded binary classification</w:t>
            </w:r>
          </w:p>
        </w:tc>
      </w:tr>
      <w:tr w:rsidR="00060570" w:rsidRPr="00060570" w14:paraId="163400B9" w14:textId="77777777" w:rsidTr="00AB3D26">
        <w:trPr>
          <w:tblCellSpacing w:w="15" w:type="dxa"/>
        </w:trPr>
        <w:tc>
          <w:tcPr>
            <w:tcW w:w="1417" w:type="dxa"/>
            <w:vAlign w:val="center"/>
            <w:hideMark/>
          </w:tcPr>
          <w:p w14:paraId="0610DAFD" w14:textId="77777777" w:rsidR="00060570" w:rsidRPr="00060570" w:rsidRDefault="00060570" w:rsidP="00717DD3">
            <w:pPr>
              <w:spacing w:after="0" w:line="360" w:lineRule="auto"/>
              <w:jc w:val="center"/>
              <w:rPr>
                <w:rFonts w:ascii="Times New Roman" w:hAnsi="Times New Roman" w:cs="Times New Roman"/>
              </w:rPr>
            </w:pPr>
            <w:r w:rsidRPr="00060570">
              <w:rPr>
                <w:rFonts w:ascii="Times New Roman" w:hAnsi="Times New Roman" w:cs="Times New Roman"/>
              </w:rPr>
              <w:t>Metric</w:t>
            </w:r>
          </w:p>
        </w:tc>
        <w:tc>
          <w:tcPr>
            <w:tcW w:w="0" w:type="auto"/>
            <w:vAlign w:val="center"/>
            <w:hideMark/>
          </w:tcPr>
          <w:p w14:paraId="4FADD8E7" w14:textId="77777777" w:rsidR="00060570" w:rsidRPr="00060570" w:rsidRDefault="00060570" w:rsidP="00717DD3">
            <w:pPr>
              <w:spacing w:after="0" w:line="360" w:lineRule="auto"/>
              <w:jc w:val="center"/>
              <w:rPr>
                <w:rFonts w:ascii="Times New Roman" w:hAnsi="Times New Roman" w:cs="Times New Roman"/>
              </w:rPr>
            </w:pPr>
            <w:r w:rsidRPr="00060570">
              <w:rPr>
                <w:rFonts w:ascii="Times New Roman" w:hAnsi="Times New Roman" w:cs="Times New Roman"/>
              </w:rPr>
              <w:t>accuracy</w:t>
            </w:r>
          </w:p>
        </w:tc>
        <w:tc>
          <w:tcPr>
            <w:tcW w:w="6294" w:type="dxa"/>
            <w:vAlign w:val="center"/>
            <w:hideMark/>
          </w:tcPr>
          <w:p w14:paraId="5B66EA36" w14:textId="77777777" w:rsidR="00060570" w:rsidRPr="00060570" w:rsidRDefault="00060570" w:rsidP="00717DD3">
            <w:pPr>
              <w:spacing w:after="0" w:line="360" w:lineRule="auto"/>
              <w:jc w:val="center"/>
              <w:rPr>
                <w:rFonts w:ascii="Times New Roman" w:hAnsi="Times New Roman" w:cs="Times New Roman"/>
              </w:rPr>
            </w:pPr>
            <w:r w:rsidRPr="00060570">
              <w:rPr>
                <w:rFonts w:ascii="Times New Roman" w:hAnsi="Times New Roman" w:cs="Times New Roman"/>
              </w:rPr>
              <w:t>To monitor model performance</w:t>
            </w:r>
          </w:p>
        </w:tc>
      </w:tr>
      <w:tr w:rsidR="00060570" w:rsidRPr="00060570" w14:paraId="5E070C87" w14:textId="77777777" w:rsidTr="00AB3D26">
        <w:trPr>
          <w:tblCellSpacing w:w="15" w:type="dxa"/>
        </w:trPr>
        <w:tc>
          <w:tcPr>
            <w:tcW w:w="1417" w:type="dxa"/>
            <w:vAlign w:val="center"/>
            <w:hideMark/>
          </w:tcPr>
          <w:p w14:paraId="640C6A48" w14:textId="77777777" w:rsidR="00060570" w:rsidRPr="00060570" w:rsidRDefault="00060570" w:rsidP="00717DD3">
            <w:pPr>
              <w:spacing w:after="0" w:line="360" w:lineRule="auto"/>
              <w:jc w:val="center"/>
              <w:rPr>
                <w:rFonts w:ascii="Times New Roman" w:hAnsi="Times New Roman" w:cs="Times New Roman"/>
              </w:rPr>
            </w:pPr>
            <w:r w:rsidRPr="00060570">
              <w:rPr>
                <w:rFonts w:ascii="Times New Roman" w:hAnsi="Times New Roman" w:cs="Times New Roman"/>
              </w:rPr>
              <w:t>Epochs</w:t>
            </w:r>
          </w:p>
        </w:tc>
        <w:tc>
          <w:tcPr>
            <w:tcW w:w="0" w:type="auto"/>
            <w:vAlign w:val="center"/>
            <w:hideMark/>
          </w:tcPr>
          <w:p w14:paraId="4B564B62" w14:textId="77777777" w:rsidR="00060570" w:rsidRPr="00060570" w:rsidRDefault="00060570" w:rsidP="00717DD3">
            <w:pPr>
              <w:spacing w:after="0" w:line="360" w:lineRule="auto"/>
              <w:jc w:val="center"/>
              <w:rPr>
                <w:rFonts w:ascii="Times New Roman" w:hAnsi="Times New Roman" w:cs="Times New Roman"/>
              </w:rPr>
            </w:pPr>
            <w:r w:rsidRPr="00060570">
              <w:rPr>
                <w:rFonts w:ascii="Times New Roman" w:hAnsi="Times New Roman" w:cs="Times New Roman"/>
              </w:rPr>
              <w:t>100</w:t>
            </w:r>
          </w:p>
        </w:tc>
        <w:tc>
          <w:tcPr>
            <w:tcW w:w="6294" w:type="dxa"/>
            <w:vAlign w:val="center"/>
            <w:hideMark/>
          </w:tcPr>
          <w:p w14:paraId="4896D8C6" w14:textId="77777777" w:rsidR="00060570" w:rsidRPr="00060570" w:rsidRDefault="00060570" w:rsidP="00717DD3">
            <w:pPr>
              <w:spacing w:after="0" w:line="360" w:lineRule="auto"/>
              <w:jc w:val="center"/>
              <w:rPr>
                <w:rFonts w:ascii="Times New Roman" w:hAnsi="Times New Roman" w:cs="Times New Roman"/>
              </w:rPr>
            </w:pPr>
            <w:r w:rsidRPr="00060570">
              <w:rPr>
                <w:rFonts w:ascii="Times New Roman" w:hAnsi="Times New Roman" w:cs="Times New Roman"/>
              </w:rPr>
              <w:t>Maximum training iterations</w:t>
            </w:r>
          </w:p>
        </w:tc>
      </w:tr>
      <w:tr w:rsidR="00060570" w:rsidRPr="00060570" w14:paraId="61097B38" w14:textId="77777777" w:rsidTr="00AB3D26">
        <w:trPr>
          <w:tblCellSpacing w:w="15" w:type="dxa"/>
        </w:trPr>
        <w:tc>
          <w:tcPr>
            <w:tcW w:w="1417" w:type="dxa"/>
            <w:vAlign w:val="center"/>
            <w:hideMark/>
          </w:tcPr>
          <w:p w14:paraId="4F7886C3" w14:textId="77777777" w:rsidR="00060570" w:rsidRPr="00060570" w:rsidRDefault="00060570" w:rsidP="00717DD3">
            <w:pPr>
              <w:spacing w:after="0" w:line="360" w:lineRule="auto"/>
              <w:jc w:val="center"/>
              <w:rPr>
                <w:rFonts w:ascii="Times New Roman" w:hAnsi="Times New Roman" w:cs="Times New Roman"/>
              </w:rPr>
            </w:pPr>
            <w:r w:rsidRPr="00060570">
              <w:rPr>
                <w:rFonts w:ascii="Times New Roman" w:hAnsi="Times New Roman" w:cs="Times New Roman"/>
              </w:rPr>
              <w:t>Batch Size</w:t>
            </w:r>
          </w:p>
        </w:tc>
        <w:tc>
          <w:tcPr>
            <w:tcW w:w="0" w:type="auto"/>
            <w:vAlign w:val="center"/>
            <w:hideMark/>
          </w:tcPr>
          <w:p w14:paraId="5DD6BA02" w14:textId="77777777" w:rsidR="00060570" w:rsidRPr="00060570" w:rsidRDefault="00060570" w:rsidP="00717DD3">
            <w:pPr>
              <w:spacing w:after="0" w:line="360" w:lineRule="auto"/>
              <w:jc w:val="center"/>
              <w:rPr>
                <w:rFonts w:ascii="Times New Roman" w:hAnsi="Times New Roman" w:cs="Times New Roman"/>
              </w:rPr>
            </w:pPr>
            <w:r w:rsidRPr="00060570">
              <w:rPr>
                <w:rFonts w:ascii="Times New Roman" w:hAnsi="Times New Roman" w:cs="Times New Roman"/>
              </w:rPr>
              <w:t>32</w:t>
            </w:r>
          </w:p>
        </w:tc>
        <w:tc>
          <w:tcPr>
            <w:tcW w:w="6294" w:type="dxa"/>
            <w:vAlign w:val="center"/>
            <w:hideMark/>
          </w:tcPr>
          <w:p w14:paraId="11AAD065" w14:textId="77777777" w:rsidR="00060570" w:rsidRPr="00060570" w:rsidRDefault="00060570" w:rsidP="00717DD3">
            <w:pPr>
              <w:spacing w:after="0" w:line="360" w:lineRule="auto"/>
              <w:jc w:val="center"/>
              <w:rPr>
                <w:rFonts w:ascii="Times New Roman" w:hAnsi="Times New Roman" w:cs="Times New Roman"/>
              </w:rPr>
            </w:pPr>
            <w:r w:rsidRPr="00060570">
              <w:rPr>
                <w:rFonts w:ascii="Times New Roman" w:hAnsi="Times New Roman" w:cs="Times New Roman"/>
              </w:rPr>
              <w:t>Number of samples per training batch</w:t>
            </w:r>
          </w:p>
        </w:tc>
      </w:tr>
      <w:tr w:rsidR="00060570" w:rsidRPr="00060570" w14:paraId="4A886B7E" w14:textId="77777777" w:rsidTr="00AB3D26">
        <w:trPr>
          <w:tblCellSpacing w:w="15" w:type="dxa"/>
        </w:trPr>
        <w:tc>
          <w:tcPr>
            <w:tcW w:w="1417" w:type="dxa"/>
            <w:vAlign w:val="center"/>
            <w:hideMark/>
          </w:tcPr>
          <w:p w14:paraId="43C90CF4" w14:textId="77777777" w:rsidR="00060570" w:rsidRPr="00060570" w:rsidRDefault="00060570" w:rsidP="00717DD3">
            <w:pPr>
              <w:spacing w:after="0" w:line="360" w:lineRule="auto"/>
              <w:jc w:val="center"/>
              <w:rPr>
                <w:rFonts w:ascii="Times New Roman" w:hAnsi="Times New Roman" w:cs="Times New Roman"/>
              </w:rPr>
            </w:pPr>
            <w:r w:rsidRPr="00060570">
              <w:rPr>
                <w:rFonts w:ascii="Times New Roman" w:hAnsi="Times New Roman" w:cs="Times New Roman"/>
              </w:rPr>
              <w:t>Validation Split</w:t>
            </w:r>
          </w:p>
        </w:tc>
        <w:tc>
          <w:tcPr>
            <w:tcW w:w="0" w:type="auto"/>
            <w:vAlign w:val="center"/>
            <w:hideMark/>
          </w:tcPr>
          <w:p w14:paraId="1302BEEA" w14:textId="77777777" w:rsidR="00060570" w:rsidRPr="00060570" w:rsidRDefault="00060570" w:rsidP="00717DD3">
            <w:pPr>
              <w:spacing w:after="0" w:line="360" w:lineRule="auto"/>
              <w:jc w:val="center"/>
              <w:rPr>
                <w:rFonts w:ascii="Times New Roman" w:hAnsi="Times New Roman" w:cs="Times New Roman"/>
              </w:rPr>
            </w:pPr>
            <w:r w:rsidRPr="00060570">
              <w:rPr>
                <w:rFonts w:ascii="Times New Roman" w:hAnsi="Times New Roman" w:cs="Times New Roman"/>
              </w:rPr>
              <w:t>0.2</w:t>
            </w:r>
          </w:p>
        </w:tc>
        <w:tc>
          <w:tcPr>
            <w:tcW w:w="6294" w:type="dxa"/>
            <w:vAlign w:val="center"/>
            <w:hideMark/>
          </w:tcPr>
          <w:p w14:paraId="6B62DB6A" w14:textId="77777777" w:rsidR="00060570" w:rsidRPr="00060570" w:rsidRDefault="00060570" w:rsidP="00717DD3">
            <w:pPr>
              <w:spacing w:after="0" w:line="360" w:lineRule="auto"/>
              <w:jc w:val="center"/>
              <w:rPr>
                <w:rFonts w:ascii="Times New Roman" w:hAnsi="Times New Roman" w:cs="Times New Roman"/>
              </w:rPr>
            </w:pPr>
            <w:r w:rsidRPr="00060570">
              <w:rPr>
                <w:rFonts w:ascii="Times New Roman" w:hAnsi="Times New Roman" w:cs="Times New Roman"/>
              </w:rPr>
              <w:t>20% of the training set used as validation data</w:t>
            </w:r>
          </w:p>
        </w:tc>
      </w:tr>
      <w:tr w:rsidR="00060570" w:rsidRPr="00060570" w14:paraId="5B138AA8" w14:textId="77777777" w:rsidTr="00AB3D26">
        <w:trPr>
          <w:tblCellSpacing w:w="15" w:type="dxa"/>
        </w:trPr>
        <w:tc>
          <w:tcPr>
            <w:tcW w:w="1417" w:type="dxa"/>
            <w:vAlign w:val="center"/>
            <w:hideMark/>
          </w:tcPr>
          <w:p w14:paraId="6E908F85" w14:textId="77777777" w:rsidR="00060570" w:rsidRPr="00060570" w:rsidRDefault="00060570" w:rsidP="00717DD3">
            <w:pPr>
              <w:spacing w:after="0" w:line="360" w:lineRule="auto"/>
              <w:jc w:val="center"/>
              <w:rPr>
                <w:rFonts w:ascii="Times New Roman" w:hAnsi="Times New Roman" w:cs="Times New Roman"/>
              </w:rPr>
            </w:pPr>
            <w:proofErr w:type="spellStart"/>
            <w:r w:rsidRPr="00060570">
              <w:rPr>
                <w:rFonts w:ascii="Times New Roman" w:hAnsi="Times New Roman" w:cs="Times New Roman"/>
              </w:rPr>
              <w:t>EarlyStopping</w:t>
            </w:r>
            <w:proofErr w:type="spellEnd"/>
          </w:p>
        </w:tc>
        <w:tc>
          <w:tcPr>
            <w:tcW w:w="0" w:type="auto"/>
            <w:vAlign w:val="center"/>
            <w:hideMark/>
          </w:tcPr>
          <w:p w14:paraId="3ADEDDD9" w14:textId="77777777" w:rsidR="00060570" w:rsidRPr="00060570" w:rsidRDefault="00060570" w:rsidP="00717DD3">
            <w:pPr>
              <w:spacing w:after="0" w:line="360" w:lineRule="auto"/>
              <w:jc w:val="center"/>
              <w:rPr>
                <w:rFonts w:ascii="Times New Roman" w:hAnsi="Times New Roman" w:cs="Times New Roman"/>
              </w:rPr>
            </w:pPr>
            <w:r w:rsidRPr="00060570">
              <w:rPr>
                <w:rFonts w:ascii="Times New Roman" w:hAnsi="Times New Roman" w:cs="Times New Roman"/>
              </w:rPr>
              <w:t>Patience = 10</w:t>
            </w:r>
          </w:p>
        </w:tc>
        <w:tc>
          <w:tcPr>
            <w:tcW w:w="6294" w:type="dxa"/>
            <w:vAlign w:val="center"/>
            <w:hideMark/>
          </w:tcPr>
          <w:p w14:paraId="12F1A354" w14:textId="77777777" w:rsidR="00060570" w:rsidRPr="00060570" w:rsidRDefault="00060570" w:rsidP="00717DD3">
            <w:pPr>
              <w:spacing w:after="0" w:line="360" w:lineRule="auto"/>
              <w:jc w:val="center"/>
              <w:rPr>
                <w:rFonts w:ascii="Times New Roman" w:hAnsi="Times New Roman" w:cs="Times New Roman"/>
              </w:rPr>
            </w:pPr>
            <w:r w:rsidRPr="00060570">
              <w:rPr>
                <w:rFonts w:ascii="Times New Roman" w:hAnsi="Times New Roman" w:cs="Times New Roman"/>
              </w:rPr>
              <w:t>Stops training if validation loss doesn't improve for 10 consecutive epochs</w:t>
            </w:r>
          </w:p>
        </w:tc>
      </w:tr>
      <w:tr w:rsidR="00060570" w:rsidRPr="00060570" w14:paraId="19F356AB" w14:textId="77777777" w:rsidTr="00AB3D26">
        <w:trPr>
          <w:tblCellSpacing w:w="15" w:type="dxa"/>
        </w:trPr>
        <w:tc>
          <w:tcPr>
            <w:tcW w:w="1417" w:type="dxa"/>
            <w:tcBorders>
              <w:bottom w:val="single" w:sz="4" w:space="0" w:color="auto"/>
            </w:tcBorders>
            <w:vAlign w:val="center"/>
            <w:hideMark/>
          </w:tcPr>
          <w:p w14:paraId="17BB3144" w14:textId="77777777" w:rsidR="00060570" w:rsidRPr="00060570" w:rsidRDefault="00060570" w:rsidP="00717DD3">
            <w:pPr>
              <w:spacing w:after="0" w:line="360" w:lineRule="auto"/>
              <w:jc w:val="center"/>
              <w:rPr>
                <w:rFonts w:ascii="Times New Roman" w:hAnsi="Times New Roman" w:cs="Times New Roman"/>
              </w:rPr>
            </w:pPr>
            <w:r w:rsidRPr="00060570">
              <w:rPr>
                <w:rFonts w:ascii="Times New Roman" w:hAnsi="Times New Roman" w:cs="Times New Roman"/>
              </w:rPr>
              <w:t>Data Split</w:t>
            </w:r>
          </w:p>
        </w:tc>
        <w:tc>
          <w:tcPr>
            <w:tcW w:w="0" w:type="auto"/>
            <w:tcBorders>
              <w:bottom w:val="single" w:sz="4" w:space="0" w:color="auto"/>
            </w:tcBorders>
            <w:vAlign w:val="center"/>
            <w:hideMark/>
          </w:tcPr>
          <w:p w14:paraId="035DB634" w14:textId="77777777" w:rsidR="00060570" w:rsidRPr="00060570" w:rsidRDefault="00060570" w:rsidP="00717DD3">
            <w:pPr>
              <w:spacing w:after="0" w:line="360" w:lineRule="auto"/>
              <w:jc w:val="center"/>
              <w:rPr>
                <w:rFonts w:ascii="Times New Roman" w:hAnsi="Times New Roman" w:cs="Times New Roman"/>
              </w:rPr>
            </w:pPr>
            <w:proofErr w:type="spellStart"/>
            <w:r w:rsidRPr="00060570">
              <w:rPr>
                <w:rFonts w:ascii="Times New Roman" w:hAnsi="Times New Roman" w:cs="Times New Roman"/>
              </w:rPr>
              <w:t>train_test_split</w:t>
            </w:r>
            <w:proofErr w:type="spellEnd"/>
          </w:p>
        </w:tc>
        <w:tc>
          <w:tcPr>
            <w:tcW w:w="6294" w:type="dxa"/>
            <w:tcBorders>
              <w:bottom w:val="single" w:sz="4" w:space="0" w:color="auto"/>
            </w:tcBorders>
            <w:vAlign w:val="center"/>
            <w:hideMark/>
          </w:tcPr>
          <w:p w14:paraId="3D239AB8" w14:textId="77777777" w:rsidR="00060570" w:rsidRPr="00060570" w:rsidRDefault="00060570" w:rsidP="00717DD3">
            <w:pPr>
              <w:spacing w:after="0" w:line="360" w:lineRule="auto"/>
              <w:jc w:val="center"/>
              <w:rPr>
                <w:rFonts w:ascii="Times New Roman" w:hAnsi="Times New Roman" w:cs="Times New Roman"/>
              </w:rPr>
            </w:pPr>
            <w:r w:rsidRPr="00060570">
              <w:rPr>
                <w:rFonts w:ascii="Times New Roman" w:hAnsi="Times New Roman" w:cs="Times New Roman"/>
              </w:rPr>
              <w:t>Stratified to maintain class balance</w:t>
            </w:r>
          </w:p>
        </w:tc>
      </w:tr>
    </w:tbl>
    <w:p w14:paraId="7589EC2F" w14:textId="0F193D97" w:rsidR="00714A8F" w:rsidRPr="00C139A7" w:rsidRDefault="00060570" w:rsidP="00717DD3">
      <w:pPr>
        <w:spacing w:after="0" w:line="360" w:lineRule="auto"/>
        <w:jc w:val="center"/>
        <w:rPr>
          <w:rFonts w:ascii="Times New Roman" w:hAnsi="Times New Roman" w:cs="Times New Roman"/>
        </w:rPr>
      </w:pPr>
      <w:r>
        <w:rPr>
          <w:rFonts w:ascii="Times New Roman" w:hAnsi="Times New Roman" w:cs="Times New Roman"/>
        </w:rPr>
        <w:t>Table</w:t>
      </w:r>
      <w:r w:rsidR="0012485D" w:rsidRPr="00C139A7">
        <w:rPr>
          <w:rFonts w:ascii="Times New Roman" w:hAnsi="Times New Roman" w:cs="Times New Roman"/>
        </w:rPr>
        <w:t xml:space="preserve"> 2: Layer Parameters (ANN)</w:t>
      </w:r>
    </w:p>
    <w:p w14:paraId="0FC9B5B9" w14:textId="3C1FC60F" w:rsidR="00026C63" w:rsidRDefault="00714A8F" w:rsidP="00717DD3">
      <w:pPr>
        <w:spacing w:after="0" w:line="360" w:lineRule="auto"/>
        <w:jc w:val="both"/>
        <w:rPr>
          <w:rFonts w:ascii="Times New Roman" w:hAnsi="Times New Roman" w:cs="Times New Roman"/>
        </w:rPr>
      </w:pPr>
      <w:r w:rsidRPr="00C139A7">
        <w:rPr>
          <w:rFonts w:ascii="Times New Roman" w:hAnsi="Times New Roman" w:cs="Times New Roman"/>
        </w:rPr>
        <w:t xml:space="preserve">Using the same variables, </w:t>
      </w:r>
      <w:r w:rsidR="00AB3D26">
        <w:rPr>
          <w:rFonts w:ascii="Times New Roman" w:hAnsi="Times New Roman" w:cs="Times New Roman" w:hint="eastAsia"/>
        </w:rPr>
        <w:t>it</w:t>
      </w:r>
      <w:r w:rsidR="00AB3D26">
        <w:rPr>
          <w:rFonts w:ascii="Times New Roman" w:hAnsi="Times New Roman" w:cs="Times New Roman"/>
        </w:rPr>
        <w:t xml:space="preserve"> shows that</w:t>
      </w:r>
      <w:r w:rsidRPr="00C139A7">
        <w:rPr>
          <w:rFonts w:ascii="Times New Roman" w:hAnsi="Times New Roman" w:cs="Times New Roman"/>
        </w:rPr>
        <w:t xml:space="preserve"> </w:t>
      </w:r>
      <w:r w:rsidRPr="00AB3D26">
        <w:rPr>
          <w:rFonts w:ascii="Times New Roman" w:hAnsi="Times New Roman" w:cs="Times New Roman"/>
          <w:b/>
          <w:bCs/>
        </w:rPr>
        <w:t>RF is better in this case</w:t>
      </w:r>
      <w:r w:rsidRPr="00C139A7">
        <w:rPr>
          <w:rFonts w:ascii="Times New Roman" w:hAnsi="Times New Roman" w:cs="Times New Roman"/>
        </w:rPr>
        <w:t xml:space="preserve">. Each of the three random forest models achieved approximately </w:t>
      </w:r>
      <w:r w:rsidRPr="00C139A7">
        <w:rPr>
          <w:rFonts w:ascii="Times New Roman" w:hAnsi="Times New Roman" w:cs="Times New Roman"/>
          <w:b/>
          <w:bCs/>
        </w:rPr>
        <w:t>77% accuracy</w:t>
      </w:r>
      <w:r w:rsidRPr="00C139A7">
        <w:rPr>
          <w:rFonts w:ascii="Times New Roman" w:hAnsi="Times New Roman" w:cs="Times New Roman"/>
        </w:rPr>
        <w:t xml:space="preserve"> on the test set.</w:t>
      </w:r>
    </w:p>
    <w:p w14:paraId="0F342D09" w14:textId="324F6695" w:rsidR="002524C7" w:rsidRPr="00C139A7" w:rsidRDefault="002524C7" w:rsidP="00717DD3">
      <w:pPr>
        <w:spacing w:after="0" w:line="360" w:lineRule="auto"/>
        <w:jc w:val="both"/>
        <w:rPr>
          <w:rFonts w:ascii="Times New Roman" w:hAnsi="Times New Roman" w:cs="Times New Roman"/>
        </w:rPr>
      </w:pPr>
      <w:r>
        <w:rPr>
          <w:rFonts w:ascii="Times New Roman" w:hAnsi="Times New Roman" w:cs="Times New Roman"/>
        </w:rPr>
        <w:t xml:space="preserve">The Tree depths from the 3 RF models are from 14~30, and the distribution of each is like normalization distribution. Most of the depths are near 18~20. After we tried depth = 10, 15 or the modes of the depth from each model itself to tune the models, they always show </w:t>
      </w:r>
      <w:r w:rsidR="00BE5C4D">
        <w:rPr>
          <w:rFonts w:ascii="Times New Roman" w:hAnsi="Times New Roman" w:cs="Times New Roman"/>
        </w:rPr>
        <w:t>obvious bad performance in the test sets. Therefore, we just remain the natural structure from original training. Sometimes, it shows better but most important problem is that the recall became too low when we just set up a certain tree depth for every tree.</w:t>
      </w:r>
    </w:p>
    <w:p w14:paraId="2D07C379" w14:textId="007702D5" w:rsidR="00026C63" w:rsidRPr="00C139A7" w:rsidRDefault="009C218E" w:rsidP="00717DD3">
      <w:pPr>
        <w:spacing w:after="0" w:line="360" w:lineRule="auto"/>
        <w:jc w:val="both"/>
        <w:rPr>
          <w:rFonts w:ascii="Times New Roman" w:hAnsi="Times New Roman" w:cs="Times New Roman"/>
        </w:rPr>
      </w:pPr>
      <w:r w:rsidRPr="00C139A7">
        <w:rPr>
          <w:rFonts w:ascii="Times New Roman" w:hAnsi="Times New Roman" w:cs="Times New Roman"/>
        </w:rPr>
        <w:t xml:space="preserve">Based on the accuracy metrics below, the model consistently performs better at predicting class ‘0’ than class ‘1’, as indicated by the higher </w:t>
      </w:r>
      <w:r w:rsidRPr="00C139A7">
        <w:rPr>
          <w:rFonts w:ascii="Times New Roman" w:hAnsi="Times New Roman" w:cs="Times New Roman"/>
          <w:b/>
          <w:bCs/>
        </w:rPr>
        <w:t>precision</w:t>
      </w:r>
      <w:r w:rsidRPr="00C139A7">
        <w:rPr>
          <w:rFonts w:ascii="Times New Roman" w:hAnsi="Times New Roman" w:cs="Times New Roman"/>
        </w:rPr>
        <w:t xml:space="preserve"> and </w:t>
      </w:r>
      <w:r w:rsidRPr="00C139A7">
        <w:rPr>
          <w:rFonts w:ascii="Times New Roman" w:hAnsi="Times New Roman" w:cs="Times New Roman"/>
          <w:b/>
          <w:bCs/>
        </w:rPr>
        <w:t>F1-score</w:t>
      </w:r>
      <w:r w:rsidRPr="00C139A7">
        <w:rPr>
          <w:rFonts w:ascii="Times New Roman" w:hAnsi="Times New Roman" w:cs="Times New Roman"/>
        </w:rPr>
        <w:t xml:space="preserve"> for class ‘0’. This suggests the model is more effective at identifying alumni who are unlikely to donate in the following year.</w:t>
      </w:r>
    </w:p>
    <w:p w14:paraId="5188CDD3" w14:textId="205A824F" w:rsidR="0012485D" w:rsidRPr="00C139A7" w:rsidRDefault="0012485D" w:rsidP="00717DD3">
      <w:pPr>
        <w:spacing w:after="0" w:line="360" w:lineRule="auto"/>
        <w:jc w:val="center"/>
        <w:rPr>
          <w:rFonts w:ascii="Times New Roman" w:hAnsi="Times New Roman" w:cs="Times New Roman"/>
        </w:rPr>
      </w:pPr>
      <w:r w:rsidRPr="00C139A7">
        <w:rPr>
          <w:rFonts w:ascii="Times New Roman" w:hAnsi="Times New Roman" w:cs="Times New Roman"/>
          <w:noProof/>
        </w:rPr>
        <w:drawing>
          <wp:inline distT="0" distB="0" distL="0" distR="0" wp14:anchorId="4B45E43E" wp14:editId="2A65DB0B">
            <wp:extent cx="4010874" cy="2498226"/>
            <wp:effectExtent l="0" t="0" r="2540" b="3810"/>
            <wp:docPr id="1626890175"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890175" name="Picture 1" descr="A screenshot of a graph&#10;&#10;AI-generated content may be incorrect."/>
                    <pic:cNvPicPr/>
                  </pic:nvPicPr>
                  <pic:blipFill>
                    <a:blip r:embed="rId5"/>
                    <a:stretch>
                      <a:fillRect/>
                    </a:stretch>
                  </pic:blipFill>
                  <pic:spPr>
                    <a:xfrm>
                      <a:off x="0" y="0"/>
                      <a:ext cx="4064320" cy="2531516"/>
                    </a:xfrm>
                    <a:prstGeom prst="rect">
                      <a:avLst/>
                    </a:prstGeom>
                  </pic:spPr>
                </pic:pic>
              </a:graphicData>
            </a:graphic>
          </wp:inline>
        </w:drawing>
      </w:r>
    </w:p>
    <w:p w14:paraId="1A42FA9F" w14:textId="4DFFDA44" w:rsidR="00714A8F" w:rsidRPr="00C139A7" w:rsidRDefault="00026C63" w:rsidP="00717DD3">
      <w:pPr>
        <w:spacing w:after="0" w:line="360" w:lineRule="auto"/>
        <w:jc w:val="center"/>
        <w:rPr>
          <w:rFonts w:ascii="Times New Roman" w:hAnsi="Times New Roman" w:cs="Times New Roman"/>
        </w:rPr>
      </w:pPr>
      <w:r w:rsidRPr="00C139A7">
        <w:rPr>
          <w:rFonts w:ascii="Times New Roman" w:hAnsi="Times New Roman" w:cs="Times New Roman"/>
        </w:rPr>
        <w:lastRenderedPageBreak/>
        <w:t xml:space="preserve">Figure </w:t>
      </w:r>
      <w:r w:rsidR="00AB3D26">
        <w:rPr>
          <w:rFonts w:ascii="Times New Roman" w:hAnsi="Times New Roman" w:cs="Times New Roman"/>
        </w:rPr>
        <w:t>1</w:t>
      </w:r>
      <w:r w:rsidRPr="00C139A7">
        <w:rPr>
          <w:rFonts w:ascii="Times New Roman" w:hAnsi="Times New Roman" w:cs="Times New Roman"/>
        </w:rPr>
        <w:t>: Accuracy of 20-21 RF Model</w:t>
      </w:r>
    </w:p>
    <w:p w14:paraId="66661C88" w14:textId="77777777" w:rsidR="00026C63" w:rsidRPr="00C139A7" w:rsidRDefault="00026C63" w:rsidP="00717DD3">
      <w:pPr>
        <w:spacing w:after="0" w:line="360" w:lineRule="auto"/>
        <w:jc w:val="center"/>
        <w:rPr>
          <w:rFonts w:ascii="Times New Roman" w:hAnsi="Times New Roman" w:cs="Times New Roman"/>
        </w:rPr>
      </w:pPr>
    </w:p>
    <w:p w14:paraId="175FECE6" w14:textId="464C279E" w:rsidR="00026C63" w:rsidRPr="00C139A7" w:rsidRDefault="00026C63" w:rsidP="00717DD3">
      <w:pPr>
        <w:spacing w:after="0" w:line="360" w:lineRule="auto"/>
        <w:jc w:val="center"/>
        <w:rPr>
          <w:rFonts w:ascii="Times New Roman" w:hAnsi="Times New Roman" w:cs="Times New Roman"/>
        </w:rPr>
      </w:pPr>
      <w:r w:rsidRPr="00C139A7">
        <w:rPr>
          <w:rFonts w:ascii="Times New Roman" w:hAnsi="Times New Roman" w:cs="Times New Roman"/>
          <w:noProof/>
        </w:rPr>
        <w:drawing>
          <wp:inline distT="0" distB="0" distL="0" distR="0" wp14:anchorId="7298B8FA" wp14:editId="68C2B1F3">
            <wp:extent cx="4150470" cy="2523539"/>
            <wp:effectExtent l="0" t="0" r="2540" b="3810"/>
            <wp:docPr id="210531565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315659" name="Picture 1" descr="A screenshot of a computer&#10;&#10;AI-generated content may be incorrect."/>
                    <pic:cNvPicPr/>
                  </pic:nvPicPr>
                  <pic:blipFill>
                    <a:blip r:embed="rId6"/>
                    <a:stretch>
                      <a:fillRect/>
                    </a:stretch>
                  </pic:blipFill>
                  <pic:spPr>
                    <a:xfrm>
                      <a:off x="0" y="0"/>
                      <a:ext cx="4269014" cy="2595615"/>
                    </a:xfrm>
                    <a:prstGeom prst="rect">
                      <a:avLst/>
                    </a:prstGeom>
                  </pic:spPr>
                </pic:pic>
              </a:graphicData>
            </a:graphic>
          </wp:inline>
        </w:drawing>
      </w:r>
    </w:p>
    <w:p w14:paraId="74BFBE45" w14:textId="28AA9152" w:rsidR="00026C63" w:rsidRPr="00C139A7" w:rsidRDefault="00026C63" w:rsidP="00717DD3">
      <w:pPr>
        <w:spacing w:after="0" w:line="360" w:lineRule="auto"/>
        <w:jc w:val="center"/>
        <w:rPr>
          <w:rFonts w:ascii="Times New Roman" w:hAnsi="Times New Roman" w:cs="Times New Roman"/>
        </w:rPr>
      </w:pPr>
      <w:r w:rsidRPr="00C139A7">
        <w:rPr>
          <w:rFonts w:ascii="Times New Roman" w:hAnsi="Times New Roman" w:cs="Times New Roman"/>
        </w:rPr>
        <w:t xml:space="preserve">Figure </w:t>
      </w:r>
      <w:r w:rsidR="00AB3D26">
        <w:rPr>
          <w:rFonts w:ascii="Times New Roman" w:hAnsi="Times New Roman" w:cs="Times New Roman"/>
        </w:rPr>
        <w:t>2</w:t>
      </w:r>
      <w:r w:rsidRPr="00C139A7">
        <w:rPr>
          <w:rFonts w:ascii="Times New Roman" w:hAnsi="Times New Roman" w:cs="Times New Roman"/>
        </w:rPr>
        <w:t>: Accuracy of 21-22 RF Model</w:t>
      </w:r>
    </w:p>
    <w:p w14:paraId="506315EC" w14:textId="77777777" w:rsidR="00026C63" w:rsidRPr="00C139A7" w:rsidRDefault="00026C63" w:rsidP="00717DD3">
      <w:pPr>
        <w:spacing w:after="0" w:line="360" w:lineRule="auto"/>
        <w:jc w:val="center"/>
        <w:rPr>
          <w:rFonts w:ascii="Times New Roman" w:hAnsi="Times New Roman" w:cs="Times New Roman"/>
        </w:rPr>
      </w:pPr>
    </w:p>
    <w:p w14:paraId="12AA5640" w14:textId="0F9079FB" w:rsidR="00026C63" w:rsidRPr="00C139A7" w:rsidRDefault="00026C63" w:rsidP="00717DD3">
      <w:pPr>
        <w:spacing w:after="0" w:line="360" w:lineRule="auto"/>
        <w:jc w:val="center"/>
        <w:rPr>
          <w:rFonts w:ascii="Times New Roman" w:hAnsi="Times New Roman" w:cs="Times New Roman"/>
        </w:rPr>
      </w:pPr>
      <w:r w:rsidRPr="00C139A7">
        <w:rPr>
          <w:rFonts w:ascii="Times New Roman" w:hAnsi="Times New Roman" w:cs="Times New Roman"/>
          <w:noProof/>
        </w:rPr>
        <w:drawing>
          <wp:inline distT="0" distB="0" distL="0" distR="0" wp14:anchorId="34A44C7B" wp14:editId="68A8EC62">
            <wp:extent cx="4229442" cy="2607704"/>
            <wp:effectExtent l="0" t="0" r="0" b="0"/>
            <wp:docPr id="1574936712"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936712" name="Picture 1" descr="A screenshot of a graph&#10;&#10;AI-generated content may be incorrect."/>
                    <pic:cNvPicPr/>
                  </pic:nvPicPr>
                  <pic:blipFill>
                    <a:blip r:embed="rId7"/>
                    <a:stretch>
                      <a:fillRect/>
                    </a:stretch>
                  </pic:blipFill>
                  <pic:spPr>
                    <a:xfrm>
                      <a:off x="0" y="0"/>
                      <a:ext cx="4339075" cy="2675299"/>
                    </a:xfrm>
                    <a:prstGeom prst="rect">
                      <a:avLst/>
                    </a:prstGeom>
                  </pic:spPr>
                </pic:pic>
              </a:graphicData>
            </a:graphic>
          </wp:inline>
        </w:drawing>
      </w:r>
    </w:p>
    <w:p w14:paraId="30058370" w14:textId="6FFB19CA" w:rsidR="009C218E" w:rsidRPr="00C139A7" w:rsidRDefault="00026C63" w:rsidP="00717DD3">
      <w:pPr>
        <w:spacing w:after="0" w:line="360" w:lineRule="auto"/>
        <w:jc w:val="center"/>
        <w:rPr>
          <w:rFonts w:ascii="Times New Roman" w:hAnsi="Times New Roman" w:cs="Times New Roman"/>
        </w:rPr>
      </w:pPr>
      <w:r w:rsidRPr="00C139A7">
        <w:rPr>
          <w:rFonts w:ascii="Times New Roman" w:hAnsi="Times New Roman" w:cs="Times New Roman"/>
        </w:rPr>
        <w:t xml:space="preserve">Figure </w:t>
      </w:r>
      <w:r w:rsidR="00AB3D26">
        <w:rPr>
          <w:rFonts w:ascii="Times New Roman" w:hAnsi="Times New Roman" w:cs="Times New Roman"/>
        </w:rPr>
        <w:t>3</w:t>
      </w:r>
      <w:r w:rsidRPr="00C139A7">
        <w:rPr>
          <w:rFonts w:ascii="Times New Roman" w:hAnsi="Times New Roman" w:cs="Times New Roman"/>
        </w:rPr>
        <w:t>: Accuracy of 22-23 RF Model</w:t>
      </w:r>
    </w:p>
    <w:p w14:paraId="33CC08F7" w14:textId="77777777" w:rsidR="00C139A7" w:rsidRDefault="009C218E" w:rsidP="00717DD3">
      <w:pPr>
        <w:spacing w:after="0" w:line="360" w:lineRule="auto"/>
        <w:rPr>
          <w:rFonts w:ascii="Times New Roman" w:hAnsi="Times New Roman" w:cs="Times New Roman"/>
        </w:rPr>
      </w:pPr>
      <w:r w:rsidRPr="00C139A7">
        <w:rPr>
          <w:rFonts w:ascii="Times New Roman" w:hAnsi="Times New Roman" w:cs="Times New Roman"/>
        </w:rPr>
        <w:t>For the Importance Plots of RF model, from the</w:t>
      </w:r>
      <w:r w:rsidR="00C139A7" w:rsidRPr="00C139A7">
        <w:rPr>
          <w:rFonts w:ascii="Times New Roman" w:hAnsi="Times New Roman" w:cs="Times New Roman"/>
        </w:rPr>
        <w:t xml:space="preserve"> 3 years conditions, the top 6 most important feature among the 14 features are </w:t>
      </w:r>
    </w:p>
    <w:p w14:paraId="79F91E16" w14:textId="5190FB37" w:rsidR="00C139A7" w:rsidRPr="00C139A7" w:rsidRDefault="00C139A7" w:rsidP="00717DD3">
      <w:pPr>
        <w:spacing w:after="0" w:line="360" w:lineRule="auto"/>
        <w:rPr>
          <w:rFonts w:ascii="Times New Roman" w:hAnsi="Times New Roman" w:cs="Times New Roman"/>
        </w:rPr>
      </w:pPr>
      <w:r w:rsidRPr="00C139A7">
        <w:rPr>
          <w:rFonts w:ascii="Times New Roman" w:hAnsi="Times New Roman" w:cs="Times New Roman"/>
          <w:b/>
          <w:bCs/>
        </w:rPr>
        <w:t xml:space="preserve">Affiliation </w:t>
      </w:r>
      <w:proofErr w:type="gramStart"/>
      <w:r w:rsidRPr="00C139A7">
        <w:rPr>
          <w:rFonts w:ascii="Times New Roman" w:hAnsi="Times New Roman" w:cs="Times New Roman"/>
          <w:b/>
          <w:bCs/>
        </w:rPr>
        <w:t>Percent</w:t>
      </w:r>
      <w:r>
        <w:rPr>
          <w:rFonts w:ascii="Times New Roman" w:hAnsi="Times New Roman" w:cs="Times New Roman"/>
        </w:rPr>
        <w:t>;</w:t>
      </w:r>
      <w:proofErr w:type="gramEnd"/>
    </w:p>
    <w:p w14:paraId="65043E68" w14:textId="420259A0" w:rsidR="00C139A7" w:rsidRPr="00C139A7" w:rsidRDefault="00C139A7" w:rsidP="00717DD3">
      <w:pPr>
        <w:spacing w:after="0" w:line="360" w:lineRule="auto"/>
        <w:rPr>
          <w:rFonts w:ascii="Times New Roman" w:hAnsi="Times New Roman" w:cs="Times New Roman"/>
        </w:rPr>
      </w:pPr>
      <w:proofErr w:type="gramStart"/>
      <w:r w:rsidRPr="00C139A7">
        <w:rPr>
          <w:rFonts w:ascii="Times New Roman" w:hAnsi="Times New Roman" w:cs="Times New Roman"/>
          <w:b/>
          <w:bCs/>
        </w:rPr>
        <w:t>Age</w:t>
      </w:r>
      <w:r>
        <w:rPr>
          <w:rFonts w:ascii="Times New Roman" w:hAnsi="Times New Roman" w:cs="Times New Roman"/>
        </w:rPr>
        <w:t>;</w:t>
      </w:r>
      <w:proofErr w:type="gramEnd"/>
    </w:p>
    <w:p w14:paraId="6EDB04C1" w14:textId="6F35377F" w:rsidR="00C139A7" w:rsidRPr="00C139A7" w:rsidRDefault="00C139A7" w:rsidP="00717DD3">
      <w:pPr>
        <w:spacing w:after="0" w:line="360" w:lineRule="auto"/>
        <w:rPr>
          <w:rFonts w:ascii="Times New Roman" w:hAnsi="Times New Roman" w:cs="Times New Roman"/>
        </w:rPr>
      </w:pPr>
      <w:r w:rsidRPr="00C139A7">
        <w:rPr>
          <w:rFonts w:ascii="Times New Roman" w:hAnsi="Times New Roman" w:cs="Times New Roman"/>
          <w:b/>
          <w:bCs/>
        </w:rPr>
        <w:t xml:space="preserve">Total Score without </w:t>
      </w:r>
      <w:proofErr w:type="gramStart"/>
      <w:r w:rsidRPr="00C139A7">
        <w:rPr>
          <w:rFonts w:ascii="Times New Roman" w:hAnsi="Times New Roman" w:cs="Times New Roman"/>
          <w:b/>
          <w:bCs/>
        </w:rPr>
        <w:t>Giving</w:t>
      </w:r>
      <w:r>
        <w:rPr>
          <w:rFonts w:ascii="Times New Roman" w:hAnsi="Times New Roman" w:cs="Times New Roman"/>
        </w:rPr>
        <w:t>;</w:t>
      </w:r>
      <w:proofErr w:type="gramEnd"/>
    </w:p>
    <w:p w14:paraId="63524C4F" w14:textId="679F0450" w:rsidR="00C139A7" w:rsidRPr="00C139A7" w:rsidRDefault="00C139A7" w:rsidP="00717DD3">
      <w:pPr>
        <w:spacing w:after="0" w:line="360" w:lineRule="auto"/>
        <w:rPr>
          <w:rFonts w:ascii="Times New Roman" w:hAnsi="Times New Roman" w:cs="Times New Roman"/>
        </w:rPr>
      </w:pPr>
      <w:r w:rsidRPr="00C139A7">
        <w:rPr>
          <w:rFonts w:ascii="Times New Roman" w:hAnsi="Times New Roman" w:cs="Times New Roman"/>
          <w:b/>
          <w:bCs/>
        </w:rPr>
        <w:t xml:space="preserve">Grand Total </w:t>
      </w:r>
      <w:proofErr w:type="spellStart"/>
      <w:r w:rsidRPr="00C139A7">
        <w:rPr>
          <w:rFonts w:ascii="Times New Roman" w:hAnsi="Times New Roman" w:cs="Times New Roman"/>
          <w:b/>
          <w:bCs/>
        </w:rPr>
        <w:t>Affil</w:t>
      </w:r>
      <w:proofErr w:type="spellEnd"/>
      <w:r w:rsidRPr="00C139A7">
        <w:rPr>
          <w:rFonts w:ascii="Times New Roman" w:hAnsi="Times New Roman" w:cs="Times New Roman"/>
          <w:b/>
          <w:bCs/>
        </w:rPr>
        <w:t xml:space="preserve"> </w:t>
      </w:r>
      <w:proofErr w:type="gramStart"/>
      <w:r w:rsidRPr="00C139A7">
        <w:rPr>
          <w:rFonts w:ascii="Times New Roman" w:hAnsi="Times New Roman" w:cs="Times New Roman"/>
          <w:b/>
          <w:bCs/>
        </w:rPr>
        <w:t>Score</w:t>
      </w:r>
      <w:r>
        <w:rPr>
          <w:rFonts w:ascii="Times New Roman" w:hAnsi="Times New Roman" w:cs="Times New Roman"/>
        </w:rPr>
        <w:t>;</w:t>
      </w:r>
      <w:proofErr w:type="gramEnd"/>
    </w:p>
    <w:p w14:paraId="674657A0" w14:textId="5A755098" w:rsidR="00C139A7" w:rsidRPr="00C139A7" w:rsidRDefault="00C139A7" w:rsidP="00717DD3">
      <w:pPr>
        <w:spacing w:after="0" w:line="360" w:lineRule="auto"/>
        <w:rPr>
          <w:rFonts w:ascii="Times New Roman" w:hAnsi="Times New Roman" w:cs="Times New Roman"/>
        </w:rPr>
      </w:pPr>
      <w:proofErr w:type="gramStart"/>
      <w:r w:rsidRPr="00C139A7">
        <w:rPr>
          <w:rFonts w:ascii="Times New Roman" w:hAnsi="Times New Roman" w:cs="Times New Roman"/>
          <w:b/>
          <w:bCs/>
        </w:rPr>
        <w:t>Communication</w:t>
      </w:r>
      <w:r>
        <w:rPr>
          <w:rFonts w:ascii="Times New Roman" w:hAnsi="Times New Roman" w:cs="Times New Roman"/>
        </w:rPr>
        <w:t>;</w:t>
      </w:r>
      <w:proofErr w:type="gramEnd"/>
    </w:p>
    <w:p w14:paraId="5A4CEC22" w14:textId="61A1C7C2" w:rsidR="009C218E" w:rsidRPr="00C139A7" w:rsidRDefault="00C139A7" w:rsidP="00717DD3">
      <w:pPr>
        <w:spacing w:after="0" w:line="360" w:lineRule="auto"/>
        <w:rPr>
          <w:rFonts w:ascii="Times New Roman" w:hAnsi="Times New Roman" w:cs="Times New Roman"/>
        </w:rPr>
      </w:pPr>
      <w:r w:rsidRPr="00C139A7">
        <w:rPr>
          <w:rFonts w:ascii="Times New Roman" w:hAnsi="Times New Roman" w:cs="Times New Roman"/>
          <w:b/>
          <w:bCs/>
        </w:rPr>
        <w:t>Experiential</w:t>
      </w:r>
      <w:r>
        <w:rPr>
          <w:rFonts w:ascii="Times New Roman" w:hAnsi="Times New Roman" w:cs="Times New Roman"/>
        </w:rPr>
        <w:t>.</w:t>
      </w:r>
    </w:p>
    <w:p w14:paraId="0820C1A0" w14:textId="77777777" w:rsidR="009C218E" w:rsidRPr="00C139A7" w:rsidRDefault="009C218E" w:rsidP="00717DD3">
      <w:pPr>
        <w:spacing w:after="0" w:line="360" w:lineRule="auto"/>
        <w:rPr>
          <w:rFonts w:ascii="Times New Roman" w:hAnsi="Times New Roman" w:cs="Times New Roman"/>
        </w:rPr>
      </w:pPr>
    </w:p>
    <w:p w14:paraId="794ABCC0" w14:textId="13F24A05" w:rsidR="009C218E" w:rsidRPr="00C139A7" w:rsidRDefault="009C218E" w:rsidP="00717DD3">
      <w:pPr>
        <w:spacing w:after="0" w:line="360" w:lineRule="auto"/>
        <w:jc w:val="center"/>
        <w:rPr>
          <w:rFonts w:ascii="Times New Roman" w:hAnsi="Times New Roman" w:cs="Times New Roman"/>
        </w:rPr>
      </w:pPr>
      <w:r w:rsidRPr="00C139A7">
        <w:rPr>
          <w:rFonts w:ascii="Times New Roman" w:hAnsi="Times New Roman" w:cs="Times New Roman"/>
          <w:noProof/>
        </w:rPr>
        <w:lastRenderedPageBreak/>
        <w:drawing>
          <wp:inline distT="0" distB="0" distL="0" distR="0" wp14:anchorId="6D0E89F5" wp14:editId="49588293">
            <wp:extent cx="6059493" cy="3297115"/>
            <wp:effectExtent l="0" t="0" r="0" b="5080"/>
            <wp:docPr id="1952163194" name="Picture 1" descr="A graph with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163194" name="Picture 1" descr="A graph with blue bars&#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59851" cy="3297310"/>
                    </a:xfrm>
                    <a:prstGeom prst="rect">
                      <a:avLst/>
                    </a:prstGeom>
                    <a:noFill/>
                    <a:ln>
                      <a:noFill/>
                    </a:ln>
                  </pic:spPr>
                </pic:pic>
              </a:graphicData>
            </a:graphic>
          </wp:inline>
        </w:drawing>
      </w:r>
    </w:p>
    <w:p w14:paraId="123818D6" w14:textId="697B77EC" w:rsidR="009C218E" w:rsidRPr="00C139A7" w:rsidRDefault="009C218E" w:rsidP="00717DD3">
      <w:pPr>
        <w:spacing w:after="0" w:line="360" w:lineRule="auto"/>
        <w:jc w:val="center"/>
        <w:rPr>
          <w:rFonts w:ascii="Times New Roman" w:hAnsi="Times New Roman" w:cs="Times New Roman"/>
        </w:rPr>
      </w:pPr>
      <w:r w:rsidRPr="00C139A7">
        <w:rPr>
          <w:rFonts w:ascii="Times New Roman" w:hAnsi="Times New Roman" w:cs="Times New Roman"/>
        </w:rPr>
        <w:t xml:space="preserve">Figure </w:t>
      </w:r>
      <w:r w:rsidR="00AB3D26">
        <w:rPr>
          <w:rFonts w:ascii="Times New Roman" w:hAnsi="Times New Roman" w:cs="Times New Roman"/>
        </w:rPr>
        <w:t>4</w:t>
      </w:r>
      <w:r w:rsidRPr="00C139A7">
        <w:rPr>
          <w:rFonts w:ascii="Times New Roman" w:hAnsi="Times New Roman" w:cs="Times New Roman"/>
        </w:rPr>
        <w:t>: Feature Importance for 20–21 RF Model</w:t>
      </w:r>
    </w:p>
    <w:p w14:paraId="5E141351" w14:textId="77777777" w:rsidR="009C218E" w:rsidRPr="00C139A7" w:rsidRDefault="009C218E" w:rsidP="00717DD3">
      <w:pPr>
        <w:spacing w:after="0" w:line="360" w:lineRule="auto"/>
        <w:jc w:val="center"/>
        <w:rPr>
          <w:rFonts w:ascii="Times New Roman" w:hAnsi="Times New Roman" w:cs="Times New Roman"/>
        </w:rPr>
      </w:pPr>
    </w:p>
    <w:p w14:paraId="075D210A" w14:textId="38E09E04" w:rsidR="009C218E" w:rsidRPr="00C139A7" w:rsidRDefault="00BA251A" w:rsidP="00717DD3">
      <w:pPr>
        <w:spacing w:after="0" w:line="360" w:lineRule="auto"/>
        <w:jc w:val="center"/>
        <w:rPr>
          <w:rFonts w:ascii="Times New Roman" w:hAnsi="Times New Roman" w:cs="Times New Roman"/>
        </w:rPr>
      </w:pPr>
      <w:r w:rsidRPr="00C139A7">
        <w:rPr>
          <w:rFonts w:ascii="Times New Roman" w:hAnsi="Times New Roman" w:cs="Times New Roman"/>
          <w:noProof/>
        </w:rPr>
        <w:drawing>
          <wp:inline distT="0" distB="0" distL="0" distR="0" wp14:anchorId="06330B02" wp14:editId="4B1E4188">
            <wp:extent cx="5943600" cy="3234055"/>
            <wp:effectExtent l="0" t="0" r="0" b="4445"/>
            <wp:docPr id="510996187" name="Picture 2" descr="A graph with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996187" name="Picture 2" descr="A graph with blue bars&#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34055"/>
                    </a:xfrm>
                    <a:prstGeom prst="rect">
                      <a:avLst/>
                    </a:prstGeom>
                    <a:noFill/>
                    <a:ln>
                      <a:noFill/>
                    </a:ln>
                  </pic:spPr>
                </pic:pic>
              </a:graphicData>
            </a:graphic>
          </wp:inline>
        </w:drawing>
      </w:r>
    </w:p>
    <w:p w14:paraId="6445FE49" w14:textId="68FA9C46" w:rsidR="00BA251A" w:rsidRPr="00C139A7" w:rsidRDefault="00BA251A" w:rsidP="00717DD3">
      <w:pPr>
        <w:spacing w:after="0" w:line="360" w:lineRule="auto"/>
        <w:jc w:val="center"/>
        <w:rPr>
          <w:rFonts w:ascii="Times New Roman" w:hAnsi="Times New Roman" w:cs="Times New Roman"/>
        </w:rPr>
      </w:pPr>
      <w:r w:rsidRPr="00C139A7">
        <w:rPr>
          <w:rFonts w:ascii="Times New Roman" w:hAnsi="Times New Roman" w:cs="Times New Roman"/>
        </w:rPr>
        <w:t xml:space="preserve">Figure </w:t>
      </w:r>
      <w:r w:rsidR="00AB3D26">
        <w:rPr>
          <w:rFonts w:ascii="Times New Roman" w:hAnsi="Times New Roman" w:cs="Times New Roman"/>
        </w:rPr>
        <w:t>5</w:t>
      </w:r>
      <w:r w:rsidRPr="00C139A7">
        <w:rPr>
          <w:rFonts w:ascii="Times New Roman" w:hAnsi="Times New Roman" w:cs="Times New Roman"/>
        </w:rPr>
        <w:t>: Feature Importance for 21–22 RF Model</w:t>
      </w:r>
    </w:p>
    <w:p w14:paraId="349A5B35" w14:textId="77777777" w:rsidR="00BA251A" w:rsidRPr="00C139A7" w:rsidRDefault="00BA251A" w:rsidP="00717DD3">
      <w:pPr>
        <w:spacing w:after="0" w:line="360" w:lineRule="auto"/>
        <w:jc w:val="center"/>
        <w:rPr>
          <w:rFonts w:ascii="Times New Roman" w:hAnsi="Times New Roman" w:cs="Times New Roman"/>
        </w:rPr>
      </w:pPr>
    </w:p>
    <w:p w14:paraId="630B0CB8" w14:textId="316F4E98" w:rsidR="00BA251A" w:rsidRPr="00C139A7" w:rsidRDefault="00BA251A" w:rsidP="00717DD3">
      <w:pPr>
        <w:spacing w:after="0" w:line="360" w:lineRule="auto"/>
        <w:jc w:val="center"/>
        <w:rPr>
          <w:rFonts w:ascii="Times New Roman" w:hAnsi="Times New Roman" w:cs="Times New Roman"/>
        </w:rPr>
      </w:pPr>
      <w:r w:rsidRPr="00C139A7">
        <w:rPr>
          <w:rFonts w:ascii="Times New Roman" w:hAnsi="Times New Roman" w:cs="Times New Roman"/>
          <w:noProof/>
        </w:rPr>
        <w:lastRenderedPageBreak/>
        <w:drawing>
          <wp:inline distT="0" distB="0" distL="0" distR="0" wp14:anchorId="7D23B68E" wp14:editId="059A8064">
            <wp:extent cx="5943600" cy="3234055"/>
            <wp:effectExtent l="0" t="0" r="0" b="4445"/>
            <wp:docPr id="1593803555" name="Picture 3" descr="A graph with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803555" name="Picture 3" descr="A graph with blue bars&#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34055"/>
                    </a:xfrm>
                    <a:prstGeom prst="rect">
                      <a:avLst/>
                    </a:prstGeom>
                    <a:noFill/>
                    <a:ln>
                      <a:noFill/>
                    </a:ln>
                  </pic:spPr>
                </pic:pic>
              </a:graphicData>
            </a:graphic>
          </wp:inline>
        </w:drawing>
      </w:r>
    </w:p>
    <w:p w14:paraId="4808F986" w14:textId="0139D6F1" w:rsidR="00C139A7" w:rsidRDefault="00BA251A" w:rsidP="00717DD3">
      <w:pPr>
        <w:spacing w:after="0" w:line="360" w:lineRule="auto"/>
        <w:jc w:val="center"/>
        <w:rPr>
          <w:rFonts w:ascii="Times New Roman" w:hAnsi="Times New Roman" w:cs="Times New Roman"/>
        </w:rPr>
      </w:pPr>
      <w:r w:rsidRPr="00C139A7">
        <w:rPr>
          <w:rFonts w:ascii="Times New Roman" w:hAnsi="Times New Roman" w:cs="Times New Roman"/>
        </w:rPr>
        <w:t xml:space="preserve">Figure </w:t>
      </w:r>
      <w:r w:rsidR="00AB3D26">
        <w:rPr>
          <w:rFonts w:ascii="Times New Roman" w:hAnsi="Times New Roman" w:cs="Times New Roman"/>
        </w:rPr>
        <w:t>6</w:t>
      </w:r>
      <w:r w:rsidRPr="00C139A7">
        <w:rPr>
          <w:rFonts w:ascii="Times New Roman" w:hAnsi="Times New Roman" w:cs="Times New Roman"/>
        </w:rPr>
        <w:t>: Feature Importance for 22–23 RF Model</w:t>
      </w:r>
    </w:p>
    <w:p w14:paraId="4D51CDC0" w14:textId="7FB6047C" w:rsidR="00C139A7" w:rsidRPr="00AB3D26" w:rsidRDefault="00AB3D26" w:rsidP="00717DD3">
      <w:pPr>
        <w:spacing w:after="0" w:line="360" w:lineRule="auto"/>
        <w:jc w:val="both"/>
        <w:rPr>
          <w:rFonts w:ascii="Times New Roman" w:eastAsia="PingFang TC" w:hAnsi="Times New Roman" w:cs="Times New Roman"/>
        </w:rPr>
      </w:pPr>
      <w:bookmarkStart w:id="1" w:name="OLE_LINK6"/>
      <w:r w:rsidRPr="00AB3D26">
        <w:rPr>
          <w:rFonts w:ascii="Times New Roman" w:hAnsi="Times New Roman" w:cs="Times New Roman"/>
        </w:rPr>
        <w:t xml:space="preserve">After standardization, the total importance of the 14 variables sums to 1. As shown in the table below, </w:t>
      </w:r>
      <w:r w:rsidRPr="00AB3D26">
        <w:rPr>
          <w:rStyle w:val="Strong"/>
          <w:rFonts w:ascii="Times New Roman" w:hAnsi="Times New Roman" w:cs="Times New Roman"/>
        </w:rPr>
        <w:t>Affiliation Percent</w:t>
      </w:r>
      <w:r w:rsidRPr="00AB3D26">
        <w:rPr>
          <w:rFonts w:ascii="Times New Roman" w:hAnsi="Times New Roman" w:cs="Times New Roman"/>
        </w:rPr>
        <w:t xml:space="preserve"> contributes the most to the prediction with an importance of approximately 0.22, followed by </w:t>
      </w:r>
      <w:r w:rsidRPr="00AB3D26">
        <w:rPr>
          <w:rStyle w:val="Strong"/>
          <w:rFonts w:ascii="Times New Roman" w:hAnsi="Times New Roman" w:cs="Times New Roman"/>
        </w:rPr>
        <w:t>Age</w:t>
      </w:r>
      <w:r w:rsidRPr="00AB3D26">
        <w:rPr>
          <w:rFonts w:ascii="Times New Roman" w:hAnsi="Times New Roman" w:cs="Times New Roman"/>
        </w:rPr>
        <w:t xml:space="preserve"> (0.17) and </w:t>
      </w:r>
      <w:r w:rsidRPr="00AB3D26">
        <w:rPr>
          <w:rStyle w:val="Strong"/>
          <w:rFonts w:ascii="Times New Roman" w:hAnsi="Times New Roman" w:cs="Times New Roman"/>
        </w:rPr>
        <w:t>Total Score without Giving</w:t>
      </w:r>
      <w:r w:rsidRPr="00AB3D26">
        <w:rPr>
          <w:rFonts w:ascii="Times New Roman" w:hAnsi="Times New Roman" w:cs="Times New Roman"/>
        </w:rPr>
        <w:t xml:space="preserve"> (0.16), and so on in descending order.</w:t>
      </w:r>
    </w:p>
    <w:tbl>
      <w:tblPr>
        <w:tblW w:w="10170" w:type="dxa"/>
        <w:jc w:val="center"/>
        <w:tblLook w:val="04A0" w:firstRow="1" w:lastRow="0" w:firstColumn="1" w:lastColumn="0" w:noHBand="0" w:noVBand="1"/>
      </w:tblPr>
      <w:tblGrid>
        <w:gridCol w:w="336"/>
        <w:gridCol w:w="3084"/>
        <w:gridCol w:w="1376"/>
        <w:gridCol w:w="1780"/>
        <w:gridCol w:w="1344"/>
        <w:gridCol w:w="2250"/>
      </w:tblGrid>
      <w:tr w:rsidR="00C139A7" w:rsidRPr="00C139A7" w14:paraId="4D57CBF3" w14:textId="77777777" w:rsidTr="00BE5C4D">
        <w:trPr>
          <w:trHeight w:val="320"/>
          <w:jc w:val="center"/>
        </w:trPr>
        <w:tc>
          <w:tcPr>
            <w:tcW w:w="336" w:type="dxa"/>
            <w:tcBorders>
              <w:top w:val="single" w:sz="4" w:space="0" w:color="auto"/>
              <w:left w:val="nil"/>
              <w:bottom w:val="nil"/>
              <w:right w:val="nil"/>
            </w:tcBorders>
            <w:shd w:val="clear" w:color="auto" w:fill="auto"/>
            <w:noWrap/>
            <w:vAlign w:val="bottom"/>
            <w:hideMark/>
          </w:tcPr>
          <w:bookmarkEnd w:id="1"/>
          <w:p w14:paraId="0A50F157" w14:textId="77777777" w:rsidR="00C139A7" w:rsidRPr="00C139A7" w:rsidRDefault="00C139A7" w:rsidP="00717DD3">
            <w:pPr>
              <w:spacing w:after="0" w:line="240" w:lineRule="auto"/>
              <w:rPr>
                <w:rFonts w:ascii="Times New Roman" w:eastAsia="Times New Roman" w:hAnsi="Times New Roman" w:cs="Times New Roman"/>
                <w:color w:val="000000"/>
                <w:kern w:val="0"/>
                <w14:ligatures w14:val="none"/>
              </w:rPr>
            </w:pPr>
            <w:r w:rsidRPr="00C139A7">
              <w:rPr>
                <w:rFonts w:ascii="Times New Roman" w:eastAsia="Times New Roman" w:hAnsi="Times New Roman" w:cs="Times New Roman"/>
                <w:color w:val="000000"/>
                <w:kern w:val="0"/>
                <w14:ligatures w14:val="none"/>
              </w:rPr>
              <w:t> </w:t>
            </w:r>
          </w:p>
        </w:tc>
        <w:tc>
          <w:tcPr>
            <w:tcW w:w="3084" w:type="dxa"/>
            <w:tcBorders>
              <w:top w:val="single" w:sz="4" w:space="0" w:color="auto"/>
              <w:left w:val="nil"/>
              <w:bottom w:val="nil"/>
              <w:right w:val="nil"/>
            </w:tcBorders>
            <w:shd w:val="clear" w:color="auto" w:fill="auto"/>
            <w:noWrap/>
            <w:vAlign w:val="bottom"/>
            <w:hideMark/>
          </w:tcPr>
          <w:p w14:paraId="5E474715" w14:textId="77777777" w:rsidR="00C139A7" w:rsidRPr="00C139A7" w:rsidRDefault="00C139A7" w:rsidP="00717DD3">
            <w:pPr>
              <w:spacing w:after="0" w:line="240" w:lineRule="auto"/>
              <w:rPr>
                <w:rFonts w:ascii="Times New Roman" w:eastAsia="Times New Roman" w:hAnsi="Times New Roman" w:cs="Times New Roman"/>
                <w:color w:val="000000"/>
                <w:kern w:val="0"/>
                <w14:ligatures w14:val="none"/>
              </w:rPr>
            </w:pPr>
            <w:r w:rsidRPr="00C139A7">
              <w:rPr>
                <w:rFonts w:ascii="Times New Roman" w:eastAsia="Times New Roman" w:hAnsi="Times New Roman" w:cs="Times New Roman"/>
                <w:color w:val="000000"/>
                <w:kern w:val="0"/>
                <w14:ligatures w14:val="none"/>
              </w:rPr>
              <w:t>Feature</w:t>
            </w:r>
          </w:p>
        </w:tc>
        <w:tc>
          <w:tcPr>
            <w:tcW w:w="1376" w:type="dxa"/>
            <w:tcBorders>
              <w:top w:val="single" w:sz="4" w:space="0" w:color="auto"/>
              <w:left w:val="nil"/>
              <w:bottom w:val="nil"/>
              <w:right w:val="nil"/>
            </w:tcBorders>
            <w:shd w:val="clear" w:color="auto" w:fill="auto"/>
            <w:noWrap/>
            <w:vAlign w:val="bottom"/>
            <w:hideMark/>
          </w:tcPr>
          <w:p w14:paraId="6F7EDE79" w14:textId="77777777" w:rsidR="00C139A7" w:rsidRPr="00C139A7" w:rsidRDefault="00C139A7" w:rsidP="00717DD3">
            <w:pPr>
              <w:spacing w:after="0" w:line="240" w:lineRule="auto"/>
              <w:rPr>
                <w:rFonts w:ascii="Times New Roman" w:eastAsia="Times New Roman" w:hAnsi="Times New Roman" w:cs="Times New Roman"/>
                <w:color w:val="000000"/>
                <w:kern w:val="0"/>
                <w14:ligatures w14:val="none"/>
              </w:rPr>
            </w:pPr>
            <w:r w:rsidRPr="00C139A7">
              <w:rPr>
                <w:rFonts w:ascii="Times New Roman" w:eastAsia="Times New Roman" w:hAnsi="Times New Roman" w:cs="Times New Roman"/>
                <w:color w:val="000000"/>
                <w:kern w:val="0"/>
                <w14:ligatures w14:val="none"/>
              </w:rPr>
              <w:t>FY21 Importance</w:t>
            </w:r>
          </w:p>
        </w:tc>
        <w:tc>
          <w:tcPr>
            <w:tcW w:w="1780" w:type="dxa"/>
            <w:tcBorders>
              <w:top w:val="single" w:sz="4" w:space="0" w:color="auto"/>
              <w:left w:val="nil"/>
              <w:bottom w:val="nil"/>
              <w:right w:val="nil"/>
            </w:tcBorders>
            <w:shd w:val="clear" w:color="auto" w:fill="auto"/>
            <w:noWrap/>
            <w:vAlign w:val="bottom"/>
            <w:hideMark/>
          </w:tcPr>
          <w:p w14:paraId="7129ACBC" w14:textId="77777777" w:rsidR="00C139A7" w:rsidRPr="00C139A7" w:rsidRDefault="00C139A7" w:rsidP="00717DD3">
            <w:pPr>
              <w:spacing w:after="0" w:line="240" w:lineRule="auto"/>
              <w:rPr>
                <w:rFonts w:ascii="Times New Roman" w:eastAsia="Times New Roman" w:hAnsi="Times New Roman" w:cs="Times New Roman"/>
                <w:color w:val="000000"/>
                <w:kern w:val="0"/>
                <w14:ligatures w14:val="none"/>
              </w:rPr>
            </w:pPr>
            <w:r w:rsidRPr="00C139A7">
              <w:rPr>
                <w:rFonts w:ascii="Times New Roman" w:eastAsia="Times New Roman" w:hAnsi="Times New Roman" w:cs="Times New Roman"/>
                <w:color w:val="000000"/>
                <w:kern w:val="0"/>
                <w14:ligatures w14:val="none"/>
              </w:rPr>
              <w:t>FY22 Importance</w:t>
            </w:r>
          </w:p>
        </w:tc>
        <w:tc>
          <w:tcPr>
            <w:tcW w:w="1344" w:type="dxa"/>
            <w:tcBorders>
              <w:top w:val="single" w:sz="4" w:space="0" w:color="auto"/>
              <w:left w:val="nil"/>
              <w:bottom w:val="nil"/>
              <w:right w:val="nil"/>
            </w:tcBorders>
            <w:shd w:val="clear" w:color="auto" w:fill="auto"/>
            <w:noWrap/>
            <w:vAlign w:val="bottom"/>
            <w:hideMark/>
          </w:tcPr>
          <w:p w14:paraId="66D48DF9" w14:textId="77777777" w:rsidR="00C139A7" w:rsidRPr="00C139A7" w:rsidRDefault="00C139A7" w:rsidP="00717DD3">
            <w:pPr>
              <w:spacing w:after="0" w:line="240" w:lineRule="auto"/>
              <w:rPr>
                <w:rFonts w:ascii="Times New Roman" w:eastAsia="Times New Roman" w:hAnsi="Times New Roman" w:cs="Times New Roman"/>
                <w:color w:val="000000"/>
                <w:kern w:val="0"/>
                <w14:ligatures w14:val="none"/>
              </w:rPr>
            </w:pPr>
            <w:r w:rsidRPr="00C139A7">
              <w:rPr>
                <w:rFonts w:ascii="Times New Roman" w:eastAsia="Times New Roman" w:hAnsi="Times New Roman" w:cs="Times New Roman"/>
                <w:color w:val="000000"/>
                <w:kern w:val="0"/>
                <w14:ligatures w14:val="none"/>
              </w:rPr>
              <w:t>FY23 Importance</w:t>
            </w:r>
          </w:p>
        </w:tc>
        <w:tc>
          <w:tcPr>
            <w:tcW w:w="2250" w:type="dxa"/>
            <w:tcBorders>
              <w:top w:val="single" w:sz="4" w:space="0" w:color="auto"/>
              <w:left w:val="nil"/>
              <w:bottom w:val="nil"/>
              <w:right w:val="nil"/>
            </w:tcBorders>
            <w:shd w:val="clear" w:color="auto" w:fill="auto"/>
            <w:noWrap/>
            <w:vAlign w:val="bottom"/>
            <w:hideMark/>
          </w:tcPr>
          <w:p w14:paraId="03577608" w14:textId="77777777" w:rsidR="00C139A7" w:rsidRPr="00C139A7" w:rsidRDefault="00C139A7" w:rsidP="00717DD3">
            <w:pPr>
              <w:spacing w:after="0" w:line="240" w:lineRule="auto"/>
              <w:rPr>
                <w:rFonts w:ascii="Times New Roman" w:eastAsia="Times New Roman" w:hAnsi="Times New Roman" w:cs="Times New Roman"/>
                <w:color w:val="000000"/>
                <w:kern w:val="0"/>
                <w14:ligatures w14:val="none"/>
              </w:rPr>
            </w:pPr>
            <w:r w:rsidRPr="00C139A7">
              <w:rPr>
                <w:rFonts w:ascii="Times New Roman" w:eastAsia="Times New Roman" w:hAnsi="Times New Roman" w:cs="Times New Roman"/>
                <w:color w:val="000000"/>
                <w:kern w:val="0"/>
                <w14:ligatures w14:val="none"/>
              </w:rPr>
              <w:t>Average Importance</w:t>
            </w:r>
          </w:p>
        </w:tc>
      </w:tr>
      <w:tr w:rsidR="00C139A7" w:rsidRPr="00C139A7" w14:paraId="47ECC0AE" w14:textId="77777777" w:rsidTr="00BE5C4D">
        <w:trPr>
          <w:trHeight w:val="320"/>
          <w:jc w:val="center"/>
        </w:trPr>
        <w:tc>
          <w:tcPr>
            <w:tcW w:w="336" w:type="dxa"/>
            <w:tcBorders>
              <w:top w:val="single" w:sz="4" w:space="0" w:color="auto"/>
              <w:left w:val="nil"/>
              <w:bottom w:val="nil"/>
              <w:right w:val="nil"/>
            </w:tcBorders>
            <w:shd w:val="clear" w:color="auto" w:fill="auto"/>
            <w:noWrap/>
            <w:vAlign w:val="bottom"/>
            <w:hideMark/>
          </w:tcPr>
          <w:p w14:paraId="3C380836" w14:textId="77777777" w:rsidR="00C139A7" w:rsidRPr="00C139A7" w:rsidRDefault="00C139A7" w:rsidP="00717DD3">
            <w:pPr>
              <w:spacing w:after="0" w:line="240" w:lineRule="auto"/>
              <w:jc w:val="right"/>
              <w:rPr>
                <w:rFonts w:ascii="Times New Roman" w:eastAsia="Times New Roman" w:hAnsi="Times New Roman" w:cs="Times New Roman"/>
                <w:color w:val="000000"/>
                <w:kern w:val="0"/>
                <w14:ligatures w14:val="none"/>
              </w:rPr>
            </w:pPr>
            <w:r w:rsidRPr="00C139A7">
              <w:rPr>
                <w:rFonts w:ascii="Times New Roman" w:eastAsia="Times New Roman" w:hAnsi="Times New Roman" w:cs="Times New Roman"/>
                <w:color w:val="000000"/>
                <w:kern w:val="0"/>
                <w14:ligatures w14:val="none"/>
              </w:rPr>
              <w:t>1</w:t>
            </w:r>
          </w:p>
        </w:tc>
        <w:tc>
          <w:tcPr>
            <w:tcW w:w="3084" w:type="dxa"/>
            <w:tcBorders>
              <w:top w:val="single" w:sz="4" w:space="0" w:color="auto"/>
              <w:left w:val="nil"/>
              <w:bottom w:val="nil"/>
              <w:right w:val="nil"/>
            </w:tcBorders>
            <w:shd w:val="clear" w:color="auto" w:fill="auto"/>
            <w:noWrap/>
            <w:vAlign w:val="bottom"/>
            <w:hideMark/>
          </w:tcPr>
          <w:p w14:paraId="4C9FDEC7" w14:textId="77777777" w:rsidR="00C139A7" w:rsidRPr="00C139A7" w:rsidRDefault="00C139A7" w:rsidP="00717DD3">
            <w:pPr>
              <w:spacing w:after="0" w:line="240" w:lineRule="auto"/>
              <w:rPr>
                <w:rFonts w:ascii="Times New Roman" w:eastAsia="Times New Roman" w:hAnsi="Times New Roman" w:cs="Times New Roman"/>
                <w:color w:val="000000"/>
                <w:kern w:val="0"/>
                <w14:ligatures w14:val="none"/>
              </w:rPr>
            </w:pPr>
            <w:r w:rsidRPr="00C139A7">
              <w:rPr>
                <w:rFonts w:ascii="Times New Roman" w:eastAsia="Times New Roman" w:hAnsi="Times New Roman" w:cs="Times New Roman"/>
                <w:color w:val="000000"/>
                <w:kern w:val="0"/>
                <w14:ligatures w14:val="none"/>
              </w:rPr>
              <w:t>Affiliation Percent</w:t>
            </w:r>
          </w:p>
        </w:tc>
        <w:tc>
          <w:tcPr>
            <w:tcW w:w="1376" w:type="dxa"/>
            <w:tcBorders>
              <w:top w:val="single" w:sz="4" w:space="0" w:color="auto"/>
              <w:left w:val="nil"/>
              <w:bottom w:val="nil"/>
              <w:right w:val="nil"/>
            </w:tcBorders>
            <w:shd w:val="clear" w:color="auto" w:fill="auto"/>
            <w:noWrap/>
            <w:vAlign w:val="bottom"/>
            <w:hideMark/>
          </w:tcPr>
          <w:p w14:paraId="2C3245FF" w14:textId="77777777" w:rsidR="00C139A7" w:rsidRPr="00C139A7" w:rsidRDefault="00C139A7" w:rsidP="00717DD3">
            <w:pPr>
              <w:spacing w:after="0" w:line="240" w:lineRule="auto"/>
              <w:jc w:val="right"/>
              <w:rPr>
                <w:rFonts w:ascii="Times New Roman" w:eastAsia="Times New Roman" w:hAnsi="Times New Roman" w:cs="Times New Roman"/>
                <w:color w:val="000000"/>
                <w:kern w:val="0"/>
                <w14:ligatures w14:val="none"/>
              </w:rPr>
            </w:pPr>
            <w:r w:rsidRPr="00C139A7">
              <w:rPr>
                <w:rFonts w:ascii="Times New Roman" w:eastAsia="Times New Roman" w:hAnsi="Times New Roman" w:cs="Times New Roman"/>
                <w:color w:val="000000"/>
                <w:kern w:val="0"/>
                <w14:ligatures w14:val="none"/>
              </w:rPr>
              <w:t>0.21</w:t>
            </w:r>
          </w:p>
        </w:tc>
        <w:tc>
          <w:tcPr>
            <w:tcW w:w="1780" w:type="dxa"/>
            <w:tcBorders>
              <w:top w:val="single" w:sz="4" w:space="0" w:color="auto"/>
              <w:left w:val="nil"/>
              <w:bottom w:val="nil"/>
              <w:right w:val="nil"/>
            </w:tcBorders>
            <w:shd w:val="clear" w:color="auto" w:fill="auto"/>
            <w:noWrap/>
            <w:vAlign w:val="bottom"/>
            <w:hideMark/>
          </w:tcPr>
          <w:p w14:paraId="1FB408FA" w14:textId="77777777" w:rsidR="00C139A7" w:rsidRPr="00C139A7" w:rsidRDefault="00C139A7" w:rsidP="00717DD3">
            <w:pPr>
              <w:spacing w:after="0" w:line="240" w:lineRule="auto"/>
              <w:jc w:val="right"/>
              <w:rPr>
                <w:rFonts w:ascii="Times New Roman" w:eastAsia="Times New Roman" w:hAnsi="Times New Roman" w:cs="Times New Roman"/>
                <w:color w:val="000000"/>
                <w:kern w:val="0"/>
                <w14:ligatures w14:val="none"/>
              </w:rPr>
            </w:pPr>
            <w:r w:rsidRPr="00C139A7">
              <w:rPr>
                <w:rFonts w:ascii="Times New Roman" w:eastAsia="Times New Roman" w:hAnsi="Times New Roman" w:cs="Times New Roman"/>
                <w:color w:val="000000"/>
                <w:kern w:val="0"/>
                <w14:ligatures w14:val="none"/>
              </w:rPr>
              <w:t>0.21</w:t>
            </w:r>
          </w:p>
        </w:tc>
        <w:tc>
          <w:tcPr>
            <w:tcW w:w="1344" w:type="dxa"/>
            <w:tcBorders>
              <w:top w:val="single" w:sz="4" w:space="0" w:color="auto"/>
              <w:left w:val="nil"/>
              <w:bottom w:val="nil"/>
              <w:right w:val="nil"/>
            </w:tcBorders>
            <w:shd w:val="clear" w:color="auto" w:fill="auto"/>
            <w:noWrap/>
            <w:vAlign w:val="bottom"/>
            <w:hideMark/>
          </w:tcPr>
          <w:p w14:paraId="58C92148" w14:textId="77777777" w:rsidR="00C139A7" w:rsidRPr="00C139A7" w:rsidRDefault="00C139A7" w:rsidP="00717DD3">
            <w:pPr>
              <w:spacing w:after="0" w:line="240" w:lineRule="auto"/>
              <w:jc w:val="right"/>
              <w:rPr>
                <w:rFonts w:ascii="Times New Roman" w:eastAsia="Times New Roman" w:hAnsi="Times New Roman" w:cs="Times New Roman"/>
                <w:color w:val="000000"/>
                <w:kern w:val="0"/>
                <w14:ligatures w14:val="none"/>
              </w:rPr>
            </w:pPr>
            <w:r w:rsidRPr="00C139A7">
              <w:rPr>
                <w:rFonts w:ascii="Times New Roman" w:eastAsia="Times New Roman" w:hAnsi="Times New Roman" w:cs="Times New Roman"/>
                <w:color w:val="000000"/>
                <w:kern w:val="0"/>
                <w14:ligatures w14:val="none"/>
              </w:rPr>
              <w:t>0.23</w:t>
            </w:r>
          </w:p>
        </w:tc>
        <w:tc>
          <w:tcPr>
            <w:tcW w:w="2250" w:type="dxa"/>
            <w:tcBorders>
              <w:top w:val="single" w:sz="4" w:space="0" w:color="auto"/>
              <w:left w:val="nil"/>
              <w:bottom w:val="nil"/>
              <w:right w:val="nil"/>
            </w:tcBorders>
            <w:shd w:val="clear" w:color="auto" w:fill="auto"/>
            <w:noWrap/>
            <w:vAlign w:val="bottom"/>
            <w:hideMark/>
          </w:tcPr>
          <w:p w14:paraId="370EA56B" w14:textId="77777777" w:rsidR="00C139A7" w:rsidRPr="00C139A7" w:rsidRDefault="00C139A7" w:rsidP="00717DD3">
            <w:pPr>
              <w:spacing w:after="0" w:line="240" w:lineRule="auto"/>
              <w:jc w:val="right"/>
              <w:rPr>
                <w:rFonts w:ascii="Times New Roman" w:eastAsia="Times New Roman" w:hAnsi="Times New Roman" w:cs="Times New Roman"/>
                <w:color w:val="000000"/>
                <w:kern w:val="0"/>
                <w14:ligatures w14:val="none"/>
              </w:rPr>
            </w:pPr>
            <w:r w:rsidRPr="00C139A7">
              <w:rPr>
                <w:rFonts w:ascii="Times New Roman" w:eastAsia="Times New Roman" w:hAnsi="Times New Roman" w:cs="Times New Roman"/>
                <w:color w:val="000000"/>
                <w:kern w:val="0"/>
                <w14:ligatures w14:val="none"/>
              </w:rPr>
              <w:t>0.22</w:t>
            </w:r>
          </w:p>
        </w:tc>
      </w:tr>
      <w:tr w:rsidR="00C139A7" w:rsidRPr="00C139A7" w14:paraId="5D2522DE" w14:textId="77777777" w:rsidTr="00BE5C4D">
        <w:trPr>
          <w:trHeight w:val="320"/>
          <w:jc w:val="center"/>
        </w:trPr>
        <w:tc>
          <w:tcPr>
            <w:tcW w:w="336" w:type="dxa"/>
            <w:tcBorders>
              <w:top w:val="nil"/>
              <w:left w:val="nil"/>
              <w:bottom w:val="nil"/>
              <w:right w:val="nil"/>
            </w:tcBorders>
            <w:shd w:val="clear" w:color="auto" w:fill="auto"/>
            <w:noWrap/>
            <w:vAlign w:val="bottom"/>
            <w:hideMark/>
          </w:tcPr>
          <w:p w14:paraId="60A89FA3" w14:textId="77777777" w:rsidR="00C139A7" w:rsidRPr="00C139A7" w:rsidRDefault="00C139A7" w:rsidP="00717DD3">
            <w:pPr>
              <w:spacing w:after="0" w:line="240" w:lineRule="auto"/>
              <w:jc w:val="right"/>
              <w:rPr>
                <w:rFonts w:ascii="Times New Roman" w:eastAsia="Times New Roman" w:hAnsi="Times New Roman" w:cs="Times New Roman"/>
                <w:color w:val="000000"/>
                <w:kern w:val="0"/>
                <w14:ligatures w14:val="none"/>
              </w:rPr>
            </w:pPr>
            <w:r w:rsidRPr="00C139A7">
              <w:rPr>
                <w:rFonts w:ascii="Times New Roman" w:eastAsia="Times New Roman" w:hAnsi="Times New Roman" w:cs="Times New Roman"/>
                <w:color w:val="000000"/>
                <w:kern w:val="0"/>
                <w14:ligatures w14:val="none"/>
              </w:rPr>
              <w:t>2</w:t>
            </w:r>
          </w:p>
        </w:tc>
        <w:tc>
          <w:tcPr>
            <w:tcW w:w="3084" w:type="dxa"/>
            <w:tcBorders>
              <w:top w:val="nil"/>
              <w:left w:val="nil"/>
              <w:bottom w:val="nil"/>
              <w:right w:val="nil"/>
            </w:tcBorders>
            <w:shd w:val="clear" w:color="auto" w:fill="auto"/>
            <w:noWrap/>
            <w:vAlign w:val="bottom"/>
            <w:hideMark/>
          </w:tcPr>
          <w:p w14:paraId="4001148B" w14:textId="77777777" w:rsidR="00C139A7" w:rsidRPr="00C139A7" w:rsidRDefault="00C139A7" w:rsidP="00717DD3">
            <w:pPr>
              <w:spacing w:after="0" w:line="240" w:lineRule="auto"/>
              <w:rPr>
                <w:rFonts w:ascii="Times New Roman" w:eastAsia="Times New Roman" w:hAnsi="Times New Roman" w:cs="Times New Roman"/>
                <w:color w:val="000000"/>
                <w:kern w:val="0"/>
                <w14:ligatures w14:val="none"/>
              </w:rPr>
            </w:pPr>
            <w:r w:rsidRPr="00C139A7">
              <w:rPr>
                <w:rFonts w:ascii="Times New Roman" w:eastAsia="Times New Roman" w:hAnsi="Times New Roman" w:cs="Times New Roman"/>
                <w:color w:val="000000"/>
                <w:kern w:val="0"/>
                <w14:ligatures w14:val="none"/>
              </w:rPr>
              <w:t>Age</w:t>
            </w:r>
          </w:p>
        </w:tc>
        <w:tc>
          <w:tcPr>
            <w:tcW w:w="1376" w:type="dxa"/>
            <w:tcBorders>
              <w:top w:val="nil"/>
              <w:left w:val="nil"/>
              <w:bottom w:val="nil"/>
              <w:right w:val="nil"/>
            </w:tcBorders>
            <w:shd w:val="clear" w:color="auto" w:fill="auto"/>
            <w:noWrap/>
            <w:vAlign w:val="bottom"/>
            <w:hideMark/>
          </w:tcPr>
          <w:p w14:paraId="047DFAA8" w14:textId="77777777" w:rsidR="00C139A7" w:rsidRPr="00C139A7" w:rsidRDefault="00C139A7" w:rsidP="00717DD3">
            <w:pPr>
              <w:spacing w:after="0" w:line="240" w:lineRule="auto"/>
              <w:jc w:val="right"/>
              <w:rPr>
                <w:rFonts w:ascii="Times New Roman" w:eastAsia="Times New Roman" w:hAnsi="Times New Roman" w:cs="Times New Roman"/>
                <w:color w:val="000000"/>
                <w:kern w:val="0"/>
                <w14:ligatures w14:val="none"/>
              </w:rPr>
            </w:pPr>
            <w:r w:rsidRPr="00C139A7">
              <w:rPr>
                <w:rFonts w:ascii="Times New Roman" w:eastAsia="Times New Roman" w:hAnsi="Times New Roman" w:cs="Times New Roman"/>
                <w:color w:val="000000"/>
                <w:kern w:val="0"/>
                <w14:ligatures w14:val="none"/>
              </w:rPr>
              <w:t>0.2</w:t>
            </w:r>
          </w:p>
        </w:tc>
        <w:tc>
          <w:tcPr>
            <w:tcW w:w="1780" w:type="dxa"/>
            <w:tcBorders>
              <w:top w:val="nil"/>
              <w:left w:val="nil"/>
              <w:bottom w:val="nil"/>
              <w:right w:val="nil"/>
            </w:tcBorders>
            <w:shd w:val="clear" w:color="auto" w:fill="auto"/>
            <w:noWrap/>
            <w:vAlign w:val="bottom"/>
            <w:hideMark/>
          </w:tcPr>
          <w:p w14:paraId="7005B08E" w14:textId="77777777" w:rsidR="00C139A7" w:rsidRPr="00C139A7" w:rsidRDefault="00C139A7" w:rsidP="00717DD3">
            <w:pPr>
              <w:spacing w:after="0" w:line="240" w:lineRule="auto"/>
              <w:jc w:val="right"/>
              <w:rPr>
                <w:rFonts w:ascii="Times New Roman" w:eastAsia="Times New Roman" w:hAnsi="Times New Roman" w:cs="Times New Roman"/>
                <w:color w:val="000000"/>
                <w:kern w:val="0"/>
                <w14:ligatures w14:val="none"/>
              </w:rPr>
            </w:pPr>
            <w:r w:rsidRPr="00C139A7">
              <w:rPr>
                <w:rFonts w:ascii="Times New Roman" w:eastAsia="Times New Roman" w:hAnsi="Times New Roman" w:cs="Times New Roman"/>
                <w:color w:val="000000"/>
                <w:kern w:val="0"/>
                <w14:ligatures w14:val="none"/>
              </w:rPr>
              <w:t>0.2</w:t>
            </w:r>
          </w:p>
        </w:tc>
        <w:tc>
          <w:tcPr>
            <w:tcW w:w="1344" w:type="dxa"/>
            <w:tcBorders>
              <w:top w:val="nil"/>
              <w:left w:val="nil"/>
              <w:bottom w:val="nil"/>
              <w:right w:val="nil"/>
            </w:tcBorders>
            <w:shd w:val="clear" w:color="auto" w:fill="auto"/>
            <w:noWrap/>
            <w:vAlign w:val="bottom"/>
            <w:hideMark/>
          </w:tcPr>
          <w:p w14:paraId="25533A43" w14:textId="77777777" w:rsidR="00C139A7" w:rsidRPr="00C139A7" w:rsidRDefault="00C139A7" w:rsidP="00717DD3">
            <w:pPr>
              <w:spacing w:after="0" w:line="240" w:lineRule="auto"/>
              <w:jc w:val="right"/>
              <w:rPr>
                <w:rFonts w:ascii="Times New Roman" w:eastAsia="Times New Roman" w:hAnsi="Times New Roman" w:cs="Times New Roman"/>
                <w:color w:val="000000"/>
                <w:kern w:val="0"/>
                <w14:ligatures w14:val="none"/>
              </w:rPr>
            </w:pPr>
            <w:r w:rsidRPr="00C139A7">
              <w:rPr>
                <w:rFonts w:ascii="Times New Roman" w:eastAsia="Times New Roman" w:hAnsi="Times New Roman" w:cs="Times New Roman"/>
                <w:color w:val="000000"/>
                <w:kern w:val="0"/>
                <w14:ligatures w14:val="none"/>
              </w:rPr>
              <w:t>0.12</w:t>
            </w:r>
          </w:p>
        </w:tc>
        <w:tc>
          <w:tcPr>
            <w:tcW w:w="2250" w:type="dxa"/>
            <w:tcBorders>
              <w:top w:val="nil"/>
              <w:left w:val="nil"/>
              <w:bottom w:val="nil"/>
              <w:right w:val="nil"/>
            </w:tcBorders>
            <w:shd w:val="clear" w:color="auto" w:fill="auto"/>
            <w:noWrap/>
            <w:vAlign w:val="bottom"/>
            <w:hideMark/>
          </w:tcPr>
          <w:p w14:paraId="04EEEDCA" w14:textId="77777777" w:rsidR="00C139A7" w:rsidRPr="00C139A7" w:rsidRDefault="00C139A7" w:rsidP="00717DD3">
            <w:pPr>
              <w:spacing w:after="0" w:line="240" w:lineRule="auto"/>
              <w:jc w:val="right"/>
              <w:rPr>
                <w:rFonts w:ascii="Times New Roman" w:eastAsia="Times New Roman" w:hAnsi="Times New Roman" w:cs="Times New Roman"/>
                <w:color w:val="000000"/>
                <w:kern w:val="0"/>
                <w14:ligatures w14:val="none"/>
              </w:rPr>
            </w:pPr>
            <w:r w:rsidRPr="00C139A7">
              <w:rPr>
                <w:rFonts w:ascii="Times New Roman" w:eastAsia="Times New Roman" w:hAnsi="Times New Roman" w:cs="Times New Roman"/>
                <w:color w:val="000000"/>
                <w:kern w:val="0"/>
                <w14:ligatures w14:val="none"/>
              </w:rPr>
              <w:t>0.17</w:t>
            </w:r>
          </w:p>
        </w:tc>
      </w:tr>
      <w:tr w:rsidR="00C139A7" w:rsidRPr="00C139A7" w14:paraId="2763DE00" w14:textId="77777777" w:rsidTr="00BE5C4D">
        <w:trPr>
          <w:trHeight w:val="320"/>
          <w:jc w:val="center"/>
        </w:trPr>
        <w:tc>
          <w:tcPr>
            <w:tcW w:w="336" w:type="dxa"/>
            <w:tcBorders>
              <w:top w:val="nil"/>
              <w:left w:val="nil"/>
              <w:bottom w:val="nil"/>
              <w:right w:val="nil"/>
            </w:tcBorders>
            <w:shd w:val="clear" w:color="auto" w:fill="auto"/>
            <w:noWrap/>
            <w:vAlign w:val="bottom"/>
            <w:hideMark/>
          </w:tcPr>
          <w:p w14:paraId="74B7793C" w14:textId="77777777" w:rsidR="00C139A7" w:rsidRPr="00C139A7" w:rsidRDefault="00C139A7" w:rsidP="00717DD3">
            <w:pPr>
              <w:spacing w:after="0" w:line="240" w:lineRule="auto"/>
              <w:jc w:val="right"/>
              <w:rPr>
                <w:rFonts w:ascii="Times New Roman" w:eastAsia="Times New Roman" w:hAnsi="Times New Roman" w:cs="Times New Roman"/>
                <w:color w:val="000000"/>
                <w:kern w:val="0"/>
                <w14:ligatures w14:val="none"/>
              </w:rPr>
            </w:pPr>
            <w:r w:rsidRPr="00C139A7">
              <w:rPr>
                <w:rFonts w:ascii="Times New Roman" w:eastAsia="Times New Roman" w:hAnsi="Times New Roman" w:cs="Times New Roman"/>
                <w:color w:val="000000"/>
                <w:kern w:val="0"/>
                <w14:ligatures w14:val="none"/>
              </w:rPr>
              <w:t>3</w:t>
            </w:r>
          </w:p>
        </w:tc>
        <w:tc>
          <w:tcPr>
            <w:tcW w:w="3084" w:type="dxa"/>
            <w:tcBorders>
              <w:top w:val="nil"/>
              <w:left w:val="nil"/>
              <w:bottom w:val="nil"/>
              <w:right w:val="nil"/>
            </w:tcBorders>
            <w:shd w:val="clear" w:color="auto" w:fill="auto"/>
            <w:noWrap/>
            <w:vAlign w:val="bottom"/>
            <w:hideMark/>
          </w:tcPr>
          <w:p w14:paraId="3DB2E3CA" w14:textId="77777777" w:rsidR="00C139A7" w:rsidRPr="00C139A7" w:rsidRDefault="00C139A7" w:rsidP="00717DD3">
            <w:pPr>
              <w:spacing w:after="0" w:line="240" w:lineRule="auto"/>
              <w:rPr>
                <w:rFonts w:ascii="Times New Roman" w:eastAsia="Times New Roman" w:hAnsi="Times New Roman" w:cs="Times New Roman"/>
                <w:color w:val="000000"/>
                <w:kern w:val="0"/>
                <w14:ligatures w14:val="none"/>
              </w:rPr>
            </w:pPr>
            <w:r w:rsidRPr="00C139A7">
              <w:rPr>
                <w:rFonts w:ascii="Times New Roman" w:eastAsia="Times New Roman" w:hAnsi="Times New Roman" w:cs="Times New Roman"/>
                <w:color w:val="000000"/>
                <w:kern w:val="0"/>
                <w14:ligatures w14:val="none"/>
              </w:rPr>
              <w:t>Total Score without Giving</w:t>
            </w:r>
          </w:p>
        </w:tc>
        <w:tc>
          <w:tcPr>
            <w:tcW w:w="1376" w:type="dxa"/>
            <w:tcBorders>
              <w:top w:val="nil"/>
              <w:left w:val="nil"/>
              <w:bottom w:val="nil"/>
              <w:right w:val="nil"/>
            </w:tcBorders>
            <w:shd w:val="clear" w:color="auto" w:fill="auto"/>
            <w:noWrap/>
            <w:vAlign w:val="bottom"/>
            <w:hideMark/>
          </w:tcPr>
          <w:p w14:paraId="12D992EE" w14:textId="77777777" w:rsidR="00C139A7" w:rsidRPr="00C139A7" w:rsidRDefault="00C139A7" w:rsidP="00717DD3">
            <w:pPr>
              <w:spacing w:after="0" w:line="240" w:lineRule="auto"/>
              <w:jc w:val="right"/>
              <w:rPr>
                <w:rFonts w:ascii="Times New Roman" w:eastAsia="Times New Roman" w:hAnsi="Times New Roman" w:cs="Times New Roman"/>
                <w:color w:val="000000"/>
                <w:kern w:val="0"/>
                <w14:ligatures w14:val="none"/>
              </w:rPr>
            </w:pPr>
            <w:r w:rsidRPr="00C139A7">
              <w:rPr>
                <w:rFonts w:ascii="Times New Roman" w:eastAsia="Times New Roman" w:hAnsi="Times New Roman" w:cs="Times New Roman"/>
                <w:color w:val="000000"/>
                <w:kern w:val="0"/>
                <w14:ligatures w14:val="none"/>
              </w:rPr>
              <w:t>0.18</w:t>
            </w:r>
          </w:p>
        </w:tc>
        <w:tc>
          <w:tcPr>
            <w:tcW w:w="1780" w:type="dxa"/>
            <w:tcBorders>
              <w:top w:val="nil"/>
              <w:left w:val="nil"/>
              <w:bottom w:val="nil"/>
              <w:right w:val="nil"/>
            </w:tcBorders>
            <w:shd w:val="clear" w:color="auto" w:fill="auto"/>
            <w:noWrap/>
            <w:vAlign w:val="bottom"/>
            <w:hideMark/>
          </w:tcPr>
          <w:p w14:paraId="3FE66012" w14:textId="77777777" w:rsidR="00C139A7" w:rsidRPr="00C139A7" w:rsidRDefault="00C139A7" w:rsidP="00717DD3">
            <w:pPr>
              <w:spacing w:after="0" w:line="240" w:lineRule="auto"/>
              <w:jc w:val="right"/>
              <w:rPr>
                <w:rFonts w:ascii="Times New Roman" w:eastAsia="Times New Roman" w:hAnsi="Times New Roman" w:cs="Times New Roman"/>
                <w:color w:val="000000"/>
                <w:kern w:val="0"/>
                <w14:ligatures w14:val="none"/>
              </w:rPr>
            </w:pPr>
            <w:r w:rsidRPr="00C139A7">
              <w:rPr>
                <w:rFonts w:ascii="Times New Roman" w:eastAsia="Times New Roman" w:hAnsi="Times New Roman" w:cs="Times New Roman"/>
                <w:color w:val="000000"/>
                <w:kern w:val="0"/>
                <w14:ligatures w14:val="none"/>
              </w:rPr>
              <w:t>0.15</w:t>
            </w:r>
          </w:p>
        </w:tc>
        <w:tc>
          <w:tcPr>
            <w:tcW w:w="1344" w:type="dxa"/>
            <w:tcBorders>
              <w:top w:val="nil"/>
              <w:left w:val="nil"/>
              <w:bottom w:val="nil"/>
              <w:right w:val="nil"/>
            </w:tcBorders>
            <w:shd w:val="clear" w:color="auto" w:fill="auto"/>
            <w:noWrap/>
            <w:vAlign w:val="bottom"/>
            <w:hideMark/>
          </w:tcPr>
          <w:p w14:paraId="04006171" w14:textId="77777777" w:rsidR="00C139A7" w:rsidRPr="00C139A7" w:rsidRDefault="00C139A7" w:rsidP="00717DD3">
            <w:pPr>
              <w:spacing w:after="0" w:line="240" w:lineRule="auto"/>
              <w:jc w:val="right"/>
              <w:rPr>
                <w:rFonts w:ascii="Times New Roman" w:eastAsia="Times New Roman" w:hAnsi="Times New Roman" w:cs="Times New Roman"/>
                <w:color w:val="000000"/>
                <w:kern w:val="0"/>
                <w14:ligatures w14:val="none"/>
              </w:rPr>
            </w:pPr>
            <w:r w:rsidRPr="00C139A7">
              <w:rPr>
                <w:rFonts w:ascii="Times New Roman" w:eastAsia="Times New Roman" w:hAnsi="Times New Roman" w:cs="Times New Roman"/>
                <w:color w:val="000000"/>
                <w:kern w:val="0"/>
                <w14:ligatures w14:val="none"/>
              </w:rPr>
              <w:t>0.16</w:t>
            </w:r>
          </w:p>
        </w:tc>
        <w:tc>
          <w:tcPr>
            <w:tcW w:w="2250" w:type="dxa"/>
            <w:tcBorders>
              <w:top w:val="nil"/>
              <w:left w:val="nil"/>
              <w:bottom w:val="nil"/>
              <w:right w:val="nil"/>
            </w:tcBorders>
            <w:shd w:val="clear" w:color="auto" w:fill="auto"/>
            <w:noWrap/>
            <w:vAlign w:val="bottom"/>
            <w:hideMark/>
          </w:tcPr>
          <w:p w14:paraId="1DA6E9CB" w14:textId="77777777" w:rsidR="00C139A7" w:rsidRPr="00C139A7" w:rsidRDefault="00C139A7" w:rsidP="00717DD3">
            <w:pPr>
              <w:spacing w:after="0" w:line="240" w:lineRule="auto"/>
              <w:jc w:val="right"/>
              <w:rPr>
                <w:rFonts w:ascii="Times New Roman" w:eastAsia="Times New Roman" w:hAnsi="Times New Roman" w:cs="Times New Roman"/>
                <w:color w:val="000000"/>
                <w:kern w:val="0"/>
                <w14:ligatures w14:val="none"/>
              </w:rPr>
            </w:pPr>
            <w:r w:rsidRPr="00C139A7">
              <w:rPr>
                <w:rFonts w:ascii="Times New Roman" w:eastAsia="Times New Roman" w:hAnsi="Times New Roman" w:cs="Times New Roman"/>
                <w:color w:val="000000"/>
                <w:kern w:val="0"/>
                <w14:ligatures w14:val="none"/>
              </w:rPr>
              <w:t>0.16</w:t>
            </w:r>
          </w:p>
        </w:tc>
      </w:tr>
      <w:tr w:rsidR="00C139A7" w:rsidRPr="00C139A7" w14:paraId="793D3AA0" w14:textId="77777777" w:rsidTr="00BE5C4D">
        <w:trPr>
          <w:trHeight w:val="320"/>
          <w:jc w:val="center"/>
        </w:trPr>
        <w:tc>
          <w:tcPr>
            <w:tcW w:w="336" w:type="dxa"/>
            <w:tcBorders>
              <w:top w:val="nil"/>
              <w:left w:val="nil"/>
              <w:bottom w:val="nil"/>
              <w:right w:val="nil"/>
            </w:tcBorders>
            <w:shd w:val="clear" w:color="auto" w:fill="auto"/>
            <w:noWrap/>
            <w:vAlign w:val="bottom"/>
            <w:hideMark/>
          </w:tcPr>
          <w:p w14:paraId="3D4863E4" w14:textId="77777777" w:rsidR="00C139A7" w:rsidRPr="00C139A7" w:rsidRDefault="00C139A7" w:rsidP="00717DD3">
            <w:pPr>
              <w:spacing w:after="0" w:line="240" w:lineRule="auto"/>
              <w:jc w:val="right"/>
              <w:rPr>
                <w:rFonts w:ascii="Times New Roman" w:eastAsia="Times New Roman" w:hAnsi="Times New Roman" w:cs="Times New Roman"/>
                <w:color w:val="000000"/>
                <w:kern w:val="0"/>
                <w14:ligatures w14:val="none"/>
              </w:rPr>
            </w:pPr>
            <w:r w:rsidRPr="00C139A7">
              <w:rPr>
                <w:rFonts w:ascii="Times New Roman" w:eastAsia="Times New Roman" w:hAnsi="Times New Roman" w:cs="Times New Roman"/>
                <w:color w:val="000000"/>
                <w:kern w:val="0"/>
                <w14:ligatures w14:val="none"/>
              </w:rPr>
              <w:t>4</w:t>
            </w:r>
          </w:p>
        </w:tc>
        <w:tc>
          <w:tcPr>
            <w:tcW w:w="3084" w:type="dxa"/>
            <w:tcBorders>
              <w:top w:val="nil"/>
              <w:left w:val="nil"/>
              <w:bottom w:val="nil"/>
              <w:right w:val="nil"/>
            </w:tcBorders>
            <w:shd w:val="clear" w:color="auto" w:fill="auto"/>
            <w:noWrap/>
            <w:vAlign w:val="bottom"/>
            <w:hideMark/>
          </w:tcPr>
          <w:p w14:paraId="1D2CFD05" w14:textId="77777777" w:rsidR="00C139A7" w:rsidRPr="00C139A7" w:rsidRDefault="00C139A7" w:rsidP="00717DD3">
            <w:pPr>
              <w:spacing w:after="0" w:line="240" w:lineRule="auto"/>
              <w:rPr>
                <w:rFonts w:ascii="Times New Roman" w:eastAsia="Times New Roman" w:hAnsi="Times New Roman" w:cs="Times New Roman"/>
                <w:color w:val="000000"/>
                <w:kern w:val="0"/>
                <w14:ligatures w14:val="none"/>
              </w:rPr>
            </w:pPr>
            <w:r w:rsidRPr="00C139A7">
              <w:rPr>
                <w:rFonts w:ascii="Times New Roman" w:eastAsia="Times New Roman" w:hAnsi="Times New Roman" w:cs="Times New Roman"/>
                <w:color w:val="000000"/>
                <w:kern w:val="0"/>
                <w14:ligatures w14:val="none"/>
              </w:rPr>
              <w:t xml:space="preserve">Grand Total </w:t>
            </w:r>
            <w:proofErr w:type="spellStart"/>
            <w:r w:rsidRPr="00C139A7">
              <w:rPr>
                <w:rFonts w:ascii="Times New Roman" w:eastAsia="Times New Roman" w:hAnsi="Times New Roman" w:cs="Times New Roman"/>
                <w:color w:val="000000"/>
                <w:kern w:val="0"/>
                <w14:ligatures w14:val="none"/>
              </w:rPr>
              <w:t>Affil</w:t>
            </w:r>
            <w:proofErr w:type="spellEnd"/>
            <w:r w:rsidRPr="00C139A7">
              <w:rPr>
                <w:rFonts w:ascii="Times New Roman" w:eastAsia="Times New Roman" w:hAnsi="Times New Roman" w:cs="Times New Roman"/>
                <w:color w:val="000000"/>
                <w:kern w:val="0"/>
                <w14:ligatures w14:val="none"/>
              </w:rPr>
              <w:t xml:space="preserve"> Score</w:t>
            </w:r>
          </w:p>
        </w:tc>
        <w:tc>
          <w:tcPr>
            <w:tcW w:w="1376" w:type="dxa"/>
            <w:tcBorders>
              <w:top w:val="nil"/>
              <w:left w:val="nil"/>
              <w:bottom w:val="nil"/>
              <w:right w:val="nil"/>
            </w:tcBorders>
            <w:shd w:val="clear" w:color="auto" w:fill="auto"/>
            <w:noWrap/>
            <w:vAlign w:val="bottom"/>
            <w:hideMark/>
          </w:tcPr>
          <w:p w14:paraId="61F35E77" w14:textId="77777777" w:rsidR="00C139A7" w:rsidRPr="00C139A7" w:rsidRDefault="00C139A7" w:rsidP="00717DD3">
            <w:pPr>
              <w:spacing w:after="0" w:line="240" w:lineRule="auto"/>
              <w:jc w:val="right"/>
              <w:rPr>
                <w:rFonts w:ascii="Times New Roman" w:eastAsia="Times New Roman" w:hAnsi="Times New Roman" w:cs="Times New Roman"/>
                <w:color w:val="000000"/>
                <w:kern w:val="0"/>
                <w14:ligatures w14:val="none"/>
              </w:rPr>
            </w:pPr>
            <w:r w:rsidRPr="00C139A7">
              <w:rPr>
                <w:rFonts w:ascii="Times New Roman" w:eastAsia="Times New Roman" w:hAnsi="Times New Roman" w:cs="Times New Roman"/>
                <w:color w:val="000000"/>
                <w:kern w:val="0"/>
                <w14:ligatures w14:val="none"/>
              </w:rPr>
              <w:t>0.14</w:t>
            </w:r>
          </w:p>
        </w:tc>
        <w:tc>
          <w:tcPr>
            <w:tcW w:w="1780" w:type="dxa"/>
            <w:tcBorders>
              <w:top w:val="nil"/>
              <w:left w:val="nil"/>
              <w:bottom w:val="nil"/>
              <w:right w:val="nil"/>
            </w:tcBorders>
            <w:shd w:val="clear" w:color="auto" w:fill="auto"/>
            <w:noWrap/>
            <w:vAlign w:val="bottom"/>
            <w:hideMark/>
          </w:tcPr>
          <w:p w14:paraId="507BD72B" w14:textId="77777777" w:rsidR="00C139A7" w:rsidRPr="00C139A7" w:rsidRDefault="00C139A7" w:rsidP="00717DD3">
            <w:pPr>
              <w:spacing w:after="0" w:line="240" w:lineRule="auto"/>
              <w:jc w:val="right"/>
              <w:rPr>
                <w:rFonts w:ascii="Times New Roman" w:eastAsia="Times New Roman" w:hAnsi="Times New Roman" w:cs="Times New Roman"/>
                <w:color w:val="000000"/>
                <w:kern w:val="0"/>
                <w14:ligatures w14:val="none"/>
              </w:rPr>
            </w:pPr>
            <w:r w:rsidRPr="00C139A7">
              <w:rPr>
                <w:rFonts w:ascii="Times New Roman" w:eastAsia="Times New Roman" w:hAnsi="Times New Roman" w:cs="Times New Roman"/>
                <w:color w:val="000000"/>
                <w:kern w:val="0"/>
                <w14:ligatures w14:val="none"/>
              </w:rPr>
              <w:t>0.13</w:t>
            </w:r>
          </w:p>
        </w:tc>
        <w:tc>
          <w:tcPr>
            <w:tcW w:w="1344" w:type="dxa"/>
            <w:tcBorders>
              <w:top w:val="nil"/>
              <w:left w:val="nil"/>
              <w:bottom w:val="nil"/>
              <w:right w:val="nil"/>
            </w:tcBorders>
            <w:shd w:val="clear" w:color="auto" w:fill="auto"/>
            <w:noWrap/>
            <w:vAlign w:val="bottom"/>
            <w:hideMark/>
          </w:tcPr>
          <w:p w14:paraId="39FA6197" w14:textId="77777777" w:rsidR="00C139A7" w:rsidRPr="00C139A7" w:rsidRDefault="00C139A7" w:rsidP="00717DD3">
            <w:pPr>
              <w:spacing w:after="0" w:line="240" w:lineRule="auto"/>
              <w:jc w:val="right"/>
              <w:rPr>
                <w:rFonts w:ascii="Times New Roman" w:eastAsia="Times New Roman" w:hAnsi="Times New Roman" w:cs="Times New Roman"/>
                <w:color w:val="000000"/>
                <w:kern w:val="0"/>
                <w14:ligatures w14:val="none"/>
              </w:rPr>
            </w:pPr>
            <w:r w:rsidRPr="00C139A7">
              <w:rPr>
                <w:rFonts w:ascii="Times New Roman" w:eastAsia="Times New Roman" w:hAnsi="Times New Roman" w:cs="Times New Roman"/>
                <w:color w:val="000000"/>
                <w:kern w:val="0"/>
                <w14:ligatures w14:val="none"/>
              </w:rPr>
              <w:t>0.13</w:t>
            </w:r>
          </w:p>
        </w:tc>
        <w:tc>
          <w:tcPr>
            <w:tcW w:w="2250" w:type="dxa"/>
            <w:tcBorders>
              <w:top w:val="nil"/>
              <w:left w:val="nil"/>
              <w:bottom w:val="nil"/>
              <w:right w:val="nil"/>
            </w:tcBorders>
            <w:shd w:val="clear" w:color="auto" w:fill="auto"/>
            <w:noWrap/>
            <w:vAlign w:val="bottom"/>
            <w:hideMark/>
          </w:tcPr>
          <w:p w14:paraId="557EB6F2" w14:textId="77777777" w:rsidR="00C139A7" w:rsidRPr="00C139A7" w:rsidRDefault="00C139A7" w:rsidP="00717DD3">
            <w:pPr>
              <w:spacing w:after="0" w:line="240" w:lineRule="auto"/>
              <w:jc w:val="right"/>
              <w:rPr>
                <w:rFonts w:ascii="Times New Roman" w:eastAsia="Times New Roman" w:hAnsi="Times New Roman" w:cs="Times New Roman"/>
                <w:color w:val="000000"/>
                <w:kern w:val="0"/>
                <w14:ligatures w14:val="none"/>
              </w:rPr>
            </w:pPr>
            <w:r w:rsidRPr="00C139A7">
              <w:rPr>
                <w:rFonts w:ascii="Times New Roman" w:eastAsia="Times New Roman" w:hAnsi="Times New Roman" w:cs="Times New Roman"/>
                <w:color w:val="000000"/>
                <w:kern w:val="0"/>
                <w14:ligatures w14:val="none"/>
              </w:rPr>
              <w:t>0.13</w:t>
            </w:r>
          </w:p>
        </w:tc>
      </w:tr>
      <w:tr w:rsidR="00C139A7" w:rsidRPr="00C139A7" w14:paraId="5D61C45F" w14:textId="77777777" w:rsidTr="00BE5C4D">
        <w:trPr>
          <w:trHeight w:val="320"/>
          <w:jc w:val="center"/>
        </w:trPr>
        <w:tc>
          <w:tcPr>
            <w:tcW w:w="336" w:type="dxa"/>
            <w:tcBorders>
              <w:top w:val="nil"/>
              <w:left w:val="nil"/>
              <w:bottom w:val="nil"/>
              <w:right w:val="nil"/>
            </w:tcBorders>
            <w:shd w:val="clear" w:color="auto" w:fill="auto"/>
            <w:noWrap/>
            <w:vAlign w:val="bottom"/>
            <w:hideMark/>
          </w:tcPr>
          <w:p w14:paraId="3CFF0EBA" w14:textId="77777777" w:rsidR="00C139A7" w:rsidRPr="00C139A7" w:rsidRDefault="00C139A7" w:rsidP="00717DD3">
            <w:pPr>
              <w:spacing w:after="0" w:line="240" w:lineRule="auto"/>
              <w:jc w:val="right"/>
              <w:rPr>
                <w:rFonts w:ascii="Times New Roman" w:eastAsia="Times New Roman" w:hAnsi="Times New Roman" w:cs="Times New Roman"/>
                <w:color w:val="000000"/>
                <w:kern w:val="0"/>
                <w14:ligatures w14:val="none"/>
              </w:rPr>
            </w:pPr>
            <w:r w:rsidRPr="00C139A7">
              <w:rPr>
                <w:rFonts w:ascii="Times New Roman" w:eastAsia="Times New Roman" w:hAnsi="Times New Roman" w:cs="Times New Roman"/>
                <w:color w:val="000000"/>
                <w:kern w:val="0"/>
                <w14:ligatures w14:val="none"/>
              </w:rPr>
              <w:t>5</w:t>
            </w:r>
          </w:p>
        </w:tc>
        <w:tc>
          <w:tcPr>
            <w:tcW w:w="3084" w:type="dxa"/>
            <w:tcBorders>
              <w:top w:val="nil"/>
              <w:left w:val="nil"/>
              <w:bottom w:val="nil"/>
              <w:right w:val="nil"/>
            </w:tcBorders>
            <w:shd w:val="clear" w:color="auto" w:fill="auto"/>
            <w:noWrap/>
            <w:vAlign w:val="bottom"/>
            <w:hideMark/>
          </w:tcPr>
          <w:p w14:paraId="1FE4C020" w14:textId="77777777" w:rsidR="00C139A7" w:rsidRPr="00C139A7" w:rsidRDefault="00C139A7" w:rsidP="00717DD3">
            <w:pPr>
              <w:spacing w:after="0" w:line="240" w:lineRule="auto"/>
              <w:rPr>
                <w:rFonts w:ascii="Times New Roman" w:eastAsia="Times New Roman" w:hAnsi="Times New Roman" w:cs="Times New Roman"/>
                <w:color w:val="000000"/>
                <w:kern w:val="0"/>
                <w14:ligatures w14:val="none"/>
              </w:rPr>
            </w:pPr>
            <w:r w:rsidRPr="00C139A7">
              <w:rPr>
                <w:rFonts w:ascii="Times New Roman" w:eastAsia="Times New Roman" w:hAnsi="Times New Roman" w:cs="Times New Roman"/>
                <w:color w:val="000000"/>
                <w:kern w:val="0"/>
                <w14:ligatures w14:val="none"/>
              </w:rPr>
              <w:t>Communication</w:t>
            </w:r>
          </w:p>
        </w:tc>
        <w:tc>
          <w:tcPr>
            <w:tcW w:w="1376" w:type="dxa"/>
            <w:tcBorders>
              <w:top w:val="nil"/>
              <w:left w:val="nil"/>
              <w:bottom w:val="nil"/>
              <w:right w:val="nil"/>
            </w:tcBorders>
            <w:shd w:val="clear" w:color="auto" w:fill="auto"/>
            <w:noWrap/>
            <w:vAlign w:val="bottom"/>
            <w:hideMark/>
          </w:tcPr>
          <w:p w14:paraId="25AB5B33" w14:textId="77777777" w:rsidR="00C139A7" w:rsidRPr="00C139A7" w:rsidRDefault="00C139A7" w:rsidP="00717DD3">
            <w:pPr>
              <w:spacing w:after="0" w:line="240" w:lineRule="auto"/>
              <w:jc w:val="right"/>
              <w:rPr>
                <w:rFonts w:ascii="Times New Roman" w:eastAsia="Times New Roman" w:hAnsi="Times New Roman" w:cs="Times New Roman"/>
                <w:color w:val="000000"/>
                <w:kern w:val="0"/>
                <w14:ligatures w14:val="none"/>
              </w:rPr>
            </w:pPr>
            <w:r w:rsidRPr="00C139A7">
              <w:rPr>
                <w:rFonts w:ascii="Times New Roman" w:eastAsia="Times New Roman" w:hAnsi="Times New Roman" w:cs="Times New Roman"/>
                <w:color w:val="000000"/>
                <w:kern w:val="0"/>
                <w14:ligatures w14:val="none"/>
              </w:rPr>
              <w:t>0.06</w:t>
            </w:r>
          </w:p>
        </w:tc>
        <w:tc>
          <w:tcPr>
            <w:tcW w:w="1780" w:type="dxa"/>
            <w:tcBorders>
              <w:top w:val="nil"/>
              <w:left w:val="nil"/>
              <w:bottom w:val="nil"/>
              <w:right w:val="nil"/>
            </w:tcBorders>
            <w:shd w:val="clear" w:color="auto" w:fill="auto"/>
            <w:noWrap/>
            <w:vAlign w:val="bottom"/>
            <w:hideMark/>
          </w:tcPr>
          <w:p w14:paraId="39D6899F" w14:textId="77777777" w:rsidR="00C139A7" w:rsidRPr="00C139A7" w:rsidRDefault="00C139A7" w:rsidP="00717DD3">
            <w:pPr>
              <w:spacing w:after="0" w:line="240" w:lineRule="auto"/>
              <w:jc w:val="right"/>
              <w:rPr>
                <w:rFonts w:ascii="Times New Roman" w:eastAsia="Times New Roman" w:hAnsi="Times New Roman" w:cs="Times New Roman"/>
                <w:color w:val="000000"/>
                <w:kern w:val="0"/>
                <w14:ligatures w14:val="none"/>
              </w:rPr>
            </w:pPr>
            <w:r w:rsidRPr="00C139A7">
              <w:rPr>
                <w:rFonts w:ascii="Times New Roman" w:eastAsia="Times New Roman" w:hAnsi="Times New Roman" w:cs="Times New Roman"/>
                <w:color w:val="000000"/>
                <w:kern w:val="0"/>
                <w14:ligatures w14:val="none"/>
              </w:rPr>
              <w:t>0.09</w:t>
            </w:r>
          </w:p>
        </w:tc>
        <w:tc>
          <w:tcPr>
            <w:tcW w:w="1344" w:type="dxa"/>
            <w:tcBorders>
              <w:top w:val="nil"/>
              <w:left w:val="nil"/>
              <w:bottom w:val="nil"/>
              <w:right w:val="nil"/>
            </w:tcBorders>
            <w:shd w:val="clear" w:color="auto" w:fill="auto"/>
            <w:noWrap/>
            <w:vAlign w:val="bottom"/>
            <w:hideMark/>
          </w:tcPr>
          <w:p w14:paraId="766A6749" w14:textId="77777777" w:rsidR="00C139A7" w:rsidRPr="00C139A7" w:rsidRDefault="00C139A7" w:rsidP="00717DD3">
            <w:pPr>
              <w:spacing w:after="0" w:line="240" w:lineRule="auto"/>
              <w:jc w:val="right"/>
              <w:rPr>
                <w:rFonts w:ascii="Times New Roman" w:eastAsia="Times New Roman" w:hAnsi="Times New Roman" w:cs="Times New Roman"/>
                <w:color w:val="000000"/>
                <w:kern w:val="0"/>
                <w14:ligatures w14:val="none"/>
              </w:rPr>
            </w:pPr>
            <w:r w:rsidRPr="00C139A7">
              <w:rPr>
                <w:rFonts w:ascii="Times New Roman" w:eastAsia="Times New Roman" w:hAnsi="Times New Roman" w:cs="Times New Roman"/>
                <w:color w:val="000000"/>
                <w:kern w:val="0"/>
                <w14:ligatures w14:val="none"/>
              </w:rPr>
              <w:t>0.06</w:t>
            </w:r>
          </w:p>
        </w:tc>
        <w:tc>
          <w:tcPr>
            <w:tcW w:w="2250" w:type="dxa"/>
            <w:tcBorders>
              <w:top w:val="nil"/>
              <w:left w:val="nil"/>
              <w:bottom w:val="nil"/>
              <w:right w:val="nil"/>
            </w:tcBorders>
            <w:shd w:val="clear" w:color="auto" w:fill="auto"/>
            <w:noWrap/>
            <w:vAlign w:val="bottom"/>
            <w:hideMark/>
          </w:tcPr>
          <w:p w14:paraId="6B094325" w14:textId="77777777" w:rsidR="00C139A7" w:rsidRPr="00C139A7" w:rsidRDefault="00C139A7" w:rsidP="00717DD3">
            <w:pPr>
              <w:spacing w:after="0" w:line="240" w:lineRule="auto"/>
              <w:jc w:val="right"/>
              <w:rPr>
                <w:rFonts w:ascii="Times New Roman" w:eastAsia="Times New Roman" w:hAnsi="Times New Roman" w:cs="Times New Roman"/>
                <w:color w:val="000000"/>
                <w:kern w:val="0"/>
                <w14:ligatures w14:val="none"/>
              </w:rPr>
            </w:pPr>
            <w:r w:rsidRPr="00C139A7">
              <w:rPr>
                <w:rFonts w:ascii="Times New Roman" w:eastAsia="Times New Roman" w:hAnsi="Times New Roman" w:cs="Times New Roman"/>
                <w:color w:val="000000"/>
                <w:kern w:val="0"/>
                <w14:ligatures w14:val="none"/>
              </w:rPr>
              <w:t>0.07</w:t>
            </w:r>
          </w:p>
        </w:tc>
      </w:tr>
      <w:tr w:rsidR="00C139A7" w:rsidRPr="00C139A7" w14:paraId="7DC36B07" w14:textId="77777777" w:rsidTr="00BE5C4D">
        <w:trPr>
          <w:trHeight w:val="320"/>
          <w:jc w:val="center"/>
        </w:trPr>
        <w:tc>
          <w:tcPr>
            <w:tcW w:w="336" w:type="dxa"/>
            <w:tcBorders>
              <w:top w:val="nil"/>
              <w:left w:val="nil"/>
              <w:bottom w:val="single" w:sz="4" w:space="0" w:color="auto"/>
              <w:right w:val="nil"/>
            </w:tcBorders>
            <w:shd w:val="clear" w:color="auto" w:fill="auto"/>
            <w:noWrap/>
            <w:vAlign w:val="bottom"/>
            <w:hideMark/>
          </w:tcPr>
          <w:p w14:paraId="0AB759F0" w14:textId="77777777" w:rsidR="00C139A7" w:rsidRPr="00C139A7" w:rsidRDefault="00C139A7" w:rsidP="00717DD3">
            <w:pPr>
              <w:spacing w:after="0" w:line="240" w:lineRule="auto"/>
              <w:jc w:val="right"/>
              <w:rPr>
                <w:rFonts w:ascii="Times New Roman" w:eastAsia="Times New Roman" w:hAnsi="Times New Roman" w:cs="Times New Roman"/>
                <w:color w:val="000000"/>
                <w:kern w:val="0"/>
                <w14:ligatures w14:val="none"/>
              </w:rPr>
            </w:pPr>
            <w:r w:rsidRPr="00C139A7">
              <w:rPr>
                <w:rFonts w:ascii="Times New Roman" w:eastAsia="Times New Roman" w:hAnsi="Times New Roman" w:cs="Times New Roman"/>
                <w:color w:val="000000"/>
                <w:kern w:val="0"/>
                <w14:ligatures w14:val="none"/>
              </w:rPr>
              <w:t>6</w:t>
            </w:r>
          </w:p>
        </w:tc>
        <w:tc>
          <w:tcPr>
            <w:tcW w:w="3084" w:type="dxa"/>
            <w:tcBorders>
              <w:top w:val="nil"/>
              <w:left w:val="nil"/>
              <w:bottom w:val="single" w:sz="4" w:space="0" w:color="auto"/>
              <w:right w:val="nil"/>
            </w:tcBorders>
            <w:shd w:val="clear" w:color="auto" w:fill="auto"/>
            <w:noWrap/>
            <w:vAlign w:val="bottom"/>
            <w:hideMark/>
          </w:tcPr>
          <w:p w14:paraId="37021578" w14:textId="77777777" w:rsidR="00C139A7" w:rsidRPr="00C139A7" w:rsidRDefault="00C139A7" w:rsidP="00717DD3">
            <w:pPr>
              <w:spacing w:after="0" w:line="240" w:lineRule="auto"/>
              <w:rPr>
                <w:rFonts w:ascii="Times New Roman" w:eastAsia="Times New Roman" w:hAnsi="Times New Roman" w:cs="Times New Roman"/>
                <w:color w:val="000000"/>
                <w:kern w:val="0"/>
                <w14:ligatures w14:val="none"/>
              </w:rPr>
            </w:pPr>
            <w:r w:rsidRPr="00C139A7">
              <w:rPr>
                <w:rFonts w:ascii="Times New Roman" w:eastAsia="Times New Roman" w:hAnsi="Times New Roman" w:cs="Times New Roman"/>
                <w:color w:val="000000"/>
                <w:kern w:val="0"/>
                <w14:ligatures w14:val="none"/>
              </w:rPr>
              <w:t>Experiential</w:t>
            </w:r>
          </w:p>
        </w:tc>
        <w:tc>
          <w:tcPr>
            <w:tcW w:w="1376" w:type="dxa"/>
            <w:tcBorders>
              <w:top w:val="nil"/>
              <w:left w:val="nil"/>
              <w:bottom w:val="single" w:sz="4" w:space="0" w:color="auto"/>
              <w:right w:val="nil"/>
            </w:tcBorders>
            <w:shd w:val="clear" w:color="auto" w:fill="auto"/>
            <w:noWrap/>
            <w:vAlign w:val="bottom"/>
            <w:hideMark/>
          </w:tcPr>
          <w:p w14:paraId="65FE68CB" w14:textId="77777777" w:rsidR="00C139A7" w:rsidRPr="00C139A7" w:rsidRDefault="00C139A7" w:rsidP="00717DD3">
            <w:pPr>
              <w:spacing w:after="0" w:line="240" w:lineRule="auto"/>
              <w:jc w:val="right"/>
              <w:rPr>
                <w:rFonts w:ascii="Times New Roman" w:eastAsia="Times New Roman" w:hAnsi="Times New Roman" w:cs="Times New Roman"/>
                <w:color w:val="000000"/>
                <w:kern w:val="0"/>
                <w14:ligatures w14:val="none"/>
              </w:rPr>
            </w:pPr>
            <w:r w:rsidRPr="00C139A7">
              <w:rPr>
                <w:rFonts w:ascii="Times New Roman" w:eastAsia="Times New Roman" w:hAnsi="Times New Roman" w:cs="Times New Roman"/>
                <w:color w:val="000000"/>
                <w:kern w:val="0"/>
                <w14:ligatures w14:val="none"/>
              </w:rPr>
              <w:t>0.05</w:t>
            </w:r>
          </w:p>
        </w:tc>
        <w:tc>
          <w:tcPr>
            <w:tcW w:w="1780" w:type="dxa"/>
            <w:tcBorders>
              <w:top w:val="nil"/>
              <w:left w:val="nil"/>
              <w:bottom w:val="single" w:sz="4" w:space="0" w:color="auto"/>
              <w:right w:val="nil"/>
            </w:tcBorders>
            <w:shd w:val="clear" w:color="auto" w:fill="auto"/>
            <w:noWrap/>
            <w:vAlign w:val="bottom"/>
            <w:hideMark/>
          </w:tcPr>
          <w:p w14:paraId="6C072988" w14:textId="77777777" w:rsidR="00C139A7" w:rsidRPr="00C139A7" w:rsidRDefault="00C139A7" w:rsidP="00717DD3">
            <w:pPr>
              <w:spacing w:after="0" w:line="240" w:lineRule="auto"/>
              <w:jc w:val="right"/>
              <w:rPr>
                <w:rFonts w:ascii="Times New Roman" w:eastAsia="Times New Roman" w:hAnsi="Times New Roman" w:cs="Times New Roman"/>
                <w:color w:val="000000"/>
                <w:kern w:val="0"/>
                <w14:ligatures w14:val="none"/>
              </w:rPr>
            </w:pPr>
            <w:r w:rsidRPr="00C139A7">
              <w:rPr>
                <w:rFonts w:ascii="Times New Roman" w:eastAsia="Times New Roman" w:hAnsi="Times New Roman" w:cs="Times New Roman"/>
                <w:color w:val="000000"/>
                <w:kern w:val="0"/>
                <w14:ligatures w14:val="none"/>
              </w:rPr>
              <w:t>0.05</w:t>
            </w:r>
          </w:p>
        </w:tc>
        <w:tc>
          <w:tcPr>
            <w:tcW w:w="1344" w:type="dxa"/>
            <w:tcBorders>
              <w:top w:val="nil"/>
              <w:left w:val="nil"/>
              <w:bottom w:val="single" w:sz="4" w:space="0" w:color="auto"/>
              <w:right w:val="nil"/>
            </w:tcBorders>
            <w:shd w:val="clear" w:color="auto" w:fill="auto"/>
            <w:noWrap/>
            <w:vAlign w:val="bottom"/>
            <w:hideMark/>
          </w:tcPr>
          <w:p w14:paraId="69D134EC" w14:textId="77777777" w:rsidR="00C139A7" w:rsidRPr="00C139A7" w:rsidRDefault="00C139A7" w:rsidP="00717DD3">
            <w:pPr>
              <w:spacing w:after="0" w:line="240" w:lineRule="auto"/>
              <w:jc w:val="right"/>
              <w:rPr>
                <w:rFonts w:ascii="Times New Roman" w:eastAsia="Times New Roman" w:hAnsi="Times New Roman" w:cs="Times New Roman"/>
                <w:color w:val="000000"/>
                <w:kern w:val="0"/>
                <w14:ligatures w14:val="none"/>
              </w:rPr>
            </w:pPr>
            <w:r w:rsidRPr="00C139A7">
              <w:rPr>
                <w:rFonts w:ascii="Times New Roman" w:eastAsia="Times New Roman" w:hAnsi="Times New Roman" w:cs="Times New Roman"/>
                <w:color w:val="000000"/>
                <w:kern w:val="0"/>
                <w14:ligatures w14:val="none"/>
              </w:rPr>
              <w:t>0.07</w:t>
            </w:r>
          </w:p>
        </w:tc>
        <w:tc>
          <w:tcPr>
            <w:tcW w:w="2250" w:type="dxa"/>
            <w:tcBorders>
              <w:top w:val="nil"/>
              <w:left w:val="nil"/>
              <w:bottom w:val="single" w:sz="4" w:space="0" w:color="auto"/>
              <w:right w:val="nil"/>
            </w:tcBorders>
            <w:shd w:val="clear" w:color="auto" w:fill="auto"/>
            <w:noWrap/>
            <w:vAlign w:val="bottom"/>
            <w:hideMark/>
          </w:tcPr>
          <w:p w14:paraId="19E83EF1" w14:textId="77777777" w:rsidR="00C139A7" w:rsidRPr="00C139A7" w:rsidRDefault="00C139A7" w:rsidP="00717DD3">
            <w:pPr>
              <w:spacing w:after="0" w:line="240" w:lineRule="auto"/>
              <w:jc w:val="right"/>
              <w:rPr>
                <w:rFonts w:ascii="Times New Roman" w:eastAsia="Times New Roman" w:hAnsi="Times New Roman" w:cs="Times New Roman"/>
                <w:color w:val="000000"/>
                <w:kern w:val="0"/>
                <w14:ligatures w14:val="none"/>
              </w:rPr>
            </w:pPr>
            <w:r w:rsidRPr="00C139A7">
              <w:rPr>
                <w:rFonts w:ascii="Times New Roman" w:eastAsia="Times New Roman" w:hAnsi="Times New Roman" w:cs="Times New Roman"/>
                <w:color w:val="000000"/>
                <w:kern w:val="0"/>
                <w14:ligatures w14:val="none"/>
              </w:rPr>
              <w:t>0.06</w:t>
            </w:r>
          </w:p>
        </w:tc>
      </w:tr>
    </w:tbl>
    <w:p w14:paraId="28BFFFDD" w14:textId="534E6307" w:rsidR="00C139A7" w:rsidRPr="005F1569" w:rsidRDefault="00060570" w:rsidP="00717DD3">
      <w:pPr>
        <w:spacing w:after="0" w:line="360" w:lineRule="auto"/>
        <w:jc w:val="center"/>
        <w:rPr>
          <w:rFonts w:ascii="Times New Roman" w:hAnsi="Times New Roman" w:cs="Times New Roman"/>
        </w:rPr>
      </w:pPr>
      <w:r w:rsidRPr="005F1569">
        <w:rPr>
          <w:rFonts w:ascii="Times New Roman" w:hAnsi="Times New Roman" w:cs="Times New Roman"/>
        </w:rPr>
        <w:t xml:space="preserve">Table </w:t>
      </w:r>
      <w:r w:rsidR="00AB3D26" w:rsidRPr="005F1569">
        <w:rPr>
          <w:rFonts w:ascii="Times New Roman" w:hAnsi="Times New Roman" w:cs="Times New Roman"/>
        </w:rPr>
        <w:t>3</w:t>
      </w:r>
      <w:r w:rsidRPr="005F1569">
        <w:rPr>
          <w:rFonts w:ascii="Times New Roman" w:hAnsi="Times New Roman" w:cs="Times New Roman"/>
        </w:rPr>
        <w:t>: Feature Importance of RF Model</w:t>
      </w:r>
    </w:p>
    <w:p w14:paraId="381556F6" w14:textId="77777777" w:rsidR="005F1569" w:rsidRDefault="005F1569" w:rsidP="00717DD3">
      <w:pPr>
        <w:spacing w:after="0" w:line="360" w:lineRule="auto"/>
        <w:jc w:val="both"/>
        <w:rPr>
          <w:rFonts w:ascii="Times New Roman" w:hAnsi="Times New Roman" w:cs="Times New Roman"/>
        </w:rPr>
      </w:pPr>
      <w:r w:rsidRPr="005F1569">
        <w:rPr>
          <w:rFonts w:ascii="Times New Roman" w:hAnsi="Times New Roman" w:cs="Times New Roman"/>
        </w:rPr>
        <w:t xml:space="preserve">However, although the three models performed well on the training sets, we further evaluated their practical usability by testing them on a new dataset derived from part of the 2023–2024 alumni records. The 2024 data is completely new and was not involved in any model training. The models were trained and validated on the 2020–2021, 2021–2022, and 2022–2023 datasets. </w:t>
      </w:r>
    </w:p>
    <w:p w14:paraId="0A7B25F6" w14:textId="565C9036" w:rsidR="005F1569" w:rsidRDefault="005F1569" w:rsidP="00717DD3">
      <w:pPr>
        <w:spacing w:after="0" w:line="360" w:lineRule="auto"/>
        <w:rPr>
          <w:rFonts w:ascii="Times New Roman" w:hAnsi="Times New Roman" w:cs="Times New Roman"/>
        </w:rPr>
      </w:pPr>
      <w:r w:rsidRPr="005F1569">
        <w:rPr>
          <w:rFonts w:ascii="Times New Roman" w:hAnsi="Times New Roman" w:cs="Times New Roman"/>
        </w:rPr>
        <w:t>The overall prediction performance on the new data is summarized as follows:</w:t>
      </w:r>
    </w:p>
    <w:p w14:paraId="5014095B" w14:textId="5F7646FB" w:rsidR="005F1569" w:rsidRDefault="005F1569" w:rsidP="00717DD3">
      <w:pPr>
        <w:spacing w:after="0" w:line="360" w:lineRule="auto"/>
        <w:jc w:val="center"/>
        <w:rPr>
          <w:rFonts w:ascii="Times New Roman" w:hAnsi="Times New Roman" w:cs="Times New Roman"/>
        </w:rPr>
      </w:pPr>
      <w:r w:rsidRPr="005F1569">
        <w:rPr>
          <w:rFonts w:ascii="Times New Roman" w:hAnsi="Times New Roman" w:cs="Times New Roman"/>
          <w:noProof/>
        </w:rPr>
        <w:lastRenderedPageBreak/>
        <w:drawing>
          <wp:inline distT="0" distB="0" distL="0" distR="0" wp14:anchorId="578DFF3F" wp14:editId="07261E27">
            <wp:extent cx="3282028" cy="4210636"/>
            <wp:effectExtent l="0" t="0" r="0" b="6350"/>
            <wp:docPr id="1817547165" name="Picture 1" descr="A screenshot of a te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547165" name="Picture 1" descr="A screenshot of a test&#10;&#10;AI-generated content may be incorrect."/>
                    <pic:cNvPicPr/>
                  </pic:nvPicPr>
                  <pic:blipFill>
                    <a:blip r:embed="rId11"/>
                    <a:stretch>
                      <a:fillRect/>
                    </a:stretch>
                  </pic:blipFill>
                  <pic:spPr>
                    <a:xfrm>
                      <a:off x="0" y="0"/>
                      <a:ext cx="3313746" cy="4251329"/>
                    </a:xfrm>
                    <a:prstGeom prst="rect">
                      <a:avLst/>
                    </a:prstGeom>
                  </pic:spPr>
                </pic:pic>
              </a:graphicData>
            </a:graphic>
          </wp:inline>
        </w:drawing>
      </w:r>
    </w:p>
    <w:p w14:paraId="52922FE4" w14:textId="12F9B482" w:rsidR="005F1569" w:rsidRDefault="005F1569" w:rsidP="00717DD3">
      <w:pPr>
        <w:spacing w:after="0" w:line="360" w:lineRule="auto"/>
        <w:jc w:val="center"/>
        <w:rPr>
          <w:rFonts w:ascii="Times New Roman" w:hAnsi="Times New Roman" w:cs="Times New Roman"/>
        </w:rPr>
      </w:pPr>
      <w:r>
        <w:rPr>
          <w:rFonts w:ascii="Times New Roman" w:hAnsi="Times New Roman" w:cs="Times New Roman"/>
        </w:rPr>
        <w:t>Figure 7: Outcome of 2024 Data</w:t>
      </w:r>
    </w:p>
    <w:p w14:paraId="319EB51E" w14:textId="0D6EDA0F" w:rsidR="005F1569" w:rsidRDefault="00717DD3" w:rsidP="00717DD3">
      <w:pPr>
        <w:spacing w:after="0" w:line="360" w:lineRule="auto"/>
        <w:jc w:val="both"/>
        <w:rPr>
          <w:rFonts w:ascii="Times New Roman" w:hAnsi="Times New Roman" w:cs="Times New Roman"/>
        </w:rPr>
      </w:pPr>
      <w:r w:rsidRPr="00717DD3">
        <w:rPr>
          <w:rFonts w:ascii="Times New Roman" w:hAnsi="Times New Roman" w:cs="Times New Roman"/>
        </w:rPr>
        <w:t xml:space="preserve">At first glance, the overall accuracy of the results above may appear average. However, a closer look reveals that the </w:t>
      </w:r>
      <w:r w:rsidRPr="00717DD3">
        <w:rPr>
          <w:rFonts w:ascii="Times New Roman" w:hAnsi="Times New Roman" w:cs="Times New Roman"/>
          <w:b/>
          <w:bCs/>
        </w:rPr>
        <w:t>lower accuracy is primarily driven by misclassifications of class 0</w:t>
      </w:r>
      <w:r w:rsidRPr="00717DD3">
        <w:rPr>
          <w:rFonts w:ascii="Times New Roman" w:hAnsi="Times New Roman" w:cs="Times New Roman"/>
        </w:rPr>
        <w:t xml:space="preserve"> — alumni who did not donate. When focusing specifically on class 1 — those who did donate — the models demonstrate strong predictive performance. This distinction is important, as the primary goal of this task is not to identify the majority who are unlikely to donate, but rather to accurately </w:t>
      </w:r>
      <w:r w:rsidRPr="00717DD3">
        <w:rPr>
          <w:rFonts w:ascii="Times New Roman" w:hAnsi="Times New Roman" w:cs="Times New Roman"/>
          <w:b/>
          <w:bCs/>
        </w:rPr>
        <w:t xml:space="preserve">identify the smaller group of alumni with a high likelihood of making </w:t>
      </w:r>
      <w:r w:rsidRPr="00717DD3">
        <w:rPr>
          <w:rFonts w:ascii="Times New Roman" w:hAnsi="Times New Roman" w:cs="Times New Roman" w:hint="eastAsia"/>
          <w:b/>
          <w:bCs/>
        </w:rPr>
        <w:t>d</w:t>
      </w:r>
      <w:r w:rsidRPr="00717DD3">
        <w:rPr>
          <w:rFonts w:ascii="Times New Roman" w:hAnsi="Times New Roman" w:cs="Times New Roman"/>
          <w:b/>
          <w:bCs/>
        </w:rPr>
        <w:t>onation</w:t>
      </w:r>
      <w:r w:rsidRPr="00717DD3">
        <w:rPr>
          <w:rFonts w:ascii="Times New Roman" w:hAnsi="Times New Roman" w:cs="Times New Roman"/>
        </w:rPr>
        <w:t>.</w:t>
      </w:r>
    </w:p>
    <w:p w14:paraId="42EBE527" w14:textId="233130ED" w:rsidR="00717DD3" w:rsidRDefault="00717DD3" w:rsidP="00717DD3">
      <w:pPr>
        <w:spacing w:after="0" w:line="360" w:lineRule="auto"/>
        <w:jc w:val="both"/>
        <w:rPr>
          <w:rFonts w:ascii="Times New Roman" w:hAnsi="Times New Roman" w:cs="Times New Roman"/>
        </w:rPr>
      </w:pPr>
      <w:r w:rsidRPr="00717DD3">
        <w:rPr>
          <w:rFonts w:ascii="Times New Roman" w:hAnsi="Times New Roman" w:cs="Times New Roman"/>
        </w:rPr>
        <w:t xml:space="preserve">Next, we examine the performance metrics specifically for class 1 predictions. This evaluation uses the 2024 data without any further model tuning or retraining. The fact that the models achieved reasonably good prediction results </w:t>
      </w:r>
      <w:r w:rsidRPr="00717DD3">
        <w:rPr>
          <w:rFonts w:ascii="Times New Roman" w:hAnsi="Times New Roman" w:cs="Times New Roman"/>
          <w:b/>
          <w:bCs/>
        </w:rPr>
        <w:t>on the first attempt</w:t>
      </w:r>
      <w:r w:rsidRPr="00717DD3">
        <w:rPr>
          <w:rFonts w:ascii="Times New Roman" w:hAnsi="Times New Roman" w:cs="Times New Roman"/>
        </w:rPr>
        <w:t xml:space="preserve"> highlights their potential practicality and usability in real-world applications.</w:t>
      </w:r>
    </w:p>
    <w:p w14:paraId="40875DC6" w14:textId="237039A9" w:rsidR="00717DD3" w:rsidRDefault="00717DD3" w:rsidP="00717DD3">
      <w:pPr>
        <w:spacing w:after="0" w:line="360" w:lineRule="auto"/>
        <w:jc w:val="center"/>
        <w:rPr>
          <w:rFonts w:ascii="Times New Roman" w:hAnsi="Times New Roman" w:cs="Times New Roman"/>
        </w:rPr>
      </w:pPr>
      <w:r w:rsidRPr="00717DD3">
        <w:rPr>
          <w:rFonts w:ascii="Times New Roman" w:hAnsi="Times New Roman" w:cs="Times New Roman"/>
          <w:noProof/>
        </w:rPr>
        <w:lastRenderedPageBreak/>
        <w:drawing>
          <wp:inline distT="0" distB="0" distL="0" distR="0" wp14:anchorId="2360DB44" wp14:editId="3344777B">
            <wp:extent cx="2414670" cy="2577940"/>
            <wp:effectExtent l="0" t="0" r="0" b="635"/>
            <wp:docPr id="117739381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393815" name="Picture 1" descr="A screenshot of a computer program&#10;&#10;AI-generated content may be incorrect."/>
                    <pic:cNvPicPr/>
                  </pic:nvPicPr>
                  <pic:blipFill>
                    <a:blip r:embed="rId12"/>
                    <a:stretch>
                      <a:fillRect/>
                    </a:stretch>
                  </pic:blipFill>
                  <pic:spPr>
                    <a:xfrm>
                      <a:off x="0" y="0"/>
                      <a:ext cx="2474170" cy="2641463"/>
                    </a:xfrm>
                    <a:prstGeom prst="rect">
                      <a:avLst/>
                    </a:prstGeom>
                  </pic:spPr>
                </pic:pic>
              </a:graphicData>
            </a:graphic>
          </wp:inline>
        </w:drawing>
      </w:r>
    </w:p>
    <w:p w14:paraId="2C694448" w14:textId="1534DEAD" w:rsidR="00717DD3" w:rsidRDefault="00717DD3" w:rsidP="00717DD3">
      <w:pPr>
        <w:spacing w:after="0" w:line="360" w:lineRule="auto"/>
        <w:jc w:val="center"/>
        <w:rPr>
          <w:rFonts w:ascii="Times New Roman" w:hAnsi="Times New Roman" w:cs="Times New Roman"/>
        </w:rPr>
      </w:pPr>
      <w:r>
        <w:rPr>
          <w:rFonts w:ascii="Times New Roman" w:hAnsi="Times New Roman" w:cs="Times New Roman"/>
        </w:rPr>
        <w:t xml:space="preserve">Figure 8: </w:t>
      </w:r>
      <w:r w:rsidR="006A0161">
        <w:rPr>
          <w:rFonts w:ascii="Times New Roman" w:hAnsi="Times New Roman" w:cs="Times New Roman"/>
        </w:rPr>
        <w:t>Performance Metrics of Class 1</w:t>
      </w:r>
    </w:p>
    <w:p w14:paraId="3ADA88FC" w14:textId="77777777" w:rsidR="006A0161" w:rsidRDefault="006A0161" w:rsidP="006A0161">
      <w:pPr>
        <w:spacing w:after="0" w:line="360" w:lineRule="auto"/>
        <w:jc w:val="both"/>
        <w:rPr>
          <w:rFonts w:ascii="Times New Roman" w:hAnsi="Times New Roman" w:cs="Times New Roman"/>
        </w:rPr>
      </w:pPr>
      <w:r w:rsidRPr="006A0161">
        <w:rPr>
          <w:rFonts w:ascii="Times New Roman" w:hAnsi="Times New Roman" w:cs="Times New Roman"/>
        </w:rPr>
        <w:t xml:space="preserve">You may notice that the recall is relatively low, which leads to a lower F1-score. However, our goal is </w:t>
      </w:r>
      <w:r w:rsidRPr="006A0161">
        <w:rPr>
          <w:rFonts w:ascii="Times New Roman" w:hAnsi="Times New Roman" w:cs="Times New Roman"/>
          <w:b/>
          <w:bCs/>
        </w:rPr>
        <w:t>not to capture every alumnus with a low probability</w:t>
      </w:r>
      <w:r w:rsidRPr="006A0161">
        <w:rPr>
          <w:rFonts w:ascii="Times New Roman" w:hAnsi="Times New Roman" w:cs="Times New Roman"/>
        </w:rPr>
        <w:t xml:space="preserve"> of donating. Instead, we aim to ensure that when the model predicts someone is likely to donate, </w:t>
      </w:r>
      <w:r w:rsidRPr="006A0161">
        <w:rPr>
          <w:rFonts w:ascii="Times New Roman" w:hAnsi="Times New Roman" w:cs="Times New Roman"/>
          <w:b/>
          <w:bCs/>
        </w:rPr>
        <w:t>they truly have a high chance of donating</w:t>
      </w:r>
      <w:r w:rsidRPr="006A0161">
        <w:rPr>
          <w:rFonts w:ascii="Times New Roman" w:hAnsi="Times New Roman" w:cs="Times New Roman"/>
        </w:rPr>
        <w:t>—especially after we follow up with a phone call.</w:t>
      </w:r>
    </w:p>
    <w:p w14:paraId="05242600" w14:textId="6CC5EF5B" w:rsidR="006A0161" w:rsidRDefault="006A0161" w:rsidP="006A0161">
      <w:pPr>
        <w:spacing w:after="0" w:line="360" w:lineRule="auto"/>
        <w:jc w:val="both"/>
        <w:rPr>
          <w:rFonts w:ascii="Times New Roman" w:hAnsi="Times New Roman" w:cs="Times New Roman"/>
        </w:rPr>
      </w:pPr>
      <w:r w:rsidRPr="006A0161">
        <w:rPr>
          <w:rFonts w:ascii="Times New Roman" w:hAnsi="Times New Roman" w:cs="Times New Roman"/>
        </w:rPr>
        <w:t>Narrowing down the list of potential donors allows us to be more targeted and efficient, as we don't have the time or resources to engage in deep conversations with every alumnus. Therefore, to improve precision, we adjusted the model threshold to 60%, meaning only those with a predicted donation probability above 60% will be marked as likely donors.</w:t>
      </w:r>
    </w:p>
    <w:p w14:paraId="3E4842C0" w14:textId="4536C6CD" w:rsidR="006A0161" w:rsidRDefault="006A0161" w:rsidP="006A0161">
      <w:pPr>
        <w:spacing w:after="0" w:line="360" w:lineRule="auto"/>
        <w:jc w:val="center"/>
        <w:rPr>
          <w:rFonts w:ascii="Times New Roman" w:hAnsi="Times New Roman" w:cs="Times New Roman"/>
        </w:rPr>
      </w:pPr>
      <w:r w:rsidRPr="006A0161">
        <w:rPr>
          <w:rFonts w:ascii="Times New Roman" w:hAnsi="Times New Roman" w:cs="Times New Roman"/>
          <w:noProof/>
        </w:rPr>
        <w:drawing>
          <wp:inline distT="0" distB="0" distL="0" distR="0" wp14:anchorId="61758328" wp14:editId="76F873BB">
            <wp:extent cx="3409462" cy="2355483"/>
            <wp:effectExtent l="0" t="0" r="0" b="0"/>
            <wp:docPr id="31046190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461907" name="Picture 1" descr="A screenshot of a computer&#10;&#10;AI-generated content may be incorrect."/>
                    <pic:cNvPicPr/>
                  </pic:nvPicPr>
                  <pic:blipFill>
                    <a:blip r:embed="rId13"/>
                    <a:stretch>
                      <a:fillRect/>
                    </a:stretch>
                  </pic:blipFill>
                  <pic:spPr>
                    <a:xfrm>
                      <a:off x="0" y="0"/>
                      <a:ext cx="3479398" cy="2403799"/>
                    </a:xfrm>
                    <a:prstGeom prst="rect">
                      <a:avLst/>
                    </a:prstGeom>
                  </pic:spPr>
                </pic:pic>
              </a:graphicData>
            </a:graphic>
          </wp:inline>
        </w:drawing>
      </w:r>
    </w:p>
    <w:p w14:paraId="32DF2900" w14:textId="0A1E4DDC" w:rsidR="006A0161" w:rsidRDefault="006A0161" w:rsidP="006A0161">
      <w:pPr>
        <w:spacing w:after="0" w:line="360" w:lineRule="auto"/>
        <w:jc w:val="center"/>
        <w:rPr>
          <w:rFonts w:ascii="Times New Roman" w:hAnsi="Times New Roman" w:cs="Times New Roman"/>
        </w:rPr>
      </w:pPr>
      <w:r>
        <w:rPr>
          <w:rFonts w:ascii="Times New Roman" w:hAnsi="Times New Roman" w:cs="Times New Roman"/>
        </w:rPr>
        <w:t>Figure 9: Performance Metrics with 60% Threshold</w:t>
      </w:r>
    </w:p>
    <w:p w14:paraId="08A9CCD9" w14:textId="4DAD1CA1" w:rsidR="006A0161" w:rsidRDefault="00423495" w:rsidP="00423495">
      <w:pPr>
        <w:spacing w:after="0" w:line="360" w:lineRule="auto"/>
        <w:jc w:val="both"/>
        <w:rPr>
          <w:rFonts w:ascii="Times New Roman" w:hAnsi="Times New Roman" w:cs="Times New Roman"/>
        </w:rPr>
      </w:pPr>
      <w:r w:rsidRPr="00423495">
        <w:rPr>
          <w:rFonts w:ascii="Times New Roman" w:hAnsi="Times New Roman" w:cs="Times New Roman"/>
        </w:rPr>
        <w:t xml:space="preserve">As we can see, the precision is relatively high, which means that </w:t>
      </w:r>
      <w:r w:rsidRPr="00423495">
        <w:rPr>
          <w:rFonts w:ascii="Times New Roman" w:hAnsi="Times New Roman" w:cs="Times New Roman"/>
          <w:b/>
          <w:bCs/>
        </w:rPr>
        <w:t>if the model predicts an alumnus is likely to donate, there is approximately an 80% chance</w:t>
      </w:r>
      <w:r w:rsidRPr="00423495">
        <w:rPr>
          <w:rFonts w:ascii="Times New Roman" w:hAnsi="Times New Roman" w:cs="Times New Roman"/>
        </w:rPr>
        <w:t xml:space="preserve"> that they will </w:t>
      </w:r>
      <w:proofErr w:type="gramStart"/>
      <w:r w:rsidRPr="00423495">
        <w:rPr>
          <w:rFonts w:ascii="Times New Roman" w:hAnsi="Times New Roman" w:cs="Times New Roman"/>
        </w:rPr>
        <w:t xml:space="preserve">actually </w:t>
      </w:r>
      <w:r>
        <w:rPr>
          <w:rFonts w:ascii="Times New Roman" w:hAnsi="Times New Roman" w:cs="Times New Roman" w:hint="eastAsia"/>
        </w:rPr>
        <w:t>donate</w:t>
      </w:r>
      <w:proofErr w:type="gramEnd"/>
      <w:r w:rsidRPr="00423495">
        <w:rPr>
          <w:rFonts w:ascii="Times New Roman" w:hAnsi="Times New Roman" w:cs="Times New Roman"/>
        </w:rPr>
        <w:t>.</w:t>
      </w:r>
    </w:p>
    <w:p w14:paraId="7EADCFA5" w14:textId="3F993574" w:rsidR="00423495" w:rsidRDefault="00423495" w:rsidP="00423495">
      <w:pPr>
        <w:spacing w:after="0" w:line="360" w:lineRule="auto"/>
        <w:jc w:val="both"/>
        <w:rPr>
          <w:rFonts w:ascii="Times New Roman" w:hAnsi="Times New Roman" w:cs="Times New Roman"/>
        </w:rPr>
      </w:pPr>
      <w:r w:rsidRPr="00423495">
        <w:rPr>
          <w:rFonts w:ascii="Times New Roman" w:hAnsi="Times New Roman" w:cs="Times New Roman"/>
        </w:rPr>
        <w:t xml:space="preserve">Finally, we applied the trained models and developed a simple interactive website using a 60% threshold. Users only need to </w:t>
      </w:r>
      <w:r w:rsidRPr="00423495">
        <w:rPr>
          <w:rFonts w:ascii="Times New Roman" w:hAnsi="Times New Roman" w:cs="Times New Roman"/>
          <w:b/>
          <w:bCs/>
        </w:rPr>
        <w:t>upload an Excel file containing 14 feature columns along with the alumni ID</w:t>
      </w:r>
      <w:r w:rsidRPr="00423495">
        <w:rPr>
          <w:rFonts w:ascii="Times New Roman" w:hAnsi="Times New Roman" w:cs="Times New Roman"/>
        </w:rPr>
        <w:t xml:space="preserve">. The app will then predict the donation probability and </w:t>
      </w:r>
      <w:r w:rsidRPr="00423495">
        <w:rPr>
          <w:rFonts w:ascii="Times New Roman" w:hAnsi="Times New Roman" w:cs="Times New Roman"/>
          <w:b/>
          <w:bCs/>
        </w:rPr>
        <w:t xml:space="preserve">append two new columns: the average predicted probability and a binary </w:t>
      </w:r>
      <w:r w:rsidRPr="00423495">
        <w:rPr>
          <w:rFonts w:ascii="Times New Roman" w:hAnsi="Times New Roman" w:cs="Times New Roman"/>
          <w:b/>
          <w:bCs/>
        </w:rPr>
        <w:lastRenderedPageBreak/>
        <w:t>prediction</w:t>
      </w:r>
      <w:r w:rsidRPr="00423495">
        <w:rPr>
          <w:rFonts w:ascii="Times New Roman" w:hAnsi="Times New Roman" w:cs="Times New Roman"/>
        </w:rPr>
        <w:t xml:space="preserve"> indicating whether the likelihood is ≥60%.</w:t>
      </w:r>
      <w:r>
        <w:rPr>
          <w:rFonts w:ascii="Times New Roman" w:hAnsi="Times New Roman" w:cs="Times New Roman"/>
        </w:rPr>
        <w:t xml:space="preserve"> (</w:t>
      </w:r>
      <w:hyperlink r:id="rId14" w:history="1">
        <w:r w:rsidR="003B75DE" w:rsidRPr="003B75DE">
          <w:rPr>
            <w:rStyle w:val="Hyperlink"/>
            <w:rFonts w:ascii="Times New Roman" w:hAnsi="Times New Roman" w:cs="Times New Roman"/>
          </w:rPr>
          <w:t>https://alumni-donation-app.onrender.com</w:t>
        </w:r>
      </w:hyperlink>
      <w:r w:rsidR="00DE25BC">
        <w:rPr>
          <w:rFonts w:ascii="Times New Roman" w:hAnsi="Times New Roman" w:cs="Times New Roman"/>
        </w:rPr>
        <w:t>, if nobody use the website for 15 minutes, it will be inactive, and when you open it which needs 1 minute to restart</w:t>
      </w:r>
      <w:r w:rsidR="003B75DE">
        <w:rPr>
          <w:rFonts w:ascii="Times New Roman" w:hAnsi="Times New Roman" w:cs="Times New Roman"/>
        </w:rPr>
        <w:t>)</w:t>
      </w:r>
    </w:p>
    <w:p w14:paraId="1BA14F46" w14:textId="3FBA5576" w:rsidR="005F1569" w:rsidRDefault="00423495" w:rsidP="00423495">
      <w:pPr>
        <w:spacing w:after="0" w:line="360" w:lineRule="auto"/>
        <w:jc w:val="center"/>
        <w:rPr>
          <w:rFonts w:ascii="Times New Roman" w:hAnsi="Times New Roman" w:cs="Times New Roman"/>
        </w:rPr>
      </w:pPr>
      <w:r w:rsidRPr="00423495">
        <w:rPr>
          <w:rFonts w:ascii="Times New Roman" w:hAnsi="Times New Roman" w:cs="Times New Roman"/>
          <w:noProof/>
        </w:rPr>
        <w:drawing>
          <wp:inline distT="0" distB="0" distL="0" distR="0" wp14:anchorId="29336371" wp14:editId="7C576493">
            <wp:extent cx="6858000" cy="2928620"/>
            <wp:effectExtent l="0" t="0" r="0" b="5080"/>
            <wp:docPr id="87399529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995298" name="Picture 1" descr="A screenshot of a computer program&#10;&#10;AI-generated content may be incorrect."/>
                    <pic:cNvPicPr/>
                  </pic:nvPicPr>
                  <pic:blipFill>
                    <a:blip r:embed="rId15"/>
                    <a:stretch>
                      <a:fillRect/>
                    </a:stretch>
                  </pic:blipFill>
                  <pic:spPr>
                    <a:xfrm>
                      <a:off x="0" y="0"/>
                      <a:ext cx="6858000" cy="2928620"/>
                    </a:xfrm>
                    <a:prstGeom prst="rect">
                      <a:avLst/>
                    </a:prstGeom>
                  </pic:spPr>
                </pic:pic>
              </a:graphicData>
            </a:graphic>
          </wp:inline>
        </w:drawing>
      </w:r>
    </w:p>
    <w:p w14:paraId="01E1DD6A" w14:textId="43559BB4" w:rsidR="00423495" w:rsidRPr="00C139A7" w:rsidRDefault="00423495" w:rsidP="00423495">
      <w:pPr>
        <w:spacing w:after="0" w:line="360" w:lineRule="auto"/>
        <w:jc w:val="center"/>
        <w:rPr>
          <w:rFonts w:ascii="Times New Roman" w:hAnsi="Times New Roman" w:cs="Times New Roman"/>
        </w:rPr>
      </w:pPr>
      <w:r>
        <w:rPr>
          <w:rFonts w:ascii="Times New Roman" w:hAnsi="Times New Roman" w:cs="Times New Roman"/>
        </w:rPr>
        <w:t>Figure 10: Interactive Website</w:t>
      </w:r>
    </w:p>
    <w:sectPr w:rsidR="00423495" w:rsidRPr="00C139A7" w:rsidSect="0006057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PingFang TC">
    <w:panose1 w:val="020B0400000000000000"/>
    <w:charset w:val="88"/>
    <w:family w:val="swiss"/>
    <w:pitch w:val="variable"/>
    <w:sig w:usb0="A00002FF" w:usb1="7ACFFDFB" w:usb2="00000017"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4332AB"/>
    <w:multiLevelType w:val="hybridMultilevel"/>
    <w:tmpl w:val="C2748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6244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A8F"/>
    <w:rsid w:val="00026C63"/>
    <w:rsid w:val="00037112"/>
    <w:rsid w:val="00060570"/>
    <w:rsid w:val="0012485D"/>
    <w:rsid w:val="001E29CD"/>
    <w:rsid w:val="001F5FC4"/>
    <w:rsid w:val="002524C7"/>
    <w:rsid w:val="002A2532"/>
    <w:rsid w:val="003B75DE"/>
    <w:rsid w:val="00423495"/>
    <w:rsid w:val="00542B46"/>
    <w:rsid w:val="005F1569"/>
    <w:rsid w:val="006A0161"/>
    <w:rsid w:val="00714A8F"/>
    <w:rsid w:val="00717DD3"/>
    <w:rsid w:val="00960E20"/>
    <w:rsid w:val="009C218E"/>
    <w:rsid w:val="00A21582"/>
    <w:rsid w:val="00A31CB8"/>
    <w:rsid w:val="00AB3D26"/>
    <w:rsid w:val="00BA251A"/>
    <w:rsid w:val="00BA6DDD"/>
    <w:rsid w:val="00BD5994"/>
    <w:rsid w:val="00BE5C4D"/>
    <w:rsid w:val="00C139A7"/>
    <w:rsid w:val="00DE25BC"/>
    <w:rsid w:val="00E62D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D5FBB"/>
  <w15:chartTrackingRefBased/>
  <w15:docId w15:val="{117BC25F-251D-1B45-B596-ADEAF6482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4A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4A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4A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4A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4A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4A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4A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4A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4A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A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4A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4A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4A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4A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4A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4A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4A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4A8F"/>
    <w:rPr>
      <w:rFonts w:eastAsiaTheme="majorEastAsia" w:cstheme="majorBidi"/>
      <w:color w:val="272727" w:themeColor="text1" w:themeTint="D8"/>
    </w:rPr>
  </w:style>
  <w:style w:type="paragraph" w:styleId="Title">
    <w:name w:val="Title"/>
    <w:basedOn w:val="Normal"/>
    <w:next w:val="Normal"/>
    <w:link w:val="TitleChar"/>
    <w:uiPriority w:val="10"/>
    <w:qFormat/>
    <w:rsid w:val="00714A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4A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4A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4A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4A8F"/>
    <w:pPr>
      <w:spacing w:before="160"/>
      <w:jc w:val="center"/>
    </w:pPr>
    <w:rPr>
      <w:i/>
      <w:iCs/>
      <w:color w:val="404040" w:themeColor="text1" w:themeTint="BF"/>
    </w:rPr>
  </w:style>
  <w:style w:type="character" w:customStyle="1" w:styleId="QuoteChar">
    <w:name w:val="Quote Char"/>
    <w:basedOn w:val="DefaultParagraphFont"/>
    <w:link w:val="Quote"/>
    <w:uiPriority w:val="29"/>
    <w:rsid w:val="00714A8F"/>
    <w:rPr>
      <w:i/>
      <w:iCs/>
      <w:color w:val="404040" w:themeColor="text1" w:themeTint="BF"/>
    </w:rPr>
  </w:style>
  <w:style w:type="paragraph" w:styleId="ListParagraph">
    <w:name w:val="List Paragraph"/>
    <w:basedOn w:val="Normal"/>
    <w:uiPriority w:val="34"/>
    <w:qFormat/>
    <w:rsid w:val="00714A8F"/>
    <w:pPr>
      <w:ind w:left="720"/>
      <w:contextualSpacing/>
    </w:pPr>
  </w:style>
  <w:style w:type="character" w:styleId="IntenseEmphasis">
    <w:name w:val="Intense Emphasis"/>
    <w:basedOn w:val="DefaultParagraphFont"/>
    <w:uiPriority w:val="21"/>
    <w:qFormat/>
    <w:rsid w:val="00714A8F"/>
    <w:rPr>
      <w:i/>
      <w:iCs/>
      <w:color w:val="0F4761" w:themeColor="accent1" w:themeShade="BF"/>
    </w:rPr>
  </w:style>
  <w:style w:type="paragraph" w:styleId="IntenseQuote">
    <w:name w:val="Intense Quote"/>
    <w:basedOn w:val="Normal"/>
    <w:next w:val="Normal"/>
    <w:link w:val="IntenseQuoteChar"/>
    <w:uiPriority w:val="30"/>
    <w:qFormat/>
    <w:rsid w:val="00714A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4A8F"/>
    <w:rPr>
      <w:i/>
      <w:iCs/>
      <w:color w:val="0F4761" w:themeColor="accent1" w:themeShade="BF"/>
    </w:rPr>
  </w:style>
  <w:style w:type="character" w:styleId="IntenseReference">
    <w:name w:val="Intense Reference"/>
    <w:basedOn w:val="DefaultParagraphFont"/>
    <w:uiPriority w:val="32"/>
    <w:qFormat/>
    <w:rsid w:val="00714A8F"/>
    <w:rPr>
      <w:b/>
      <w:bCs/>
      <w:smallCaps/>
      <w:color w:val="0F4761" w:themeColor="accent1" w:themeShade="BF"/>
      <w:spacing w:val="5"/>
    </w:rPr>
  </w:style>
  <w:style w:type="paragraph" w:styleId="NormalWeb">
    <w:name w:val="Normal (Web)"/>
    <w:basedOn w:val="Normal"/>
    <w:uiPriority w:val="99"/>
    <w:semiHidden/>
    <w:unhideWhenUsed/>
    <w:rsid w:val="00542B46"/>
    <w:rPr>
      <w:rFonts w:ascii="Times New Roman" w:hAnsi="Times New Roman" w:cs="Times New Roman"/>
    </w:rPr>
  </w:style>
  <w:style w:type="table" w:styleId="TableGrid">
    <w:name w:val="Table Grid"/>
    <w:basedOn w:val="TableNormal"/>
    <w:uiPriority w:val="39"/>
    <w:rsid w:val="00C139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60570"/>
    <w:rPr>
      <w:b/>
      <w:bCs/>
    </w:rPr>
  </w:style>
  <w:style w:type="character" w:styleId="Hyperlink">
    <w:name w:val="Hyperlink"/>
    <w:basedOn w:val="DefaultParagraphFont"/>
    <w:uiPriority w:val="99"/>
    <w:unhideWhenUsed/>
    <w:rsid w:val="00423495"/>
    <w:rPr>
      <w:color w:val="467886" w:themeColor="hyperlink"/>
      <w:u w:val="single"/>
    </w:rPr>
  </w:style>
  <w:style w:type="character" w:styleId="UnresolvedMention">
    <w:name w:val="Unresolved Mention"/>
    <w:basedOn w:val="DefaultParagraphFont"/>
    <w:uiPriority w:val="99"/>
    <w:semiHidden/>
    <w:unhideWhenUsed/>
    <w:rsid w:val="00423495"/>
    <w:rPr>
      <w:color w:val="605E5C"/>
      <w:shd w:val="clear" w:color="auto" w:fill="E1DFDD"/>
    </w:rPr>
  </w:style>
  <w:style w:type="character" w:styleId="FollowedHyperlink">
    <w:name w:val="FollowedHyperlink"/>
    <w:basedOn w:val="DefaultParagraphFont"/>
    <w:uiPriority w:val="99"/>
    <w:semiHidden/>
    <w:unhideWhenUsed/>
    <w:rsid w:val="0042349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5703824">
      <w:bodyDiv w:val="1"/>
      <w:marLeft w:val="0"/>
      <w:marRight w:val="0"/>
      <w:marTop w:val="0"/>
      <w:marBottom w:val="0"/>
      <w:divBdr>
        <w:top w:val="none" w:sz="0" w:space="0" w:color="auto"/>
        <w:left w:val="none" w:sz="0" w:space="0" w:color="auto"/>
        <w:bottom w:val="none" w:sz="0" w:space="0" w:color="auto"/>
        <w:right w:val="none" w:sz="0" w:space="0" w:color="auto"/>
      </w:divBdr>
    </w:div>
    <w:div w:id="390883390">
      <w:bodyDiv w:val="1"/>
      <w:marLeft w:val="0"/>
      <w:marRight w:val="0"/>
      <w:marTop w:val="0"/>
      <w:marBottom w:val="0"/>
      <w:divBdr>
        <w:top w:val="none" w:sz="0" w:space="0" w:color="auto"/>
        <w:left w:val="none" w:sz="0" w:space="0" w:color="auto"/>
        <w:bottom w:val="none" w:sz="0" w:space="0" w:color="auto"/>
        <w:right w:val="none" w:sz="0" w:space="0" w:color="auto"/>
      </w:divBdr>
    </w:div>
    <w:div w:id="419907127">
      <w:bodyDiv w:val="1"/>
      <w:marLeft w:val="0"/>
      <w:marRight w:val="0"/>
      <w:marTop w:val="0"/>
      <w:marBottom w:val="0"/>
      <w:divBdr>
        <w:top w:val="none" w:sz="0" w:space="0" w:color="auto"/>
        <w:left w:val="none" w:sz="0" w:space="0" w:color="auto"/>
        <w:bottom w:val="none" w:sz="0" w:space="0" w:color="auto"/>
        <w:right w:val="none" w:sz="0" w:space="0" w:color="auto"/>
      </w:divBdr>
    </w:div>
    <w:div w:id="626393284">
      <w:bodyDiv w:val="1"/>
      <w:marLeft w:val="0"/>
      <w:marRight w:val="0"/>
      <w:marTop w:val="0"/>
      <w:marBottom w:val="0"/>
      <w:divBdr>
        <w:top w:val="none" w:sz="0" w:space="0" w:color="auto"/>
        <w:left w:val="none" w:sz="0" w:space="0" w:color="auto"/>
        <w:bottom w:val="none" w:sz="0" w:space="0" w:color="auto"/>
        <w:right w:val="none" w:sz="0" w:space="0" w:color="auto"/>
      </w:divBdr>
    </w:div>
    <w:div w:id="650259030">
      <w:bodyDiv w:val="1"/>
      <w:marLeft w:val="0"/>
      <w:marRight w:val="0"/>
      <w:marTop w:val="0"/>
      <w:marBottom w:val="0"/>
      <w:divBdr>
        <w:top w:val="none" w:sz="0" w:space="0" w:color="auto"/>
        <w:left w:val="none" w:sz="0" w:space="0" w:color="auto"/>
        <w:bottom w:val="none" w:sz="0" w:space="0" w:color="auto"/>
        <w:right w:val="none" w:sz="0" w:space="0" w:color="auto"/>
      </w:divBdr>
    </w:div>
    <w:div w:id="1088426340">
      <w:bodyDiv w:val="1"/>
      <w:marLeft w:val="0"/>
      <w:marRight w:val="0"/>
      <w:marTop w:val="0"/>
      <w:marBottom w:val="0"/>
      <w:divBdr>
        <w:top w:val="none" w:sz="0" w:space="0" w:color="auto"/>
        <w:left w:val="none" w:sz="0" w:space="0" w:color="auto"/>
        <w:bottom w:val="none" w:sz="0" w:space="0" w:color="auto"/>
        <w:right w:val="none" w:sz="0" w:space="0" w:color="auto"/>
      </w:divBdr>
    </w:div>
    <w:div w:id="1384526191">
      <w:bodyDiv w:val="1"/>
      <w:marLeft w:val="0"/>
      <w:marRight w:val="0"/>
      <w:marTop w:val="0"/>
      <w:marBottom w:val="0"/>
      <w:divBdr>
        <w:top w:val="none" w:sz="0" w:space="0" w:color="auto"/>
        <w:left w:val="none" w:sz="0" w:space="0" w:color="auto"/>
        <w:bottom w:val="none" w:sz="0" w:space="0" w:color="auto"/>
        <w:right w:val="none" w:sz="0" w:space="0" w:color="auto"/>
      </w:divBdr>
    </w:div>
    <w:div w:id="1548296989">
      <w:bodyDiv w:val="1"/>
      <w:marLeft w:val="0"/>
      <w:marRight w:val="0"/>
      <w:marTop w:val="0"/>
      <w:marBottom w:val="0"/>
      <w:divBdr>
        <w:top w:val="none" w:sz="0" w:space="0" w:color="auto"/>
        <w:left w:val="none" w:sz="0" w:space="0" w:color="auto"/>
        <w:bottom w:val="none" w:sz="0" w:space="0" w:color="auto"/>
        <w:right w:val="none" w:sz="0" w:space="0" w:color="auto"/>
      </w:divBdr>
    </w:div>
    <w:div w:id="1582786397">
      <w:bodyDiv w:val="1"/>
      <w:marLeft w:val="0"/>
      <w:marRight w:val="0"/>
      <w:marTop w:val="0"/>
      <w:marBottom w:val="0"/>
      <w:divBdr>
        <w:top w:val="none" w:sz="0" w:space="0" w:color="auto"/>
        <w:left w:val="none" w:sz="0" w:space="0" w:color="auto"/>
        <w:bottom w:val="none" w:sz="0" w:space="0" w:color="auto"/>
        <w:right w:val="none" w:sz="0" w:space="0" w:color="auto"/>
      </w:divBdr>
    </w:div>
    <w:div w:id="1817986553">
      <w:bodyDiv w:val="1"/>
      <w:marLeft w:val="0"/>
      <w:marRight w:val="0"/>
      <w:marTop w:val="0"/>
      <w:marBottom w:val="0"/>
      <w:divBdr>
        <w:top w:val="none" w:sz="0" w:space="0" w:color="auto"/>
        <w:left w:val="none" w:sz="0" w:space="0" w:color="auto"/>
        <w:bottom w:val="none" w:sz="0" w:space="0" w:color="auto"/>
        <w:right w:val="none" w:sz="0" w:space="0" w:color="auto"/>
      </w:divBdr>
    </w:div>
    <w:div w:id="1832213135">
      <w:bodyDiv w:val="1"/>
      <w:marLeft w:val="0"/>
      <w:marRight w:val="0"/>
      <w:marTop w:val="0"/>
      <w:marBottom w:val="0"/>
      <w:divBdr>
        <w:top w:val="none" w:sz="0" w:space="0" w:color="auto"/>
        <w:left w:val="none" w:sz="0" w:space="0" w:color="auto"/>
        <w:bottom w:val="none" w:sz="0" w:space="0" w:color="auto"/>
        <w:right w:val="none" w:sz="0" w:space="0" w:color="auto"/>
      </w:divBdr>
    </w:div>
    <w:div w:id="1913276018">
      <w:bodyDiv w:val="1"/>
      <w:marLeft w:val="0"/>
      <w:marRight w:val="0"/>
      <w:marTop w:val="0"/>
      <w:marBottom w:val="0"/>
      <w:divBdr>
        <w:top w:val="none" w:sz="0" w:space="0" w:color="auto"/>
        <w:left w:val="none" w:sz="0" w:space="0" w:color="auto"/>
        <w:bottom w:val="none" w:sz="0" w:space="0" w:color="auto"/>
        <w:right w:val="none" w:sz="0" w:space="0" w:color="auto"/>
      </w:divBdr>
    </w:div>
    <w:div w:id="2013294443">
      <w:bodyDiv w:val="1"/>
      <w:marLeft w:val="0"/>
      <w:marRight w:val="0"/>
      <w:marTop w:val="0"/>
      <w:marBottom w:val="0"/>
      <w:divBdr>
        <w:top w:val="none" w:sz="0" w:space="0" w:color="auto"/>
        <w:left w:val="none" w:sz="0" w:space="0" w:color="auto"/>
        <w:bottom w:val="none" w:sz="0" w:space="0" w:color="auto"/>
        <w:right w:val="none" w:sz="0" w:space="0" w:color="auto"/>
      </w:divBdr>
    </w:div>
    <w:div w:id="2054498500">
      <w:bodyDiv w:val="1"/>
      <w:marLeft w:val="0"/>
      <w:marRight w:val="0"/>
      <w:marTop w:val="0"/>
      <w:marBottom w:val="0"/>
      <w:divBdr>
        <w:top w:val="none" w:sz="0" w:space="0" w:color="auto"/>
        <w:left w:val="none" w:sz="0" w:space="0" w:color="auto"/>
        <w:bottom w:val="none" w:sz="0" w:space="0" w:color="auto"/>
        <w:right w:val="none" w:sz="0" w:space="0" w:color="auto"/>
      </w:divBdr>
    </w:div>
    <w:div w:id="2113473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alumni-donation-app.onrend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9</Pages>
  <Words>1277</Words>
  <Characters>7282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Zien</dc:creator>
  <cp:keywords/>
  <dc:description/>
  <cp:lastModifiedBy>Zhu, Zien</cp:lastModifiedBy>
  <cp:revision>4</cp:revision>
  <dcterms:created xsi:type="dcterms:W3CDTF">2025-06-10T15:16:00Z</dcterms:created>
  <dcterms:modified xsi:type="dcterms:W3CDTF">2025-06-18T02:02:00Z</dcterms:modified>
</cp:coreProperties>
</file>