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DD" w:rsidRDefault="00B17FA7" w:rsidP="00B17FA7">
      <w:pPr>
        <w:pStyle w:val="Naslov"/>
        <w:jc w:val="center"/>
        <w:rPr>
          <w:lang w:val="sl-SI"/>
        </w:rPr>
      </w:pPr>
      <w:r>
        <w:rPr>
          <w:lang w:val="sl-SI"/>
        </w:rPr>
        <w:t xml:space="preserve">Pregled v globino vizualizacija – Opis razvoja </w:t>
      </w:r>
    </w:p>
    <w:p w:rsidR="00DD7691" w:rsidRDefault="00DD7691" w:rsidP="00DD7691">
      <w:pPr>
        <w:rPr>
          <w:lang w:val="sl-SI"/>
        </w:rPr>
      </w:pPr>
    </w:p>
    <w:p w:rsidR="001F63A6" w:rsidRDefault="001F63A6" w:rsidP="001F63A6">
      <w:pPr>
        <w:pStyle w:val="Naslov2"/>
        <w:rPr>
          <w:lang w:val="sl-SI"/>
        </w:rPr>
      </w:pPr>
      <w:r>
        <w:rPr>
          <w:lang w:val="sl-SI"/>
        </w:rPr>
        <w:t>Povzetek</w:t>
      </w:r>
    </w:p>
    <w:p w:rsidR="008D35B5" w:rsidRDefault="008D35B5" w:rsidP="001F63A6">
      <w:pPr>
        <w:rPr>
          <w:lang w:val="sl-SI"/>
        </w:rPr>
      </w:pPr>
      <w:r>
        <w:rPr>
          <w:lang w:val="sl-SI"/>
        </w:rPr>
        <w:t xml:space="preserve">Vizualizacija je spisana z uporabo WindowsForms knjižnice v C# jeziku. Za IDE sem uporabil Visual Studio 15. </w:t>
      </w:r>
      <w:r w:rsidR="000230CC">
        <w:rPr>
          <w:lang w:val="sl-SI"/>
        </w:rPr>
        <w:t>Za izhodišče vizualizacije sem izbral nerekurzivni algoritem iskanja v globino.</w:t>
      </w:r>
    </w:p>
    <w:p w:rsidR="000230CC" w:rsidRDefault="000230CC" w:rsidP="000230CC">
      <w:pPr>
        <w:keepNext/>
      </w:pPr>
      <w:r>
        <w:rPr>
          <w:noProof/>
        </w:rPr>
        <w:drawing>
          <wp:inline distT="0" distB="0" distL="0" distR="0" wp14:anchorId="4BFB6430" wp14:editId="063F6427">
            <wp:extent cx="5486400" cy="17811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CC" w:rsidRDefault="000230CC" w:rsidP="000230CC">
      <w:pPr>
        <w:pStyle w:val="Napis"/>
      </w:pPr>
      <w:r>
        <w:t xml:space="preserve">Vir: Wikipedia </w:t>
      </w:r>
      <w:r w:rsidR="006A49EF">
        <w:fldChar w:fldCharType="begin"/>
      </w:r>
      <w:r w:rsidR="006A49EF">
        <w:instrText xml:space="preserve"> SEQ Vir:_Wikipedia \* ARABIC </w:instrText>
      </w:r>
      <w:r w:rsidR="006A49EF">
        <w:fldChar w:fldCharType="separate"/>
      </w:r>
      <w:r>
        <w:rPr>
          <w:noProof/>
        </w:rPr>
        <w:t>1</w:t>
      </w:r>
      <w:r w:rsidR="006A49EF">
        <w:rPr>
          <w:noProof/>
        </w:rPr>
        <w:fldChar w:fldCharType="end"/>
      </w:r>
    </w:p>
    <w:p w:rsidR="000230CC" w:rsidRDefault="000230CC" w:rsidP="000230CC">
      <w:pPr>
        <w:rPr>
          <w:lang w:val="sl-SI"/>
        </w:rPr>
      </w:pPr>
      <w:r>
        <w:rPr>
          <w:lang w:val="sl-SI"/>
        </w:rPr>
        <w:t xml:space="preserve">Ker vizualizacijo poganjamo s klikom na gumb Naprej, je bilo treba algoritem prepisati brez zanke while(drugače se koda izvede </w:t>
      </w:r>
      <w:r w:rsidR="0051432F">
        <w:rPr>
          <w:lang w:val="sl-SI"/>
        </w:rPr>
        <w:t>v trenutku in vizualizacija ni ustrezna).</w:t>
      </w:r>
      <w:r>
        <w:rPr>
          <w:lang w:val="sl-SI"/>
        </w:rPr>
        <w:t xml:space="preserve"> </w:t>
      </w:r>
    </w:p>
    <w:p w:rsidR="000230CC" w:rsidRDefault="00767025" w:rsidP="00767025">
      <w:pPr>
        <w:pStyle w:val="Naslov2"/>
        <w:rPr>
          <w:lang w:val="sl-SI"/>
        </w:rPr>
      </w:pPr>
      <w:r>
        <w:rPr>
          <w:lang w:val="sl-SI"/>
        </w:rPr>
        <w:t>KONCEPT – IDEJA</w:t>
      </w:r>
    </w:p>
    <w:p w:rsidR="0064458A" w:rsidRDefault="00767025" w:rsidP="00767025">
      <w:pPr>
        <w:rPr>
          <w:lang w:val="sl-SI"/>
        </w:rPr>
      </w:pPr>
      <w:r>
        <w:rPr>
          <w:lang w:val="sl-SI"/>
        </w:rPr>
        <w:t xml:space="preserve">DFS sam po sebi ni zelo zahteven algoritem. Za </w:t>
      </w:r>
      <w:r w:rsidR="00026FCC">
        <w:rPr>
          <w:lang w:val="sl-SI"/>
        </w:rPr>
        <w:t>vizualizacijo pa je treba premisliti na katerih mestih ga ustavimo za čimboljšo uporabniško izkušnjo.</w:t>
      </w:r>
      <w:r w:rsidR="0064458A">
        <w:rPr>
          <w:lang w:val="sl-SI"/>
        </w:rPr>
        <w:t xml:space="preserve"> Najprej bom opisal kako se izvede vizualizacija z uporabo potrebnih metod znotraj Form1 razreda, nato sledi še opis kode in vseh uporabljenih metod(in orodij). Vmes bom še predstavil </w:t>
      </w:r>
      <w:r w:rsidR="00BD31B3">
        <w:rPr>
          <w:lang w:val="sl-SI"/>
        </w:rPr>
        <w:t>diagram poteka.</w:t>
      </w:r>
    </w:p>
    <w:p w:rsidR="00FE2F3C" w:rsidRDefault="00FE2F3C" w:rsidP="00E52DD2">
      <w:pPr>
        <w:pStyle w:val="Naslov2"/>
        <w:ind w:firstLine="720"/>
        <w:rPr>
          <w:lang w:val="sl-SI"/>
        </w:rPr>
      </w:pPr>
      <w:r>
        <w:rPr>
          <w:lang w:val="sl-SI"/>
        </w:rPr>
        <w:t>1.Pristop</w:t>
      </w:r>
    </w:p>
    <w:p w:rsidR="00BE413A" w:rsidRDefault="00026FCC" w:rsidP="00767025">
      <w:pPr>
        <w:rPr>
          <w:lang w:val="sl-SI"/>
        </w:rPr>
      </w:pPr>
      <w:r>
        <w:rPr>
          <w:lang w:val="sl-SI"/>
        </w:rPr>
        <w:t xml:space="preserve"> Ker je </w:t>
      </w:r>
      <w:r w:rsidR="00711B50">
        <w:rPr>
          <w:lang w:val="sl-SI"/>
        </w:rPr>
        <w:t>najbolj</w:t>
      </w:r>
      <w:r>
        <w:rPr>
          <w:lang w:val="sl-SI"/>
        </w:rPr>
        <w:t xml:space="preserve"> intuitivno uporabiti while zanko </w:t>
      </w:r>
      <w:r w:rsidR="00711B50">
        <w:rPr>
          <w:lang w:val="sl-SI"/>
        </w:rPr>
        <w:t xml:space="preserve">tako </w:t>
      </w:r>
      <w:r>
        <w:rPr>
          <w:lang w:val="sl-SI"/>
        </w:rPr>
        <w:t>kot</w:t>
      </w:r>
      <w:r w:rsidR="00FE2F3C">
        <w:rPr>
          <w:lang w:val="sl-SI"/>
        </w:rPr>
        <w:t xml:space="preserve"> v psevdokodi zgoraj, sem se najprej </w:t>
      </w:r>
      <w:r>
        <w:rPr>
          <w:lang w:val="sl-SI"/>
        </w:rPr>
        <w:t>prikaza lotil z večnitnim programiranjem, kjer se</w:t>
      </w:r>
      <w:r w:rsidR="00C41551">
        <w:rPr>
          <w:lang w:val="sl-SI"/>
        </w:rPr>
        <w:t xml:space="preserve"> znotraj glavne niti(main thread) vrši koda – vizualizacija, dokler v sklad ne dodamo novega vozlišča. Takrat se glavna nit ustavi in čaka da se izvede pomozna nit(pritisnemo gumb za Naprej). Ko se ta zakljuci se glavni proces nadaljuje naprej</w:t>
      </w:r>
      <w:r w:rsidR="00FE2F3C">
        <w:rPr>
          <w:lang w:val="sl-SI"/>
        </w:rPr>
        <w:t>,</w:t>
      </w:r>
      <w:r w:rsidR="00C41551">
        <w:rPr>
          <w:lang w:val="sl-SI"/>
        </w:rPr>
        <w:t xml:space="preserve"> dokler spet ne dodamo vozlišča oz. se algoritem zaključi. Za večnitno programiranje sem uporabil razred AutoRestEvent, ki ga </w:t>
      </w:r>
      <w:r w:rsidR="00FE2F3C">
        <w:rPr>
          <w:lang w:val="sl-SI"/>
        </w:rPr>
        <w:t xml:space="preserve">uvozimo iz </w:t>
      </w:r>
      <w:r w:rsidR="004A4942">
        <w:rPr>
          <w:lang w:val="sl-SI"/>
        </w:rPr>
        <w:t>System.Threading knjiž</w:t>
      </w:r>
      <w:r w:rsidR="00C41551">
        <w:rPr>
          <w:lang w:val="sl-SI"/>
        </w:rPr>
        <w:t>nice.</w:t>
      </w:r>
      <w:r w:rsidR="00FE2F3C">
        <w:rPr>
          <w:lang w:val="sl-SI"/>
        </w:rPr>
        <w:t xml:space="preserve"> Zaradi nestabilnosti pri uporabi te rešitve sem se na koncu odločil za drugačen pristop, zato se v podrobnosti večnitne rešitve v tem poročilu ne bom spuščal.</w:t>
      </w:r>
    </w:p>
    <w:p w:rsidR="00FE2F3C" w:rsidRDefault="00FE2F3C" w:rsidP="00E52DD2">
      <w:pPr>
        <w:pStyle w:val="Naslov2"/>
        <w:ind w:firstLine="720"/>
        <w:rPr>
          <w:lang w:val="sl-SI"/>
        </w:rPr>
      </w:pPr>
      <w:r>
        <w:rPr>
          <w:lang w:val="sl-SI"/>
        </w:rPr>
        <w:t>2.Pristop</w:t>
      </w:r>
    </w:p>
    <w:p w:rsidR="00BC3192" w:rsidRDefault="0064458A" w:rsidP="00E52DD2">
      <w:pPr>
        <w:rPr>
          <w:lang w:val="sl-SI"/>
        </w:rPr>
      </w:pPr>
      <w:r>
        <w:rPr>
          <w:lang w:val="sl-SI"/>
        </w:rPr>
        <w:t xml:space="preserve">Celotna logika algoritma se izvaja </w:t>
      </w:r>
      <w:r w:rsidR="00BD31B3">
        <w:rPr>
          <w:lang w:val="sl-SI"/>
        </w:rPr>
        <w:t xml:space="preserve">znotraj funkcij, ki ju pokličeta gumba Generiraj in Naprej. </w:t>
      </w:r>
      <w:r w:rsidR="00BC3192">
        <w:rPr>
          <w:lang w:val="sl-SI"/>
        </w:rPr>
        <w:t>Na začetku, zunaj konstruktorja definiramo potrebne spremenljivke:</w:t>
      </w:r>
    </w:p>
    <w:p w:rsidR="00E52DD2" w:rsidRDefault="00BC3192" w:rsidP="00BC3192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lastRenderedPageBreak/>
        <w:t>SlovarSosedov – slovar, ki kot ključe vsebuje zaporedno številko(int) posameznega vozlišča, kot vrednosti pa hrani sezname sosednjih vozlišč. SlovarSosedov se naključno ustvari ob kliku na gumb Generiraj.</w:t>
      </w:r>
    </w:p>
    <w:p w:rsidR="00312214" w:rsidRDefault="009C292E" w:rsidP="00414193">
      <w:pPr>
        <w:pStyle w:val="Odstavekseznama"/>
        <w:numPr>
          <w:ilvl w:val="0"/>
          <w:numId w:val="2"/>
        </w:numPr>
        <w:rPr>
          <w:lang w:val="sl-SI"/>
        </w:rPr>
      </w:pPr>
      <w:r w:rsidRPr="00312214">
        <w:rPr>
          <w:lang w:val="sl-SI"/>
        </w:rPr>
        <w:t>Seznam Point objektov – Uporabimo za shranjevanje točk(vozlišč) na platnu</w:t>
      </w:r>
    </w:p>
    <w:p w:rsidR="00312214" w:rsidRDefault="00312214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Sklad celih števil sklad – Del algoritma, </w:t>
      </w:r>
      <w:r w:rsidR="003A7E4F">
        <w:rPr>
          <w:lang w:val="sl-SI"/>
        </w:rPr>
        <w:t>vanj sproti dodajamo sosede trenutnega vozlišča</w:t>
      </w:r>
    </w:p>
    <w:p w:rsidR="00312214" w:rsidRDefault="003A7E4F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Int start – začetno vozlišče(0)</w:t>
      </w:r>
    </w:p>
    <w:p w:rsidR="003A7E4F" w:rsidRDefault="003A7E4F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Seznam obiskani – Notri shranjujemo obiskana vozlišča.</w:t>
      </w:r>
    </w:p>
    <w:p w:rsidR="003A7E4F" w:rsidRDefault="003A7E4F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Seznam neobiskani_sosedje – Neobiskani sosedje trenutnega vozlišča v algoritmu.</w:t>
      </w:r>
    </w:p>
    <w:p w:rsidR="00F84A4A" w:rsidRDefault="00F84A4A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Int counter – Preklopnik, ki omogoča spremljanje algoritma z uporabo 2 faz.</w:t>
      </w:r>
    </w:p>
    <w:p w:rsidR="00F84A4A" w:rsidRDefault="00F84A4A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Seznam helper – Seznam, ki hrani vozlišča, za vizualni prikaz.</w:t>
      </w:r>
    </w:p>
    <w:p w:rsidR="00BC4A71" w:rsidRDefault="00BC4A71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>steviloVozlisc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lang w:val="sl-SI"/>
        </w:rPr>
        <w:t>število vozlišč, ki ga določimo v drugem Frame-u.</w:t>
      </w:r>
    </w:p>
    <w:p w:rsidR="00BC4A71" w:rsidRDefault="00BC4A71" w:rsidP="00BC4A71">
      <w:pPr>
        <w:rPr>
          <w:lang w:val="sl-SI"/>
        </w:rPr>
      </w:pPr>
      <w:bookmarkStart w:id="0" w:name="_GoBack"/>
      <w:bookmarkEnd w:id="0"/>
    </w:p>
    <w:p w:rsidR="00BC4A71" w:rsidRDefault="00BC4A71" w:rsidP="00BC4A71">
      <w:pPr>
        <w:rPr>
          <w:lang w:val="sl-SI"/>
        </w:rPr>
      </w:pPr>
    </w:p>
    <w:p w:rsidR="00BC4A71" w:rsidRPr="00BC4A71" w:rsidRDefault="00BC4A71" w:rsidP="00BC4A71">
      <w:pPr>
        <w:rPr>
          <w:lang w:val="sl-SI"/>
        </w:rPr>
      </w:pPr>
    </w:p>
    <w:p w:rsidR="00FE2F3C" w:rsidRPr="00FE2F3C" w:rsidRDefault="00FE2F3C" w:rsidP="00FE2F3C">
      <w:pPr>
        <w:rPr>
          <w:lang w:val="sl-SI"/>
        </w:rPr>
      </w:pPr>
    </w:p>
    <w:p w:rsidR="004A4942" w:rsidRPr="00767025" w:rsidRDefault="00BE413A" w:rsidP="00767025">
      <w:pPr>
        <w:rPr>
          <w:lang w:val="sl-SI"/>
        </w:rPr>
      </w:pPr>
      <w:r w:rsidRPr="00767025">
        <w:rPr>
          <w:lang w:val="sl-SI"/>
        </w:rPr>
        <w:t xml:space="preserve"> </w:t>
      </w:r>
    </w:p>
    <w:sectPr w:rsidR="004A4942" w:rsidRPr="00767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144F"/>
    <w:multiLevelType w:val="hybridMultilevel"/>
    <w:tmpl w:val="BC8E274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FF6566E"/>
    <w:multiLevelType w:val="hybridMultilevel"/>
    <w:tmpl w:val="22F45C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A7"/>
    <w:rsid w:val="000230CC"/>
    <w:rsid w:val="00026FCC"/>
    <w:rsid w:val="001F63A6"/>
    <w:rsid w:val="00312214"/>
    <w:rsid w:val="003A7E4F"/>
    <w:rsid w:val="004A4942"/>
    <w:rsid w:val="004E4E8E"/>
    <w:rsid w:val="0051432F"/>
    <w:rsid w:val="005A7474"/>
    <w:rsid w:val="005F62DD"/>
    <w:rsid w:val="0064458A"/>
    <w:rsid w:val="00663836"/>
    <w:rsid w:val="006A49EF"/>
    <w:rsid w:val="00711B50"/>
    <w:rsid w:val="0071797C"/>
    <w:rsid w:val="00767025"/>
    <w:rsid w:val="008D35B5"/>
    <w:rsid w:val="009C292E"/>
    <w:rsid w:val="00B17FA7"/>
    <w:rsid w:val="00BC3192"/>
    <w:rsid w:val="00BC4A71"/>
    <w:rsid w:val="00BD31B3"/>
    <w:rsid w:val="00BE413A"/>
    <w:rsid w:val="00C41551"/>
    <w:rsid w:val="00DD7691"/>
    <w:rsid w:val="00E52DD2"/>
    <w:rsid w:val="00F84A4A"/>
    <w:rsid w:val="00F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03EE"/>
  <w15:chartTrackingRefBased/>
  <w15:docId w15:val="{D38CC017-84D5-4954-A81E-3785613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1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F6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FE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17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B17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1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2Znak">
    <w:name w:val="Naslov 2 Znak"/>
    <w:basedOn w:val="Privzetapisavaodstavka"/>
    <w:link w:val="Naslov2"/>
    <w:uiPriority w:val="9"/>
    <w:rsid w:val="001F6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pis">
    <w:name w:val="caption"/>
    <w:basedOn w:val="Navaden"/>
    <w:next w:val="Navaden"/>
    <w:uiPriority w:val="35"/>
    <w:unhideWhenUsed/>
    <w:qFormat/>
    <w:rsid w:val="00023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slov3Znak">
    <w:name w:val="Naslov 3 Znak"/>
    <w:basedOn w:val="Privzetapisavaodstavka"/>
    <w:link w:val="Naslov3"/>
    <w:uiPriority w:val="9"/>
    <w:rsid w:val="00FE2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BC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9781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</dc:creator>
  <cp:keywords/>
  <dc:description/>
  <cp:lastModifiedBy>Ziga</cp:lastModifiedBy>
  <cp:revision>5</cp:revision>
  <dcterms:created xsi:type="dcterms:W3CDTF">2019-12-11T00:01:00Z</dcterms:created>
  <dcterms:modified xsi:type="dcterms:W3CDTF">2019-12-21T12:38:00Z</dcterms:modified>
</cp:coreProperties>
</file>