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A44" w:rsidRPr="00C757AD" w:rsidRDefault="00EC0A44" w:rsidP="00EC0A44">
      <w:pPr>
        <w:pStyle w:val="Heading1"/>
        <w:rPr>
          <w:lang w:val="en-US"/>
        </w:rPr>
      </w:pPr>
      <w:r w:rsidRPr="00C757AD">
        <w:rPr>
          <w:lang w:val="en-US"/>
        </w:rPr>
        <w:t>Windows phone GPS</w:t>
      </w:r>
    </w:p>
    <w:p w:rsidR="00EC0A44" w:rsidRPr="00C757AD" w:rsidRDefault="00EC0A44" w:rsidP="00EC0A44">
      <w:pPr>
        <w:rPr>
          <w:lang w:val="en-US"/>
        </w:rPr>
      </w:pPr>
    </w:p>
    <w:p w:rsidR="00C757AD" w:rsidRPr="006C1667" w:rsidRDefault="00C757AD" w:rsidP="00C757AD">
      <w:pPr>
        <w:pStyle w:val="Heading2"/>
        <w:rPr>
          <w:lang w:val="en-US"/>
        </w:rPr>
      </w:pPr>
      <w:r w:rsidRPr="006C1667">
        <w:rPr>
          <w:lang w:val="en-US"/>
        </w:rPr>
        <w:t xml:space="preserve">De </w:t>
      </w:r>
      <w:proofErr w:type="spellStart"/>
      <w:r w:rsidRPr="006C1667">
        <w:rPr>
          <w:lang w:val="en-US"/>
        </w:rPr>
        <w:t>applicatie.GEO</w:t>
      </w:r>
      <w:proofErr w:type="spellEnd"/>
      <w:r w:rsidRPr="006C1667">
        <w:rPr>
          <w:lang w:val="en-US"/>
        </w:rPr>
        <w:t xml:space="preserve"> Cashing </w:t>
      </w:r>
    </w:p>
    <w:p w:rsidR="00C757AD" w:rsidRPr="006C1667" w:rsidRDefault="00C757AD" w:rsidP="00C757AD">
      <w:pPr>
        <w:rPr>
          <w:lang w:val="en-US"/>
        </w:rPr>
      </w:pPr>
    </w:p>
    <w:p w:rsidR="00C757AD" w:rsidRDefault="00C757AD" w:rsidP="00C757AD">
      <w:r>
        <w:t xml:space="preserve">De bedoeling is om een </w:t>
      </w:r>
      <w:proofErr w:type="spellStart"/>
      <w:r>
        <w:t>tracing</w:t>
      </w:r>
      <w:proofErr w:type="spellEnd"/>
      <w:r>
        <w:t xml:space="preserve"> applicatie te bouwen die uit </w:t>
      </w:r>
      <w:r w:rsidR="00742387">
        <w:t>2</w:t>
      </w:r>
      <w:r>
        <w:t xml:space="preserve"> delen bestaat:</w:t>
      </w:r>
    </w:p>
    <w:p w:rsidR="00C757AD" w:rsidRDefault="00C757AD" w:rsidP="00C757AD"/>
    <w:p w:rsidR="00C757AD" w:rsidRDefault="00C757AD" w:rsidP="00C757AD">
      <w:pPr>
        <w:pStyle w:val="ListParagraph"/>
        <w:numPr>
          <w:ilvl w:val="0"/>
          <w:numId w:val="18"/>
        </w:numPr>
        <w:rPr>
          <w:lang w:val="nl-BE"/>
        </w:rPr>
      </w:pPr>
      <w:r>
        <w:rPr>
          <w:lang w:val="nl-BE"/>
        </w:rPr>
        <w:t xml:space="preserve">Een </w:t>
      </w:r>
      <w:proofErr w:type="spellStart"/>
      <w:r>
        <w:rPr>
          <w:lang w:val="nl-BE"/>
        </w:rPr>
        <w:t>webservice</w:t>
      </w:r>
      <w:proofErr w:type="spellEnd"/>
      <w:r>
        <w:rPr>
          <w:lang w:val="nl-BE"/>
        </w:rPr>
        <w:t xml:space="preserve"> geeft de coördinaten door van het GEO point. We gebruiken hiervoor de gps ontvanger die bevestigd is aan het raam in lokaal B116.</w:t>
      </w:r>
    </w:p>
    <w:p w:rsidR="00C757AD" w:rsidRDefault="006C1667" w:rsidP="00C757AD">
      <w:pPr>
        <w:pStyle w:val="ListParagraph"/>
        <w:numPr>
          <w:ilvl w:val="0"/>
          <w:numId w:val="18"/>
        </w:numPr>
        <w:rPr>
          <w:lang w:val="nl-BE"/>
        </w:rPr>
      </w:pPr>
      <w:r w:rsidRPr="00742387">
        <w:rPr>
          <w:noProof/>
          <w:lang w:val="nl-BE" w:eastAsia="nl-BE"/>
        </w:rPr>
        <w:drawing>
          <wp:anchor distT="0" distB="0" distL="114300" distR="114300" simplePos="0" relativeHeight="251656190" behindDoc="1" locked="0" layoutInCell="1" allowOverlap="1" wp14:anchorId="32793A77" wp14:editId="6FC4BBE6">
            <wp:simplePos x="0" y="0"/>
            <wp:positionH relativeFrom="column">
              <wp:posOffset>88265</wp:posOffset>
            </wp:positionH>
            <wp:positionV relativeFrom="paragraph">
              <wp:posOffset>1841500</wp:posOffset>
            </wp:positionV>
            <wp:extent cx="3562350" cy="6724650"/>
            <wp:effectExtent l="0" t="0" r="0" b="0"/>
            <wp:wrapTight wrapText="bothSides">
              <wp:wrapPolygon edited="0">
                <wp:start x="0" y="0"/>
                <wp:lineTo x="0" y="21539"/>
                <wp:lineTo x="21484" y="21539"/>
                <wp:lineTo x="21484"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62350" cy="6724650"/>
                    </a:xfrm>
                    <a:prstGeom prst="rect">
                      <a:avLst/>
                    </a:prstGeom>
                  </pic:spPr>
                </pic:pic>
              </a:graphicData>
            </a:graphic>
            <wp14:sizeRelH relativeFrom="page">
              <wp14:pctWidth>0</wp14:pctWidth>
            </wp14:sizeRelH>
            <wp14:sizeRelV relativeFrom="page">
              <wp14:pctHeight>0</wp14:pctHeight>
            </wp14:sizeRelV>
          </wp:anchor>
        </w:drawing>
      </w:r>
      <w:r w:rsidR="00C757AD">
        <w:rPr>
          <w:lang w:val="nl-BE"/>
        </w:rPr>
        <w:t xml:space="preserve">Er moet een </w:t>
      </w:r>
      <w:proofErr w:type="spellStart"/>
      <w:r w:rsidR="00C757AD">
        <w:rPr>
          <w:lang w:val="nl-BE"/>
        </w:rPr>
        <w:t>windows</w:t>
      </w:r>
      <w:proofErr w:type="spellEnd"/>
      <w:r w:rsidR="00C757AD">
        <w:rPr>
          <w:lang w:val="nl-BE"/>
        </w:rPr>
        <w:t xml:space="preserve"> </w:t>
      </w:r>
      <w:proofErr w:type="spellStart"/>
      <w:r w:rsidR="00C757AD">
        <w:rPr>
          <w:lang w:val="nl-BE"/>
        </w:rPr>
        <w:t>phone</w:t>
      </w:r>
      <w:proofErr w:type="spellEnd"/>
      <w:r w:rsidR="00C757AD">
        <w:rPr>
          <w:lang w:val="nl-BE"/>
        </w:rPr>
        <w:t xml:space="preserve"> </w:t>
      </w:r>
      <w:r w:rsidR="00A76F1A">
        <w:rPr>
          <w:lang w:val="nl-BE"/>
        </w:rPr>
        <w:t>8</w:t>
      </w:r>
      <w:r w:rsidR="00C757AD">
        <w:rPr>
          <w:lang w:val="nl-BE"/>
        </w:rPr>
        <w:t xml:space="preserve"> applicatie geschreven worden die de coördinaten van de </w:t>
      </w:r>
      <w:proofErr w:type="spellStart"/>
      <w:r w:rsidR="00C757AD">
        <w:rPr>
          <w:lang w:val="nl-BE"/>
        </w:rPr>
        <w:t>webservice</w:t>
      </w:r>
      <w:proofErr w:type="spellEnd"/>
      <w:r w:rsidR="00C757AD">
        <w:rPr>
          <w:lang w:val="nl-BE"/>
        </w:rPr>
        <w:t xml:space="preserve"> </w:t>
      </w:r>
      <w:proofErr w:type="spellStart"/>
      <w:r w:rsidR="00C757AD">
        <w:rPr>
          <w:lang w:val="nl-BE"/>
        </w:rPr>
        <w:t>opvraagd</w:t>
      </w:r>
      <w:proofErr w:type="spellEnd"/>
      <w:r w:rsidR="00C757AD">
        <w:rPr>
          <w:lang w:val="nl-BE"/>
        </w:rPr>
        <w:t>. Die coördinaten worden als middelpunt</w:t>
      </w:r>
      <w:r>
        <w:rPr>
          <w:lang w:val="nl-BE"/>
        </w:rPr>
        <w:t xml:space="preserve"> van de roos</w:t>
      </w:r>
      <w:r w:rsidR="00C757AD">
        <w:rPr>
          <w:lang w:val="nl-BE"/>
        </w:rPr>
        <w:t xml:space="preserve"> weergeven. De groene bol toont de huidige locatie van de GSM. De blauwe pijl duidt aan in welke richting </w:t>
      </w:r>
      <w:r>
        <w:rPr>
          <w:lang w:val="nl-BE"/>
        </w:rPr>
        <w:t>d</w:t>
      </w:r>
      <w:r w:rsidR="00C757AD">
        <w:rPr>
          <w:lang w:val="nl-BE"/>
        </w:rPr>
        <w:t>e GSM zich verplaatst. Doelstelling is uiteraard om op basis van de GPS het target point te bereiken.</w:t>
      </w:r>
    </w:p>
    <w:p w:rsidR="0072660F" w:rsidRPr="000C3515" w:rsidRDefault="0072660F" w:rsidP="0072660F"/>
    <w:p w:rsidR="006C1667" w:rsidRDefault="006C1667" w:rsidP="00EC0A44"/>
    <w:p w:rsidR="006C1667" w:rsidRDefault="006C1667" w:rsidP="00EC0A44">
      <w:r w:rsidRPr="00742387">
        <w:rPr>
          <w:noProof/>
        </w:rPr>
        <w:drawing>
          <wp:anchor distT="0" distB="0" distL="114300" distR="114300" simplePos="0" relativeHeight="251660288" behindDoc="1" locked="0" layoutInCell="1" allowOverlap="1" wp14:anchorId="12D30F9F" wp14:editId="460B009B">
            <wp:simplePos x="0" y="0"/>
            <wp:positionH relativeFrom="column">
              <wp:posOffset>-1885950</wp:posOffset>
            </wp:positionH>
            <wp:positionV relativeFrom="paragraph">
              <wp:posOffset>152400</wp:posOffset>
            </wp:positionV>
            <wp:extent cx="1209675" cy="1338580"/>
            <wp:effectExtent l="0" t="0" r="9525" b="0"/>
            <wp:wrapTight wrapText="bothSides">
              <wp:wrapPolygon edited="0">
                <wp:start x="0" y="0"/>
                <wp:lineTo x="0" y="21211"/>
                <wp:lineTo x="21430" y="21211"/>
                <wp:lineTo x="21430" y="0"/>
                <wp:lineTo x="0" y="0"/>
              </wp:wrapPolygon>
            </wp:wrapTight>
            <wp:docPr id="8" name="Picture 10" descr="C:\Users\Administrator\Desktop\Untitl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Untitled-1.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5859" t="17402" r="16082" b="29699"/>
                    <a:stretch/>
                  </pic:blipFill>
                  <pic:spPr bwMode="auto">
                    <a:xfrm>
                      <a:off x="0" y="0"/>
                      <a:ext cx="1209675" cy="1338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6C1667" w:rsidRDefault="006C1667" w:rsidP="00EC0A44"/>
    <w:p w:rsidR="0072660F" w:rsidRDefault="0072660F" w:rsidP="0072660F">
      <w:pPr>
        <w:pStyle w:val="Heading1"/>
      </w:pPr>
      <w:r>
        <w:lastRenderedPageBreak/>
        <w:t>De applicatie.</w:t>
      </w:r>
    </w:p>
    <w:p w:rsidR="006C1667" w:rsidRDefault="006C1667" w:rsidP="0072660F"/>
    <w:p w:rsidR="006C1667" w:rsidRDefault="006C1667" w:rsidP="006C1667">
      <w:pPr>
        <w:pStyle w:val="Heading2"/>
      </w:pPr>
      <w:proofErr w:type="spellStart"/>
      <w:r>
        <w:t>Webservice</w:t>
      </w:r>
      <w:proofErr w:type="spellEnd"/>
    </w:p>
    <w:p w:rsidR="006C1667" w:rsidRDefault="006C1667" w:rsidP="006C1667"/>
    <w:p w:rsidR="0072660F" w:rsidRDefault="006C1667" w:rsidP="006C1667">
      <w:r>
        <w:t xml:space="preserve">Met </w:t>
      </w:r>
      <w:r w:rsidR="0061082C">
        <w:t>de</w:t>
      </w:r>
      <w:r>
        <w:t xml:space="preserve"> GPS ontvanger in lokaal B116 kan je communiceren via </w:t>
      </w:r>
      <w:r w:rsidR="0061082C">
        <w:t xml:space="preserve">de </w:t>
      </w:r>
      <w:r>
        <w:t>standaard seri</w:t>
      </w:r>
      <w:r w:rsidR="0061082C">
        <w:t>ë</w:t>
      </w:r>
      <w:r>
        <w:t>le communicatie. De GPS verstuur</w:t>
      </w:r>
      <w:r w:rsidR="0061082C">
        <w:t xml:space="preserve">t </w:t>
      </w:r>
      <w:r>
        <w:t xml:space="preserve">zijn gegevens door middel van zogenaamde NMEA strings. NMEA is een standaard voor GPS toestellen om zijn gegevens ter beschikking te stellen. Meer informatie kan je vinden </w:t>
      </w:r>
      <w:proofErr w:type="gramStart"/>
      <w:r>
        <w:t>op :</w:t>
      </w:r>
      <w:proofErr w:type="gramEnd"/>
    </w:p>
    <w:p w:rsidR="006C1667" w:rsidRDefault="00091732" w:rsidP="006C1667">
      <w:hyperlink r:id="rId10" w:history="1">
        <w:r w:rsidR="006C1667" w:rsidRPr="00E856BF">
          <w:rPr>
            <w:rStyle w:val="Hyperlink"/>
          </w:rPr>
          <w:t>http://www.gpsinformation.org/dale/nmea.htm</w:t>
        </w:r>
      </w:hyperlink>
      <w:r w:rsidR="006C1667">
        <w:t xml:space="preserve">. Door deze strings te parsen </w:t>
      </w:r>
      <w:proofErr w:type="gramStart"/>
      <w:r w:rsidR="006C1667">
        <w:t>kan</w:t>
      </w:r>
      <w:proofErr w:type="gramEnd"/>
      <w:r w:rsidR="006C1667">
        <w:t xml:space="preserve"> je gegevens ophalen voor onder andere lengte en breedte graad als ook de hoogte, enz. Op het internet kan je tal van voorbeelden vinden hoe je deze strings kan parsen. In het mapje benodigdheden </w:t>
      </w:r>
      <w:r w:rsidR="0061082C">
        <w:t xml:space="preserve">vind je een applicatie GPS </w:t>
      </w:r>
      <w:proofErr w:type="gramStart"/>
      <w:r w:rsidR="0061082C">
        <w:t>info</w:t>
      </w:r>
      <w:proofErr w:type="gramEnd"/>
      <w:r w:rsidR="0061082C">
        <w:t>, daarmee kan je onze gps ontvanger uittesten.</w:t>
      </w:r>
    </w:p>
    <w:p w:rsidR="00C05BB5" w:rsidRDefault="00C05BB5" w:rsidP="00742387"/>
    <w:p w:rsidR="0072660F" w:rsidRDefault="00EB1CB7" w:rsidP="0072660F">
      <w:r>
        <w:t xml:space="preserve">De volgende stap is een </w:t>
      </w:r>
      <w:proofErr w:type="spellStart"/>
      <w:r>
        <w:t>webservice</w:t>
      </w:r>
      <w:proofErr w:type="spellEnd"/>
      <w:r>
        <w:t xml:space="preserve"> bouwen die de Longitude en Latitude coördinaten als string terug geeft.</w:t>
      </w:r>
    </w:p>
    <w:p w:rsidR="00EB1CB7" w:rsidRDefault="00EB1CB7" w:rsidP="0072660F"/>
    <w:p w:rsidR="00EB1CB7" w:rsidRDefault="00EB1CB7" w:rsidP="0072660F">
      <w:r>
        <w:t xml:space="preserve">De pdf </w:t>
      </w:r>
      <w:proofErr w:type="spellStart"/>
      <w:r>
        <w:t>webservices</w:t>
      </w:r>
      <w:proofErr w:type="spellEnd"/>
      <w:r>
        <w:t xml:space="preserve"> van </w:t>
      </w:r>
      <w:proofErr w:type="spellStart"/>
      <w:r>
        <w:t>webtechnologie</w:t>
      </w:r>
      <w:proofErr w:type="spellEnd"/>
      <w:r>
        <w:t xml:space="preserve"> kan jullie daarbij helpen. De </w:t>
      </w:r>
      <w:proofErr w:type="spellStart"/>
      <w:r>
        <w:t>locationService</w:t>
      </w:r>
      <w:proofErr w:type="spellEnd"/>
      <w:r>
        <w:t xml:space="preserve"> moet string van onze gps </w:t>
      </w:r>
      <w:proofErr w:type="gramStart"/>
      <w:r>
        <w:t xml:space="preserve">ontvanger  </w:t>
      </w:r>
      <w:proofErr w:type="gramEnd"/>
      <w:r>
        <w:t>inlezen en verwerken en de coördinaten teruggeven. Let op! Er mag maar één instantie aangemaakt worden van deze service. Een seriële poort kan maar één keer worden geopend.</w:t>
      </w:r>
    </w:p>
    <w:p w:rsidR="00EB1CB7" w:rsidRDefault="00EB1CB7" w:rsidP="0072660F">
      <w:r>
        <w:t xml:space="preserve">Voeg daarom de volgende lijn toe voor jullie klasse </w:t>
      </w:r>
      <w:proofErr w:type="spellStart"/>
      <w:r>
        <w:t>LocationService</w:t>
      </w:r>
      <w:proofErr w:type="spellEnd"/>
    </w:p>
    <w:p w:rsidR="00EB1CB7" w:rsidRDefault="00EB1CB7" w:rsidP="0072660F"/>
    <w:p w:rsidR="00EB1CB7" w:rsidRPr="006F3BDF" w:rsidRDefault="006F3BDF" w:rsidP="0072660F">
      <w:pPr>
        <w:rPr>
          <w:lang w:val="en-US"/>
        </w:rPr>
      </w:pPr>
      <w:r w:rsidRPr="006F3BDF">
        <w:rPr>
          <w:rFonts w:ascii="Consolas" w:hAnsi="Consolas" w:cs="Consolas"/>
          <w:sz w:val="19"/>
          <w:szCs w:val="19"/>
          <w:lang w:val="en-US"/>
        </w:rPr>
        <w:t>&lt;</w:t>
      </w:r>
      <w:proofErr w:type="gramStart"/>
      <w:r w:rsidRPr="006F3BDF">
        <w:rPr>
          <w:rFonts w:ascii="Consolas" w:hAnsi="Consolas" w:cs="Consolas"/>
          <w:color w:val="2B91AF"/>
          <w:sz w:val="19"/>
          <w:szCs w:val="19"/>
          <w:lang w:val="en-US"/>
        </w:rPr>
        <w:t>ServiceBehavior</w:t>
      </w:r>
      <w:r w:rsidRPr="006F3BDF">
        <w:rPr>
          <w:rFonts w:ascii="Consolas" w:hAnsi="Consolas" w:cs="Consolas"/>
          <w:sz w:val="19"/>
          <w:szCs w:val="19"/>
          <w:lang w:val="en-US"/>
        </w:rPr>
        <w:t>(</w:t>
      </w:r>
      <w:proofErr w:type="gramEnd"/>
      <w:r w:rsidRPr="006F3BDF">
        <w:rPr>
          <w:rFonts w:ascii="Consolas" w:hAnsi="Consolas" w:cs="Consolas"/>
          <w:sz w:val="19"/>
          <w:szCs w:val="19"/>
          <w:lang w:val="en-US"/>
        </w:rPr>
        <w:t>InstanceContextMode:=</w:t>
      </w:r>
      <w:r w:rsidRPr="006F3BDF">
        <w:rPr>
          <w:rFonts w:ascii="Consolas" w:hAnsi="Consolas" w:cs="Consolas"/>
          <w:color w:val="2B91AF"/>
          <w:sz w:val="19"/>
          <w:szCs w:val="19"/>
          <w:lang w:val="en-US"/>
        </w:rPr>
        <w:t>InstanceContextMode</w:t>
      </w:r>
      <w:r w:rsidRPr="006F3BDF">
        <w:rPr>
          <w:rFonts w:ascii="Consolas" w:hAnsi="Consolas" w:cs="Consolas"/>
          <w:sz w:val="19"/>
          <w:szCs w:val="19"/>
          <w:lang w:val="en-US"/>
        </w:rPr>
        <w:t>.Single)&gt;</w:t>
      </w:r>
    </w:p>
    <w:p w:rsidR="00EB1CB7" w:rsidRPr="006F3BDF" w:rsidRDefault="00EB1CB7" w:rsidP="0072660F">
      <w:pPr>
        <w:rPr>
          <w:lang w:val="en-US"/>
        </w:rPr>
      </w:pPr>
    </w:p>
    <w:p w:rsidR="00C757AD" w:rsidRPr="006F3BDF" w:rsidRDefault="0061082C" w:rsidP="0061082C">
      <w:pPr>
        <w:pStyle w:val="Heading2"/>
        <w:rPr>
          <w:lang w:val="en-US"/>
        </w:rPr>
      </w:pPr>
      <w:r w:rsidRPr="006F3BDF">
        <w:rPr>
          <w:lang w:val="en-US"/>
        </w:rPr>
        <w:t xml:space="preserve">Windows phone </w:t>
      </w:r>
      <w:r w:rsidR="00A76F1A">
        <w:rPr>
          <w:lang w:val="en-US"/>
        </w:rPr>
        <w:t>8</w:t>
      </w:r>
    </w:p>
    <w:p w:rsidR="00C757AD" w:rsidRPr="006F3BDF" w:rsidRDefault="00C757AD" w:rsidP="00EC0A44">
      <w:pPr>
        <w:rPr>
          <w:lang w:val="en-US"/>
        </w:rPr>
      </w:pPr>
    </w:p>
    <w:p w:rsidR="00EC0A44" w:rsidRPr="00A76F1A" w:rsidRDefault="006F3BDF" w:rsidP="00EC0A44">
      <w:pPr>
        <w:rPr>
          <w:lang w:val="en-US"/>
        </w:rPr>
      </w:pPr>
      <w:r w:rsidRPr="00A76F1A">
        <w:rPr>
          <w:lang w:val="en-US"/>
        </w:rPr>
        <w:t xml:space="preserve">Download en </w:t>
      </w:r>
      <w:proofErr w:type="spellStart"/>
      <w:r w:rsidRPr="00A76F1A">
        <w:rPr>
          <w:lang w:val="en-US"/>
        </w:rPr>
        <w:t>installeer</w:t>
      </w:r>
      <w:proofErr w:type="spellEnd"/>
      <w:r w:rsidRPr="00A76F1A">
        <w:rPr>
          <w:lang w:val="en-US"/>
        </w:rPr>
        <w:t xml:space="preserve"> windows phone </w:t>
      </w:r>
      <w:proofErr w:type="spellStart"/>
      <w:r w:rsidRPr="00A76F1A">
        <w:rPr>
          <w:lang w:val="en-US"/>
        </w:rPr>
        <w:t>sdk</w:t>
      </w:r>
      <w:proofErr w:type="spellEnd"/>
      <w:r w:rsidRPr="00A76F1A">
        <w:rPr>
          <w:lang w:val="en-US"/>
        </w:rPr>
        <w:t>.</w:t>
      </w:r>
    </w:p>
    <w:p w:rsidR="00A76F1A" w:rsidRDefault="00A76F1A" w:rsidP="00EC0A44">
      <w:pPr>
        <w:rPr>
          <w:lang w:val="en-US"/>
        </w:rPr>
      </w:pPr>
      <w:hyperlink r:id="rId11" w:history="1">
        <w:r w:rsidRPr="00B92576">
          <w:rPr>
            <w:rStyle w:val="Hyperlink"/>
            <w:lang w:val="en-US"/>
          </w:rPr>
          <w:t>http://dev.windowsphone.com/en-us/downloadsdk</w:t>
        </w:r>
      </w:hyperlink>
    </w:p>
    <w:p w:rsidR="00A76F1A" w:rsidRPr="00A76F1A" w:rsidRDefault="00A76F1A" w:rsidP="00EC0A44">
      <w:pPr>
        <w:rPr>
          <w:lang w:val="en-US"/>
        </w:rPr>
      </w:pPr>
    </w:p>
    <w:p w:rsidR="0061082C" w:rsidRDefault="006F3BDF" w:rsidP="00EC0A44">
      <w:bookmarkStart w:id="0" w:name="_GoBack"/>
      <w:bookmarkEnd w:id="0"/>
      <w:r>
        <w:t xml:space="preserve">Een handige site om de richting van het blauwe </w:t>
      </w:r>
      <w:proofErr w:type="spellStart"/>
      <w:r>
        <w:t>pijlte</w:t>
      </w:r>
      <w:proofErr w:type="spellEnd"/>
      <w:r>
        <w:t xml:space="preserve"> weer te geven :</w:t>
      </w:r>
    </w:p>
    <w:p w:rsidR="0061082C" w:rsidRDefault="00091732" w:rsidP="0061082C">
      <w:hyperlink r:id="rId12" w:history="1">
        <w:r w:rsidR="0061082C" w:rsidRPr="00C05BB5">
          <w:rPr>
            <w:rStyle w:val="Hyperlink"/>
          </w:rPr>
          <w:t>http://www.movable-type.co.uk/scripts/latlong.html</w:t>
        </w:r>
      </w:hyperlink>
    </w:p>
    <w:p w:rsidR="0061082C" w:rsidRDefault="006F3BDF" w:rsidP="00EC0A44">
      <w:r>
        <w:t xml:space="preserve">De </w:t>
      </w:r>
      <w:proofErr w:type="spellStart"/>
      <w:r>
        <w:t>bearing</w:t>
      </w:r>
      <w:proofErr w:type="spellEnd"/>
      <w:r>
        <w:t xml:space="preserve"> geeft de hoek terug t.o.v. de meridiaan.</w:t>
      </w:r>
    </w:p>
    <w:p w:rsidR="00EC0A44" w:rsidRDefault="00EC0A44" w:rsidP="00EC0A44"/>
    <w:p w:rsidR="00945010" w:rsidRDefault="006F3BDF" w:rsidP="00EC0A44">
      <w:r>
        <w:t xml:space="preserve">Vergeet niet om de </w:t>
      </w:r>
      <w:r w:rsidR="00EC0A44">
        <w:t>IIS (internet information service</w:t>
      </w:r>
      <w:r w:rsidR="00620F3C">
        <w:t>s</w:t>
      </w:r>
      <w:r w:rsidR="00EC0A44">
        <w:t xml:space="preserve"> aanzetten via </w:t>
      </w:r>
      <w:r w:rsidR="00620F3C">
        <w:t>Turn</w:t>
      </w:r>
      <w:r w:rsidR="00EC0A44">
        <w:t xml:space="preserve"> </w:t>
      </w:r>
      <w:proofErr w:type="spellStart"/>
      <w:r w:rsidR="00EC0A44">
        <w:t>windows</w:t>
      </w:r>
      <w:proofErr w:type="spellEnd"/>
      <w:r w:rsidR="00EC0A44">
        <w:t xml:space="preserve"> features</w:t>
      </w:r>
      <w:r w:rsidR="00620F3C">
        <w:t xml:space="preserve"> on or off</w:t>
      </w:r>
      <w:r>
        <w:t>.</w:t>
      </w:r>
    </w:p>
    <w:p w:rsidR="00945010" w:rsidRDefault="00945010" w:rsidP="00945010"/>
    <w:p w:rsidR="00542E6A" w:rsidRDefault="006F3BDF" w:rsidP="006F3BDF">
      <w:pPr>
        <w:ind w:firstLine="708"/>
      </w:pPr>
      <w:r>
        <w:rPr>
          <w:noProof/>
        </w:rPr>
        <w:lastRenderedPageBreak/>
        <w:drawing>
          <wp:inline distT="0" distB="0" distL="0" distR="0" wp14:anchorId="677648C8" wp14:editId="1DAF76FD">
            <wp:extent cx="3517557" cy="3548796"/>
            <wp:effectExtent l="0" t="0" r="698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17388" cy="3548625"/>
                    </a:xfrm>
                    <a:prstGeom prst="rect">
                      <a:avLst/>
                    </a:prstGeom>
                  </pic:spPr>
                </pic:pic>
              </a:graphicData>
            </a:graphic>
          </wp:inline>
        </w:drawing>
      </w:r>
    </w:p>
    <w:p w:rsidR="00542E6A" w:rsidRPr="006C600E" w:rsidRDefault="00542E6A" w:rsidP="00945010"/>
    <w:sectPr w:rsidR="00542E6A" w:rsidRPr="006C600E">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732" w:rsidRDefault="00091732">
      <w:r>
        <w:separator/>
      </w:r>
    </w:p>
  </w:endnote>
  <w:endnote w:type="continuationSeparator" w:id="0">
    <w:p w:rsidR="00091732" w:rsidRDefault="0009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EFC" w:rsidRDefault="00594EFC" w:rsidP="006D26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4EFC" w:rsidRDefault="00594EFC" w:rsidP="006D26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EFC" w:rsidRDefault="00594EFC" w:rsidP="006D26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6F1A">
      <w:rPr>
        <w:rStyle w:val="PageNumber"/>
        <w:noProof/>
      </w:rPr>
      <w:t>1</w:t>
    </w:r>
    <w:r>
      <w:rPr>
        <w:rStyle w:val="PageNumber"/>
      </w:rPr>
      <w:fldChar w:fldCharType="end"/>
    </w:r>
  </w:p>
  <w:p w:rsidR="00594EFC" w:rsidRDefault="00594EFC" w:rsidP="006D2631">
    <w:pPr>
      <w:pStyle w:val="Footer"/>
      <w:ind w:right="360"/>
      <w:jc w:val="center"/>
    </w:pPr>
    <w:r>
      <w:t xml:space="preserve"> labo </w:t>
    </w:r>
    <w:proofErr w:type="gramStart"/>
    <w:r w:rsidR="008D44D4">
      <w:t>datacommunicatie</w:t>
    </w:r>
    <w:r w:rsidR="00FC7A62">
      <w:t xml:space="preserve"> :</w:t>
    </w:r>
    <w:proofErr w:type="gramEnd"/>
    <w:r w:rsidR="00FC7A62">
      <w:t xml:space="preserve"> RFID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732" w:rsidRDefault="00091732">
      <w:r>
        <w:separator/>
      </w:r>
    </w:p>
  </w:footnote>
  <w:footnote w:type="continuationSeparator" w:id="0">
    <w:p w:rsidR="00091732" w:rsidRDefault="000917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286"/>
    <w:multiLevelType w:val="hybridMultilevel"/>
    <w:tmpl w:val="9094EED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7DA6FDA"/>
    <w:multiLevelType w:val="hybridMultilevel"/>
    <w:tmpl w:val="AC84B8E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8A13099"/>
    <w:multiLevelType w:val="hybridMultilevel"/>
    <w:tmpl w:val="823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F425E"/>
    <w:multiLevelType w:val="hybridMultilevel"/>
    <w:tmpl w:val="823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06205"/>
    <w:multiLevelType w:val="hybridMultilevel"/>
    <w:tmpl w:val="626AF71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1BB51BFF"/>
    <w:multiLevelType w:val="hybridMultilevel"/>
    <w:tmpl w:val="7AE64B1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7EC459E"/>
    <w:multiLevelType w:val="hybridMultilevel"/>
    <w:tmpl w:val="823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96D5B"/>
    <w:multiLevelType w:val="hybridMultilevel"/>
    <w:tmpl w:val="4AFAC2FE"/>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8">
    <w:nsid w:val="496B4FEA"/>
    <w:multiLevelType w:val="hybridMultilevel"/>
    <w:tmpl w:val="A00699C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4BB52B41"/>
    <w:multiLevelType w:val="hybridMultilevel"/>
    <w:tmpl w:val="532AD7B4"/>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0">
    <w:nsid w:val="4DBB338B"/>
    <w:multiLevelType w:val="hybridMultilevel"/>
    <w:tmpl w:val="3CF6FC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4E3221FF"/>
    <w:multiLevelType w:val="hybridMultilevel"/>
    <w:tmpl w:val="E7FE9A7C"/>
    <w:lvl w:ilvl="0" w:tplc="04130001">
      <w:start w:val="1"/>
      <w:numFmt w:val="bullet"/>
      <w:lvlText w:val=""/>
      <w:lvlJc w:val="left"/>
      <w:pPr>
        <w:tabs>
          <w:tab w:val="num" w:pos="1428"/>
        </w:tabs>
        <w:ind w:left="1428" w:hanging="360"/>
      </w:pPr>
      <w:rPr>
        <w:rFonts w:ascii="Symbol" w:hAnsi="Symbol" w:hint="default"/>
      </w:rPr>
    </w:lvl>
    <w:lvl w:ilvl="1" w:tplc="04130003" w:tentative="1">
      <w:start w:val="1"/>
      <w:numFmt w:val="bullet"/>
      <w:lvlText w:val="o"/>
      <w:lvlJc w:val="left"/>
      <w:pPr>
        <w:tabs>
          <w:tab w:val="num" w:pos="2148"/>
        </w:tabs>
        <w:ind w:left="2148" w:hanging="360"/>
      </w:pPr>
      <w:rPr>
        <w:rFonts w:ascii="Courier New" w:hAnsi="Courier New" w:cs="Courier New" w:hint="default"/>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abstractNum w:abstractNumId="12">
    <w:nsid w:val="529B57E7"/>
    <w:multiLevelType w:val="hybridMultilevel"/>
    <w:tmpl w:val="F9B0571C"/>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3">
    <w:nsid w:val="54D4014B"/>
    <w:multiLevelType w:val="hybridMultilevel"/>
    <w:tmpl w:val="E124B454"/>
    <w:lvl w:ilvl="0" w:tplc="04130001">
      <w:start w:val="1"/>
      <w:numFmt w:val="bullet"/>
      <w:lvlText w:val=""/>
      <w:lvlJc w:val="left"/>
      <w:pPr>
        <w:tabs>
          <w:tab w:val="num" w:pos="1428"/>
        </w:tabs>
        <w:ind w:left="1428" w:hanging="360"/>
      </w:pPr>
      <w:rPr>
        <w:rFonts w:ascii="Symbol" w:hAnsi="Symbol" w:hint="default"/>
      </w:rPr>
    </w:lvl>
    <w:lvl w:ilvl="1" w:tplc="04130003" w:tentative="1">
      <w:start w:val="1"/>
      <w:numFmt w:val="bullet"/>
      <w:lvlText w:val="o"/>
      <w:lvlJc w:val="left"/>
      <w:pPr>
        <w:tabs>
          <w:tab w:val="num" w:pos="2148"/>
        </w:tabs>
        <w:ind w:left="2148" w:hanging="360"/>
      </w:pPr>
      <w:rPr>
        <w:rFonts w:ascii="Courier New" w:hAnsi="Courier New" w:cs="Courier New" w:hint="default"/>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abstractNum w:abstractNumId="14">
    <w:nsid w:val="59AA0543"/>
    <w:multiLevelType w:val="hybridMultilevel"/>
    <w:tmpl w:val="3BBE646E"/>
    <w:lvl w:ilvl="0" w:tplc="04130001">
      <w:start w:val="1"/>
      <w:numFmt w:val="bullet"/>
      <w:lvlText w:val=""/>
      <w:lvlJc w:val="left"/>
      <w:pPr>
        <w:tabs>
          <w:tab w:val="num" w:pos="1428"/>
        </w:tabs>
        <w:ind w:left="1428" w:hanging="360"/>
      </w:pPr>
      <w:rPr>
        <w:rFonts w:ascii="Symbol" w:hAnsi="Symbol" w:hint="default"/>
      </w:rPr>
    </w:lvl>
    <w:lvl w:ilvl="1" w:tplc="04130003" w:tentative="1">
      <w:start w:val="1"/>
      <w:numFmt w:val="bullet"/>
      <w:lvlText w:val="o"/>
      <w:lvlJc w:val="left"/>
      <w:pPr>
        <w:tabs>
          <w:tab w:val="num" w:pos="2148"/>
        </w:tabs>
        <w:ind w:left="2148" w:hanging="360"/>
      </w:pPr>
      <w:rPr>
        <w:rFonts w:ascii="Courier New" w:hAnsi="Courier New" w:cs="Courier New" w:hint="default"/>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abstractNum w:abstractNumId="15">
    <w:nsid w:val="5E937F98"/>
    <w:multiLevelType w:val="hybridMultilevel"/>
    <w:tmpl w:val="3E62B45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5F2973FC"/>
    <w:multiLevelType w:val="hybridMultilevel"/>
    <w:tmpl w:val="D26619CC"/>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7">
    <w:nsid w:val="6099112B"/>
    <w:multiLevelType w:val="hybridMultilevel"/>
    <w:tmpl w:val="8DB27B0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612F1637"/>
    <w:multiLevelType w:val="hybridMultilevel"/>
    <w:tmpl w:val="D9682E6C"/>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9">
    <w:nsid w:val="65F10D44"/>
    <w:multiLevelType w:val="hybridMultilevel"/>
    <w:tmpl w:val="14CADDEC"/>
    <w:lvl w:ilvl="0" w:tplc="0813000F">
      <w:start w:val="1"/>
      <w:numFmt w:val="decimal"/>
      <w:lvlText w:val="%1."/>
      <w:lvlJc w:val="left"/>
      <w:pPr>
        <w:tabs>
          <w:tab w:val="num" w:pos="720"/>
        </w:tabs>
        <w:ind w:left="720" w:hanging="360"/>
      </w:p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20">
    <w:nsid w:val="7E000FC6"/>
    <w:multiLevelType w:val="hybridMultilevel"/>
    <w:tmpl w:val="823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0"/>
  </w:num>
  <w:num w:numId="4">
    <w:abstractNumId w:val="4"/>
  </w:num>
  <w:num w:numId="5">
    <w:abstractNumId w:val="10"/>
  </w:num>
  <w:num w:numId="6">
    <w:abstractNumId w:val="7"/>
  </w:num>
  <w:num w:numId="7">
    <w:abstractNumId w:val="16"/>
  </w:num>
  <w:num w:numId="8">
    <w:abstractNumId w:val="19"/>
  </w:num>
  <w:num w:numId="9">
    <w:abstractNumId w:val="5"/>
  </w:num>
  <w:num w:numId="10">
    <w:abstractNumId w:val="8"/>
  </w:num>
  <w:num w:numId="11">
    <w:abstractNumId w:val="1"/>
  </w:num>
  <w:num w:numId="12">
    <w:abstractNumId w:val="18"/>
  </w:num>
  <w:num w:numId="13">
    <w:abstractNumId w:val="12"/>
  </w:num>
  <w:num w:numId="14">
    <w:abstractNumId w:val="13"/>
  </w:num>
  <w:num w:numId="15">
    <w:abstractNumId w:val="11"/>
  </w:num>
  <w:num w:numId="16">
    <w:abstractNumId w:val="17"/>
  </w:num>
  <w:num w:numId="17">
    <w:abstractNumId w:val="14"/>
  </w:num>
  <w:num w:numId="18">
    <w:abstractNumId w:val="6"/>
  </w:num>
  <w:num w:numId="19">
    <w:abstractNumId w:val="3"/>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84"/>
  <w:drawingGridVerticalSpacing w:val="284"/>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8E"/>
    <w:rsid w:val="00007D93"/>
    <w:rsid w:val="0002195C"/>
    <w:rsid w:val="0004075A"/>
    <w:rsid w:val="000463DC"/>
    <w:rsid w:val="000468FF"/>
    <w:rsid w:val="00053165"/>
    <w:rsid w:val="00086153"/>
    <w:rsid w:val="00091732"/>
    <w:rsid w:val="0013120C"/>
    <w:rsid w:val="00141D40"/>
    <w:rsid w:val="001663B2"/>
    <w:rsid w:val="0017418C"/>
    <w:rsid w:val="00174524"/>
    <w:rsid w:val="001B10CA"/>
    <w:rsid w:val="001B70E2"/>
    <w:rsid w:val="001C4398"/>
    <w:rsid w:val="001F62F4"/>
    <w:rsid w:val="002055CD"/>
    <w:rsid w:val="0021428C"/>
    <w:rsid w:val="00234E46"/>
    <w:rsid w:val="00250D78"/>
    <w:rsid w:val="00253FAB"/>
    <w:rsid w:val="002936D2"/>
    <w:rsid w:val="002D77B2"/>
    <w:rsid w:val="002E2C95"/>
    <w:rsid w:val="002F06CB"/>
    <w:rsid w:val="002F0EA3"/>
    <w:rsid w:val="00325DB9"/>
    <w:rsid w:val="00342928"/>
    <w:rsid w:val="0037116E"/>
    <w:rsid w:val="00385AED"/>
    <w:rsid w:val="003A208C"/>
    <w:rsid w:val="003B28FE"/>
    <w:rsid w:val="003D457E"/>
    <w:rsid w:val="003D5A25"/>
    <w:rsid w:val="003E00C6"/>
    <w:rsid w:val="004016BC"/>
    <w:rsid w:val="00402A8E"/>
    <w:rsid w:val="0040552A"/>
    <w:rsid w:val="00414547"/>
    <w:rsid w:val="00420B27"/>
    <w:rsid w:val="00475D8C"/>
    <w:rsid w:val="004950FA"/>
    <w:rsid w:val="0049579F"/>
    <w:rsid w:val="00495F5F"/>
    <w:rsid w:val="004E2165"/>
    <w:rsid w:val="004E4046"/>
    <w:rsid w:val="00512EDA"/>
    <w:rsid w:val="00516C2D"/>
    <w:rsid w:val="00524015"/>
    <w:rsid w:val="00542E6A"/>
    <w:rsid w:val="005821EA"/>
    <w:rsid w:val="00584E76"/>
    <w:rsid w:val="00586BAC"/>
    <w:rsid w:val="0059094A"/>
    <w:rsid w:val="00594EFC"/>
    <w:rsid w:val="0059530D"/>
    <w:rsid w:val="005A4A9C"/>
    <w:rsid w:val="005B72BB"/>
    <w:rsid w:val="005E2B2F"/>
    <w:rsid w:val="0061082C"/>
    <w:rsid w:val="00620F3C"/>
    <w:rsid w:val="00645120"/>
    <w:rsid w:val="00671A92"/>
    <w:rsid w:val="006A2F29"/>
    <w:rsid w:val="006A6D1C"/>
    <w:rsid w:val="006C1667"/>
    <w:rsid w:val="006C75C1"/>
    <w:rsid w:val="006D2631"/>
    <w:rsid w:val="006E195A"/>
    <w:rsid w:val="006E3C1C"/>
    <w:rsid w:val="006F1D8E"/>
    <w:rsid w:val="006F3BDF"/>
    <w:rsid w:val="007029A3"/>
    <w:rsid w:val="00706C45"/>
    <w:rsid w:val="0072660F"/>
    <w:rsid w:val="00733AC0"/>
    <w:rsid w:val="00737AAF"/>
    <w:rsid w:val="0074235A"/>
    <w:rsid w:val="00742387"/>
    <w:rsid w:val="00767279"/>
    <w:rsid w:val="007771A1"/>
    <w:rsid w:val="00777A4F"/>
    <w:rsid w:val="007A11BB"/>
    <w:rsid w:val="007B020C"/>
    <w:rsid w:val="007B79B6"/>
    <w:rsid w:val="007C4E71"/>
    <w:rsid w:val="007D49FD"/>
    <w:rsid w:val="008174DA"/>
    <w:rsid w:val="008255BF"/>
    <w:rsid w:val="00872249"/>
    <w:rsid w:val="008D44D4"/>
    <w:rsid w:val="008D4D90"/>
    <w:rsid w:val="008D58C9"/>
    <w:rsid w:val="008E0A7B"/>
    <w:rsid w:val="00904BFC"/>
    <w:rsid w:val="009160EE"/>
    <w:rsid w:val="00945010"/>
    <w:rsid w:val="0098748E"/>
    <w:rsid w:val="0098768A"/>
    <w:rsid w:val="009C21B5"/>
    <w:rsid w:val="009D2C34"/>
    <w:rsid w:val="00A1636D"/>
    <w:rsid w:val="00A4468C"/>
    <w:rsid w:val="00A76F1A"/>
    <w:rsid w:val="00A82511"/>
    <w:rsid w:val="00A90CF7"/>
    <w:rsid w:val="00A90E30"/>
    <w:rsid w:val="00A9526E"/>
    <w:rsid w:val="00B10A7F"/>
    <w:rsid w:val="00B277EE"/>
    <w:rsid w:val="00B526B5"/>
    <w:rsid w:val="00BC373C"/>
    <w:rsid w:val="00BC5A89"/>
    <w:rsid w:val="00BD52B2"/>
    <w:rsid w:val="00C05BB5"/>
    <w:rsid w:val="00C33E51"/>
    <w:rsid w:val="00C407FA"/>
    <w:rsid w:val="00C562B2"/>
    <w:rsid w:val="00C7075A"/>
    <w:rsid w:val="00C711BC"/>
    <w:rsid w:val="00C757AD"/>
    <w:rsid w:val="00C91E1F"/>
    <w:rsid w:val="00CD4FD5"/>
    <w:rsid w:val="00CE0543"/>
    <w:rsid w:val="00D12860"/>
    <w:rsid w:val="00D24928"/>
    <w:rsid w:val="00D32289"/>
    <w:rsid w:val="00D4057E"/>
    <w:rsid w:val="00D56F1C"/>
    <w:rsid w:val="00D7567F"/>
    <w:rsid w:val="00DB0BB0"/>
    <w:rsid w:val="00DC6EAA"/>
    <w:rsid w:val="00DF506D"/>
    <w:rsid w:val="00E01449"/>
    <w:rsid w:val="00E63239"/>
    <w:rsid w:val="00E66B88"/>
    <w:rsid w:val="00E7516C"/>
    <w:rsid w:val="00EB1CB7"/>
    <w:rsid w:val="00EC0A44"/>
    <w:rsid w:val="00EC15CD"/>
    <w:rsid w:val="00EE2CA4"/>
    <w:rsid w:val="00EE578E"/>
    <w:rsid w:val="00EE5D2C"/>
    <w:rsid w:val="00EF5129"/>
    <w:rsid w:val="00F021FA"/>
    <w:rsid w:val="00F4236C"/>
    <w:rsid w:val="00F80F0E"/>
    <w:rsid w:val="00F92D8A"/>
    <w:rsid w:val="00FA070C"/>
    <w:rsid w:val="00FA07F6"/>
    <w:rsid w:val="00FB7476"/>
    <w:rsid w:val="00FC318B"/>
    <w:rsid w:val="00FC7A62"/>
    <w:rsid w:val="00FD1F02"/>
    <w:rsid w:val="00FE76B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D40"/>
    <w:rPr>
      <w:rFonts w:ascii="Arial" w:hAnsi="Arial"/>
      <w:sz w:val="24"/>
      <w:szCs w:val="24"/>
    </w:rPr>
  </w:style>
  <w:style w:type="paragraph" w:styleId="Heading1">
    <w:name w:val="heading 1"/>
    <w:basedOn w:val="Normal"/>
    <w:next w:val="Normal"/>
    <w:qFormat/>
    <w:rsid w:val="005A4A9C"/>
    <w:pPr>
      <w:keepNext/>
      <w:shd w:val="clear" w:color="auto" w:fill="FFFF99"/>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402A8E"/>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F92D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80F0E"/>
    <w:pPr>
      <w:tabs>
        <w:tab w:val="center" w:pos="4536"/>
        <w:tab w:val="right" w:pos="9072"/>
      </w:tabs>
      <w:spacing w:line="360" w:lineRule="auto"/>
    </w:pPr>
    <w:rPr>
      <w:sz w:val="20"/>
    </w:rPr>
  </w:style>
  <w:style w:type="paragraph" w:styleId="Footer">
    <w:name w:val="footer"/>
    <w:basedOn w:val="Normal"/>
    <w:rsid w:val="00F80F0E"/>
    <w:pPr>
      <w:tabs>
        <w:tab w:val="center" w:pos="4536"/>
        <w:tab w:val="right" w:pos="9072"/>
      </w:tabs>
      <w:spacing w:line="360" w:lineRule="auto"/>
    </w:pPr>
    <w:rPr>
      <w:sz w:val="20"/>
    </w:rPr>
  </w:style>
  <w:style w:type="character" w:styleId="PageNumber">
    <w:name w:val="page number"/>
    <w:basedOn w:val="DefaultParagraphFont"/>
    <w:rsid w:val="00F80F0E"/>
  </w:style>
  <w:style w:type="character" w:customStyle="1" w:styleId="Heading2Char">
    <w:name w:val="Heading 2 Char"/>
    <w:link w:val="Heading2"/>
    <w:rsid w:val="00FE76B6"/>
    <w:rPr>
      <w:rFonts w:ascii="Arial" w:hAnsi="Arial" w:cs="Arial"/>
      <w:b/>
      <w:bCs/>
      <w:i/>
      <w:iCs/>
      <w:sz w:val="28"/>
      <w:szCs w:val="28"/>
    </w:rPr>
  </w:style>
  <w:style w:type="character" w:customStyle="1" w:styleId="Heading3Char">
    <w:name w:val="Heading 3 Char"/>
    <w:link w:val="Heading3"/>
    <w:rsid w:val="00FE76B6"/>
    <w:rPr>
      <w:rFonts w:ascii="Arial" w:hAnsi="Arial" w:cs="Arial"/>
      <w:b/>
      <w:bCs/>
      <w:sz w:val="26"/>
      <w:szCs w:val="26"/>
    </w:rPr>
  </w:style>
  <w:style w:type="paragraph" w:styleId="NormalWeb">
    <w:name w:val="Normal (Web)"/>
    <w:basedOn w:val="Normal"/>
    <w:uiPriority w:val="99"/>
    <w:unhideWhenUsed/>
    <w:rsid w:val="00174524"/>
    <w:pPr>
      <w:spacing w:before="100" w:beforeAutospacing="1" w:after="100" w:afterAutospacing="1"/>
    </w:pPr>
    <w:rPr>
      <w:rFonts w:ascii="Times New Roman" w:hAnsi="Times New Roman"/>
    </w:rPr>
  </w:style>
  <w:style w:type="paragraph" w:styleId="BalloonText">
    <w:name w:val="Balloon Text"/>
    <w:basedOn w:val="Normal"/>
    <w:link w:val="BalloonTextChar"/>
    <w:rsid w:val="005B72BB"/>
    <w:rPr>
      <w:rFonts w:ascii="Tahoma" w:hAnsi="Tahoma" w:cs="Tahoma"/>
      <w:sz w:val="16"/>
      <w:szCs w:val="16"/>
    </w:rPr>
  </w:style>
  <w:style w:type="character" w:customStyle="1" w:styleId="BalloonTextChar">
    <w:name w:val="Balloon Text Char"/>
    <w:basedOn w:val="DefaultParagraphFont"/>
    <w:link w:val="BalloonText"/>
    <w:rsid w:val="005B72BB"/>
    <w:rPr>
      <w:rFonts w:ascii="Tahoma" w:hAnsi="Tahoma" w:cs="Tahoma"/>
      <w:sz w:val="16"/>
      <w:szCs w:val="16"/>
    </w:rPr>
  </w:style>
  <w:style w:type="character" w:customStyle="1" w:styleId="HeaderChar">
    <w:name w:val="Header Char"/>
    <w:basedOn w:val="DefaultParagraphFont"/>
    <w:link w:val="Header"/>
    <w:uiPriority w:val="99"/>
    <w:rsid w:val="00FC7A62"/>
    <w:rPr>
      <w:rFonts w:ascii="Arial" w:hAnsi="Arial"/>
      <w:szCs w:val="24"/>
    </w:rPr>
  </w:style>
  <w:style w:type="character" w:styleId="Hyperlink">
    <w:name w:val="Hyperlink"/>
    <w:basedOn w:val="DefaultParagraphFont"/>
    <w:uiPriority w:val="99"/>
    <w:unhideWhenUsed/>
    <w:rsid w:val="00EC0A44"/>
    <w:rPr>
      <w:color w:val="0000FF" w:themeColor="hyperlink"/>
      <w:u w:val="single"/>
    </w:rPr>
  </w:style>
  <w:style w:type="paragraph" w:styleId="ListParagraph">
    <w:name w:val="List Paragraph"/>
    <w:basedOn w:val="Normal"/>
    <w:uiPriority w:val="34"/>
    <w:qFormat/>
    <w:rsid w:val="00C757AD"/>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6C16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D40"/>
    <w:rPr>
      <w:rFonts w:ascii="Arial" w:hAnsi="Arial"/>
      <w:sz w:val="24"/>
      <w:szCs w:val="24"/>
    </w:rPr>
  </w:style>
  <w:style w:type="paragraph" w:styleId="Heading1">
    <w:name w:val="heading 1"/>
    <w:basedOn w:val="Normal"/>
    <w:next w:val="Normal"/>
    <w:qFormat/>
    <w:rsid w:val="005A4A9C"/>
    <w:pPr>
      <w:keepNext/>
      <w:shd w:val="clear" w:color="auto" w:fill="FFFF99"/>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402A8E"/>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F92D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80F0E"/>
    <w:pPr>
      <w:tabs>
        <w:tab w:val="center" w:pos="4536"/>
        <w:tab w:val="right" w:pos="9072"/>
      </w:tabs>
      <w:spacing w:line="360" w:lineRule="auto"/>
    </w:pPr>
    <w:rPr>
      <w:sz w:val="20"/>
    </w:rPr>
  </w:style>
  <w:style w:type="paragraph" w:styleId="Footer">
    <w:name w:val="footer"/>
    <w:basedOn w:val="Normal"/>
    <w:rsid w:val="00F80F0E"/>
    <w:pPr>
      <w:tabs>
        <w:tab w:val="center" w:pos="4536"/>
        <w:tab w:val="right" w:pos="9072"/>
      </w:tabs>
      <w:spacing w:line="360" w:lineRule="auto"/>
    </w:pPr>
    <w:rPr>
      <w:sz w:val="20"/>
    </w:rPr>
  </w:style>
  <w:style w:type="character" w:styleId="PageNumber">
    <w:name w:val="page number"/>
    <w:basedOn w:val="DefaultParagraphFont"/>
    <w:rsid w:val="00F80F0E"/>
  </w:style>
  <w:style w:type="character" w:customStyle="1" w:styleId="Heading2Char">
    <w:name w:val="Heading 2 Char"/>
    <w:link w:val="Heading2"/>
    <w:rsid w:val="00FE76B6"/>
    <w:rPr>
      <w:rFonts w:ascii="Arial" w:hAnsi="Arial" w:cs="Arial"/>
      <w:b/>
      <w:bCs/>
      <w:i/>
      <w:iCs/>
      <w:sz w:val="28"/>
      <w:szCs w:val="28"/>
    </w:rPr>
  </w:style>
  <w:style w:type="character" w:customStyle="1" w:styleId="Heading3Char">
    <w:name w:val="Heading 3 Char"/>
    <w:link w:val="Heading3"/>
    <w:rsid w:val="00FE76B6"/>
    <w:rPr>
      <w:rFonts w:ascii="Arial" w:hAnsi="Arial" w:cs="Arial"/>
      <w:b/>
      <w:bCs/>
      <w:sz w:val="26"/>
      <w:szCs w:val="26"/>
    </w:rPr>
  </w:style>
  <w:style w:type="paragraph" w:styleId="NormalWeb">
    <w:name w:val="Normal (Web)"/>
    <w:basedOn w:val="Normal"/>
    <w:uiPriority w:val="99"/>
    <w:unhideWhenUsed/>
    <w:rsid w:val="00174524"/>
    <w:pPr>
      <w:spacing w:before="100" w:beforeAutospacing="1" w:after="100" w:afterAutospacing="1"/>
    </w:pPr>
    <w:rPr>
      <w:rFonts w:ascii="Times New Roman" w:hAnsi="Times New Roman"/>
    </w:rPr>
  </w:style>
  <w:style w:type="paragraph" w:styleId="BalloonText">
    <w:name w:val="Balloon Text"/>
    <w:basedOn w:val="Normal"/>
    <w:link w:val="BalloonTextChar"/>
    <w:rsid w:val="005B72BB"/>
    <w:rPr>
      <w:rFonts w:ascii="Tahoma" w:hAnsi="Tahoma" w:cs="Tahoma"/>
      <w:sz w:val="16"/>
      <w:szCs w:val="16"/>
    </w:rPr>
  </w:style>
  <w:style w:type="character" w:customStyle="1" w:styleId="BalloonTextChar">
    <w:name w:val="Balloon Text Char"/>
    <w:basedOn w:val="DefaultParagraphFont"/>
    <w:link w:val="BalloonText"/>
    <w:rsid w:val="005B72BB"/>
    <w:rPr>
      <w:rFonts w:ascii="Tahoma" w:hAnsi="Tahoma" w:cs="Tahoma"/>
      <w:sz w:val="16"/>
      <w:szCs w:val="16"/>
    </w:rPr>
  </w:style>
  <w:style w:type="character" w:customStyle="1" w:styleId="HeaderChar">
    <w:name w:val="Header Char"/>
    <w:basedOn w:val="DefaultParagraphFont"/>
    <w:link w:val="Header"/>
    <w:uiPriority w:val="99"/>
    <w:rsid w:val="00FC7A62"/>
    <w:rPr>
      <w:rFonts w:ascii="Arial" w:hAnsi="Arial"/>
      <w:szCs w:val="24"/>
    </w:rPr>
  </w:style>
  <w:style w:type="character" w:styleId="Hyperlink">
    <w:name w:val="Hyperlink"/>
    <w:basedOn w:val="DefaultParagraphFont"/>
    <w:uiPriority w:val="99"/>
    <w:unhideWhenUsed/>
    <w:rsid w:val="00EC0A44"/>
    <w:rPr>
      <w:color w:val="0000FF" w:themeColor="hyperlink"/>
      <w:u w:val="single"/>
    </w:rPr>
  </w:style>
  <w:style w:type="paragraph" w:styleId="ListParagraph">
    <w:name w:val="List Paragraph"/>
    <w:basedOn w:val="Normal"/>
    <w:uiPriority w:val="34"/>
    <w:qFormat/>
    <w:rsid w:val="00C757AD"/>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6C1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390346">
      <w:bodyDiv w:val="1"/>
      <w:marLeft w:val="0"/>
      <w:marRight w:val="0"/>
      <w:marTop w:val="0"/>
      <w:marBottom w:val="0"/>
      <w:divBdr>
        <w:top w:val="none" w:sz="0" w:space="0" w:color="auto"/>
        <w:left w:val="none" w:sz="0" w:space="0" w:color="auto"/>
        <w:bottom w:val="none" w:sz="0" w:space="0" w:color="auto"/>
        <w:right w:val="none" w:sz="0" w:space="0" w:color="auto"/>
      </w:divBdr>
    </w:div>
    <w:div w:id="1067991712">
      <w:bodyDiv w:val="1"/>
      <w:marLeft w:val="0"/>
      <w:marRight w:val="0"/>
      <w:marTop w:val="0"/>
      <w:marBottom w:val="0"/>
      <w:divBdr>
        <w:top w:val="none" w:sz="0" w:space="0" w:color="auto"/>
        <w:left w:val="none" w:sz="0" w:space="0" w:color="auto"/>
        <w:bottom w:val="none" w:sz="0" w:space="0" w:color="auto"/>
        <w:right w:val="none" w:sz="0" w:space="0" w:color="auto"/>
      </w:divBdr>
      <w:divsChild>
        <w:div w:id="1298417977">
          <w:marLeft w:val="0"/>
          <w:marRight w:val="0"/>
          <w:marTop w:val="0"/>
          <w:marBottom w:val="0"/>
          <w:divBdr>
            <w:top w:val="none" w:sz="0" w:space="0" w:color="auto"/>
            <w:left w:val="none" w:sz="0" w:space="0" w:color="auto"/>
            <w:bottom w:val="none" w:sz="0" w:space="0" w:color="auto"/>
            <w:right w:val="none" w:sz="0" w:space="0" w:color="auto"/>
          </w:divBdr>
        </w:div>
      </w:divsChild>
    </w:div>
    <w:div w:id="1836384761">
      <w:bodyDiv w:val="1"/>
      <w:marLeft w:val="0"/>
      <w:marRight w:val="0"/>
      <w:marTop w:val="0"/>
      <w:marBottom w:val="0"/>
      <w:divBdr>
        <w:top w:val="none" w:sz="0" w:space="0" w:color="auto"/>
        <w:left w:val="none" w:sz="0" w:space="0" w:color="auto"/>
        <w:bottom w:val="none" w:sz="0" w:space="0" w:color="auto"/>
        <w:right w:val="none" w:sz="0" w:space="0" w:color="auto"/>
      </w:divBdr>
      <w:divsChild>
        <w:div w:id="988822825">
          <w:marLeft w:val="0"/>
          <w:marRight w:val="0"/>
          <w:marTop w:val="0"/>
          <w:marBottom w:val="0"/>
          <w:divBdr>
            <w:top w:val="none" w:sz="0" w:space="0" w:color="auto"/>
            <w:left w:val="none" w:sz="0" w:space="0" w:color="auto"/>
            <w:bottom w:val="none" w:sz="0" w:space="0" w:color="auto"/>
            <w:right w:val="none" w:sz="0" w:space="0" w:color="auto"/>
          </w:divBdr>
          <w:divsChild>
            <w:div w:id="140655101">
              <w:marLeft w:val="225"/>
              <w:marRight w:val="0"/>
              <w:marTop w:val="150"/>
              <w:marBottom w:val="0"/>
              <w:divBdr>
                <w:top w:val="none" w:sz="0" w:space="0" w:color="auto"/>
                <w:left w:val="none" w:sz="0" w:space="0" w:color="auto"/>
                <w:bottom w:val="none" w:sz="0" w:space="0" w:color="auto"/>
                <w:right w:val="none" w:sz="0" w:space="0" w:color="auto"/>
              </w:divBdr>
              <w:divsChild>
                <w:div w:id="721056249">
                  <w:marLeft w:val="0"/>
                  <w:marRight w:val="0"/>
                  <w:marTop w:val="0"/>
                  <w:marBottom w:val="0"/>
                  <w:divBdr>
                    <w:top w:val="none" w:sz="0" w:space="0" w:color="auto"/>
                    <w:left w:val="none" w:sz="0" w:space="0" w:color="auto"/>
                    <w:bottom w:val="none" w:sz="0" w:space="0" w:color="auto"/>
                    <w:right w:val="none" w:sz="0" w:space="0" w:color="auto"/>
                  </w:divBdr>
                  <w:divsChild>
                    <w:div w:id="17806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ovable-type.co.uk/scripts/latlo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windowsphone.com/en-us/downloadsd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psinformation.org/dale/nmea.ht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3</Pages>
  <Words>376</Words>
  <Characters>2071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Labo interfacing parallelle poort les 1</vt:lpstr>
    </vt:vector>
  </TitlesOfParts>
  <Company>Departement PIH</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interfacing parallelle poort les 1</dc:title>
  <dc:creator>Hogeschool-WVL</dc:creator>
  <cp:lastModifiedBy>henk bostyn</cp:lastModifiedBy>
  <cp:revision>8</cp:revision>
  <cp:lastPrinted>2010-03-12T11:00:00Z</cp:lastPrinted>
  <dcterms:created xsi:type="dcterms:W3CDTF">2011-03-25T14:50:00Z</dcterms:created>
  <dcterms:modified xsi:type="dcterms:W3CDTF">2014-03-23T16:25:00Z</dcterms:modified>
</cp:coreProperties>
</file>