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6D" w:rsidRDefault="000A606D" w:rsidP="000A606D">
      <w:pPr>
        <w:pStyle w:val="Kop1"/>
      </w:pPr>
      <w:r>
        <w:t xml:space="preserve">Labo </w:t>
      </w:r>
      <w:r w:rsidR="007875FF">
        <w:t>data</w:t>
      </w:r>
      <w:r w:rsidR="00CA0F53">
        <w:t xml:space="preserve">communicatie </w:t>
      </w:r>
      <w:r w:rsidR="0039384F">
        <w:t xml:space="preserve">: </w:t>
      </w:r>
      <w:proofErr w:type="spellStart"/>
      <w:r w:rsidR="00CA0F53">
        <w:t>Axis</w:t>
      </w:r>
      <w:proofErr w:type="spellEnd"/>
      <w:r w:rsidR="00CA0F53">
        <w:t xml:space="preserve"> IP </w:t>
      </w:r>
      <w:proofErr w:type="spellStart"/>
      <w:r w:rsidR="00CA0F53">
        <w:t>cam</w:t>
      </w:r>
      <w:proofErr w:type="spellEnd"/>
    </w:p>
    <w:p w:rsidR="000A606D" w:rsidRDefault="000A606D" w:rsidP="000A606D"/>
    <w:p w:rsidR="000A606D" w:rsidRDefault="000A606D" w:rsidP="000A606D">
      <w:pPr>
        <w:pStyle w:val="Kop2"/>
      </w:pPr>
      <w:r>
        <w:t>Inleiding</w:t>
      </w:r>
    </w:p>
    <w:p w:rsidR="004A723E" w:rsidRDefault="004A723E" w:rsidP="000A606D">
      <w:r>
        <w:t xml:space="preserve">De </w:t>
      </w:r>
      <w:r w:rsidR="00CA0F53">
        <w:t xml:space="preserve">AXIS 215 PTZ is een dag en nacht camera die pan/tilt/zoom controle via IP netwerken biedt. De AXIS 215 maakt geavanceerde remote monitoring mogelijk door de gebruiker via het IP netwerk. De camera kan met hoge snelheid verplaatst worden of er kan gewerkt worden met </w:t>
      </w:r>
      <w:proofErr w:type="spellStart"/>
      <w:r w:rsidR="00CA0F53">
        <w:t>preset</w:t>
      </w:r>
      <w:proofErr w:type="spellEnd"/>
      <w:r w:rsidR="00CA0F53">
        <w:t xml:space="preserve"> posities. De camera heeft een auto-flip functionaliteit, daarmee kan de camera draaien voorbij de </w:t>
      </w:r>
      <w:proofErr w:type="spellStart"/>
      <w:r w:rsidR="00CA0F53">
        <w:t>nulpositie</w:t>
      </w:r>
      <w:proofErr w:type="spellEnd"/>
      <w:r w:rsidR="00CA0F53">
        <w:t>. De camera kan daardoor ononderbroken een passerende persoon of object blijven volgen, met de E-flip functionaliteit , kan de AXIS het beeld automatisch 180 draaie</w:t>
      </w:r>
      <w:r w:rsidR="00A13A95">
        <w:t>n wanneer b.v. een persoon onder de camera doorloopt.</w:t>
      </w:r>
    </w:p>
    <w:p w:rsidR="004A723E" w:rsidRDefault="004A723E" w:rsidP="004A723E">
      <w:pPr>
        <w:pStyle w:val="Kop2"/>
      </w:pPr>
      <w:r>
        <w:t>Belangrijkste eigenschappen</w:t>
      </w:r>
    </w:p>
    <w:p w:rsidR="00A13A95" w:rsidRDefault="00A13A95" w:rsidP="00A13A95"/>
    <w:p w:rsidR="00A13A95" w:rsidRDefault="00A13A95" w:rsidP="00A13A95">
      <w:pPr>
        <w:pStyle w:val="Kop3"/>
      </w:pPr>
      <w:r>
        <w:t>Auto- en E-flip</w:t>
      </w:r>
    </w:p>
    <w:p w:rsidR="00A13A95" w:rsidRDefault="00A13A95" w:rsidP="00A13A95"/>
    <w:p w:rsidR="00A13A95" w:rsidRDefault="00A13A95" w:rsidP="00A13A95">
      <w:r>
        <w:t xml:space="preserve">De camera heeft een auto-flip functionaliteit, daarmee kan de camera draaien voorbij de </w:t>
      </w:r>
      <w:proofErr w:type="spellStart"/>
      <w:r>
        <w:t>nulpositie</w:t>
      </w:r>
      <w:proofErr w:type="spellEnd"/>
      <w:r>
        <w:t>. De camera kan daardoor ononderbroken een passerende persoon of object blijven volgen, met de E-flip functionaliteit , kan de AXIS het beeld automatisch 180 draaien wanneer b.v. een persoon onder de camera doorloopt.</w:t>
      </w:r>
    </w:p>
    <w:p w:rsidR="004A723E" w:rsidRDefault="004A723E" w:rsidP="004A723E"/>
    <w:p w:rsidR="00A13A95" w:rsidRDefault="00A13A95" w:rsidP="00A13A95">
      <w:pPr>
        <w:pStyle w:val="Kop2"/>
      </w:pPr>
      <w:r>
        <w:t>Beeld</w:t>
      </w:r>
    </w:p>
    <w:p w:rsidR="00A13A95" w:rsidRDefault="00A13A95" w:rsidP="004A723E"/>
    <w:p w:rsidR="00A13A95" w:rsidRDefault="00A13A95" w:rsidP="004A723E">
      <w:r>
        <w:t xml:space="preserve">De camera biedt gelijktijdige MPEG-4 en motion JPEG video </w:t>
      </w:r>
      <w:proofErr w:type="spellStart"/>
      <w:r>
        <w:t>streams</w:t>
      </w:r>
      <w:proofErr w:type="spellEnd"/>
      <w:r>
        <w:t>.</w:t>
      </w:r>
    </w:p>
    <w:p w:rsidR="00A13A95" w:rsidRDefault="00A13A95" w:rsidP="004A723E"/>
    <w:p w:rsidR="00A13A95" w:rsidRPr="00A13A95" w:rsidRDefault="00A13A95" w:rsidP="00A13A95">
      <w:pPr>
        <w:pStyle w:val="Kop2"/>
        <w:rPr>
          <w:rStyle w:val="Zwaar"/>
          <w:b/>
          <w:bCs/>
        </w:rPr>
      </w:pPr>
      <w:r w:rsidRPr="00A13A95">
        <w:rPr>
          <w:rStyle w:val="Zwaar"/>
          <w:b/>
          <w:bCs/>
        </w:rPr>
        <w:t>Geavanceerd security en netwerk management</w:t>
      </w:r>
    </w:p>
    <w:p w:rsidR="00A13A95" w:rsidRDefault="00A13A95" w:rsidP="004A723E"/>
    <w:p w:rsidR="00A13A95" w:rsidRDefault="00A13A95" w:rsidP="004A723E">
      <w:r>
        <w:t xml:space="preserve">De AXIS 215PTZ biedt de hoogste mate van veiligheid via de meerdere, password-beveiligde </w:t>
      </w:r>
      <w:proofErr w:type="spellStart"/>
      <w:r>
        <w:t>toegangniveaus</w:t>
      </w:r>
      <w:proofErr w:type="spellEnd"/>
      <w:r>
        <w:t xml:space="preserve">, IP adres filtering, HTTPS encryptie en IEEE 802.1X netwerk toegangscontrole. Met de "juiste" toegangsrechten is video van de camera toegankelijk vanaf </w:t>
      </w:r>
      <w:r>
        <w:t xml:space="preserve">elke </w:t>
      </w:r>
      <w:r>
        <w:t xml:space="preserve"> computer</w:t>
      </w:r>
      <w:r>
        <w:t>.</w:t>
      </w:r>
    </w:p>
    <w:p w:rsidR="00A13A95" w:rsidRDefault="00A13A95" w:rsidP="004A723E">
      <w:r>
        <w:t xml:space="preserve">Jullie krijgen de rechten van </w:t>
      </w:r>
      <w:r w:rsidR="00020B31">
        <w:t>viewer</w:t>
      </w:r>
      <w:r>
        <w:t>.</w:t>
      </w:r>
    </w:p>
    <w:p w:rsidR="00A13A95" w:rsidRDefault="00A13A95" w:rsidP="004A723E">
      <w:r>
        <w:t>Login : student</w:t>
      </w:r>
    </w:p>
    <w:p w:rsidR="00A13A95" w:rsidRDefault="00A13A95" w:rsidP="004A723E">
      <w:r>
        <w:t xml:space="preserve">Password : </w:t>
      </w:r>
      <w:proofErr w:type="spellStart"/>
      <w:r>
        <w:t>nmct</w:t>
      </w:r>
      <w:proofErr w:type="spellEnd"/>
    </w:p>
    <w:p w:rsidR="00A13A95" w:rsidRDefault="00A13A95" w:rsidP="004A723E">
      <w:proofErr w:type="spellStart"/>
      <w:r>
        <w:t>Ip</w:t>
      </w:r>
      <w:proofErr w:type="spellEnd"/>
      <w:r>
        <w:t xml:space="preserve"> adres : 172.23.49.1</w:t>
      </w:r>
    </w:p>
    <w:p w:rsidR="000A606D" w:rsidRDefault="00772387" w:rsidP="000A606D">
      <w:pPr>
        <w:pStyle w:val="Kop2"/>
      </w:pPr>
      <w:proofErr w:type="spellStart"/>
      <w:r>
        <w:t>Vapix</w:t>
      </w:r>
      <w:proofErr w:type="spellEnd"/>
    </w:p>
    <w:p w:rsidR="000A606D" w:rsidRDefault="000A606D" w:rsidP="000A606D"/>
    <w:p w:rsidR="00B14C4D" w:rsidRDefault="00772387" w:rsidP="00772387">
      <w:r>
        <w:t>“</w:t>
      </w:r>
      <w:proofErr w:type="spellStart"/>
      <w:r>
        <w:t>Vapix</w:t>
      </w:r>
      <w:proofErr w:type="spellEnd"/>
      <w:r>
        <w:t xml:space="preserve">® is </w:t>
      </w:r>
      <w:proofErr w:type="spellStart"/>
      <w:r>
        <w:t>Axis</w:t>
      </w:r>
      <w:proofErr w:type="spellEnd"/>
      <w:r>
        <w:t xml:space="preserve">’ eigen open API (Application Programming Interface). Via </w:t>
      </w:r>
      <w:proofErr w:type="spellStart"/>
      <w:r>
        <w:t>Vapix</w:t>
      </w:r>
      <w:proofErr w:type="spellEnd"/>
      <w:r>
        <w:t xml:space="preserve">® is het makkelijk netwerk video oplossingen te maken en te integreren met andere systemen. </w:t>
      </w:r>
    </w:p>
    <w:p w:rsidR="00772387" w:rsidRDefault="00772387" w:rsidP="00772387"/>
    <w:p w:rsidR="00772387" w:rsidRDefault="00772387" w:rsidP="00772387">
      <w:r>
        <w:lastRenderedPageBreak/>
        <w:t xml:space="preserve">Alle </w:t>
      </w:r>
      <w:proofErr w:type="spellStart"/>
      <w:r>
        <w:t>Axis</w:t>
      </w:r>
      <w:proofErr w:type="spellEnd"/>
      <w:r>
        <w:t xml:space="preserve"> netwerk camera’s en video servers hebben een http-</w:t>
      </w:r>
      <w:proofErr w:type="spellStart"/>
      <w:r>
        <w:t>based</w:t>
      </w:r>
      <w:proofErr w:type="spellEnd"/>
      <w:r>
        <w:t xml:space="preserve"> API. </w:t>
      </w:r>
      <w:proofErr w:type="spellStart"/>
      <w:r>
        <w:t>Vapix</w:t>
      </w:r>
      <w:proofErr w:type="spellEnd"/>
      <w:r>
        <w:t xml:space="preserve">® heeft een uitgebreide functionaliteit om beelden op te vragen, PTZ camera’s te bedienen, </w:t>
      </w:r>
      <w:proofErr w:type="spellStart"/>
      <w:r>
        <w:t>setten</w:t>
      </w:r>
      <w:proofErr w:type="spellEnd"/>
      <w:r>
        <w:t xml:space="preserve"> en opvragen van parameters. Wij gaan gebruik maken van </w:t>
      </w:r>
      <w:proofErr w:type="spellStart"/>
      <w:r>
        <w:t>Vapix</w:t>
      </w:r>
      <w:proofErr w:type="spellEnd"/>
      <w:r>
        <w:t xml:space="preserve">® </w:t>
      </w:r>
      <w:proofErr w:type="spellStart"/>
      <w:r>
        <w:t>version</w:t>
      </w:r>
      <w:proofErr w:type="spellEnd"/>
      <w:r>
        <w:t xml:space="preserve"> 3. </w:t>
      </w:r>
    </w:p>
    <w:p w:rsidR="00772387" w:rsidRDefault="00772387" w:rsidP="00772387"/>
    <w:p w:rsidR="00772387" w:rsidRDefault="00BD5BA9" w:rsidP="00BD5BA9">
      <w:pPr>
        <w:pStyle w:val="Kop2"/>
      </w:pPr>
      <w:r>
        <w:t>CGI URL syntax</w:t>
      </w:r>
    </w:p>
    <w:p w:rsidR="00BD5BA9" w:rsidRDefault="00BD5BA9" w:rsidP="00772387"/>
    <w:p w:rsidR="00BD5BA9" w:rsidRDefault="00BD5BA9" w:rsidP="00772387">
      <w:r>
        <w:t>CGI of Common Gateway Interfac</w:t>
      </w:r>
      <w:r w:rsidR="0094345B">
        <w:t>e is een gestandaardiseerde methode van communica</w:t>
      </w:r>
      <w:r w:rsidR="00112546">
        <w:t xml:space="preserve">tie tussen een </w:t>
      </w:r>
      <w:proofErr w:type="spellStart"/>
      <w:r w:rsidR="00112546">
        <w:t>client</w:t>
      </w:r>
      <w:proofErr w:type="spellEnd"/>
      <w:r w:rsidR="00112546">
        <w:t xml:space="preserve"> en server.</w:t>
      </w:r>
    </w:p>
    <w:p w:rsidR="0094345B" w:rsidRDefault="0094345B" w:rsidP="00772387"/>
    <w:p w:rsidR="008F03A7" w:rsidRDefault="0094345B" w:rsidP="00A51B75">
      <w:r>
        <w:t xml:space="preserve">CGI </w:t>
      </w:r>
      <w:proofErr w:type="spellStart"/>
      <w:r>
        <w:t>URLs</w:t>
      </w:r>
      <w:proofErr w:type="spellEnd"/>
      <w:r>
        <w:t xml:space="preserve"> en argumenten zijn geschreven in </w:t>
      </w:r>
      <w:proofErr w:type="spellStart"/>
      <w:r>
        <w:t>lower</w:t>
      </w:r>
      <w:proofErr w:type="spellEnd"/>
      <w:r>
        <w:t xml:space="preserve">-case zonder spaties. </w:t>
      </w:r>
      <w:r w:rsidR="00112546">
        <w:t>D</w:t>
      </w:r>
      <w:r>
        <w:t xml:space="preserve">e CGI commando’s zijn ingedeeld in functie gerelateerde directories onder de </w:t>
      </w:r>
      <w:proofErr w:type="spellStart"/>
      <w:r>
        <w:t>axis-cgi</w:t>
      </w:r>
      <w:proofErr w:type="spellEnd"/>
      <w:r>
        <w:t xml:space="preserve"> directory. De file extension is ook vereist. </w:t>
      </w:r>
    </w:p>
    <w:p w:rsidR="00112546" w:rsidRDefault="00112546" w:rsidP="00A51B75"/>
    <w:p w:rsidR="00112546" w:rsidRPr="00112546" w:rsidRDefault="00112546" w:rsidP="00112546">
      <w:pPr>
        <w:pStyle w:val="Typewriter"/>
        <w:spacing w:before="120" w:after="120"/>
        <w:rPr>
          <w:color w:val="000000"/>
          <w:sz w:val="20"/>
          <w:szCs w:val="20"/>
          <w:lang w:val="en-US"/>
        </w:rPr>
      </w:pPr>
      <w:r w:rsidRPr="00112546">
        <w:rPr>
          <w:color w:val="000000"/>
          <w:sz w:val="20"/>
          <w:szCs w:val="20"/>
          <w:lang w:val="en-US"/>
        </w:rPr>
        <w:t>http://&lt;</w:t>
      </w:r>
      <w:r w:rsidRPr="00112546">
        <w:rPr>
          <w:i/>
          <w:iCs/>
          <w:color w:val="000000"/>
          <w:sz w:val="20"/>
          <w:szCs w:val="20"/>
          <w:lang w:val="en-US"/>
        </w:rPr>
        <w:t>servername</w:t>
      </w:r>
      <w:r w:rsidRPr="00112546">
        <w:rPr>
          <w:color w:val="000000"/>
          <w:sz w:val="20"/>
          <w:szCs w:val="20"/>
          <w:lang w:val="en-US"/>
        </w:rPr>
        <w:t>&gt;/axis-cgi/&lt;</w:t>
      </w:r>
      <w:r w:rsidRPr="00112546">
        <w:rPr>
          <w:i/>
          <w:iCs/>
          <w:color w:val="000000"/>
          <w:sz w:val="20"/>
          <w:szCs w:val="20"/>
          <w:lang w:val="en-US"/>
        </w:rPr>
        <w:t>subdir</w:t>
      </w:r>
      <w:r w:rsidRPr="00112546">
        <w:rPr>
          <w:color w:val="000000"/>
          <w:sz w:val="20"/>
          <w:szCs w:val="20"/>
          <w:lang w:val="en-US"/>
        </w:rPr>
        <w:t>&gt;[/&lt;</w:t>
      </w:r>
      <w:r w:rsidRPr="00112546">
        <w:rPr>
          <w:i/>
          <w:iCs/>
          <w:color w:val="000000"/>
          <w:sz w:val="20"/>
          <w:szCs w:val="20"/>
          <w:lang w:val="en-US"/>
        </w:rPr>
        <w:t>subdir</w:t>
      </w:r>
      <w:r w:rsidRPr="00112546">
        <w:rPr>
          <w:color w:val="000000"/>
          <w:sz w:val="20"/>
          <w:szCs w:val="20"/>
          <w:lang w:val="en-US"/>
        </w:rPr>
        <w:t>&gt;...]/&lt;</w:t>
      </w:r>
      <w:r w:rsidRPr="00112546">
        <w:rPr>
          <w:i/>
          <w:iCs/>
          <w:color w:val="000000"/>
          <w:sz w:val="20"/>
          <w:szCs w:val="20"/>
          <w:lang w:val="en-US"/>
        </w:rPr>
        <w:t>cgi</w:t>
      </w:r>
      <w:r w:rsidRPr="00112546">
        <w:rPr>
          <w:color w:val="000000"/>
          <w:sz w:val="20"/>
          <w:szCs w:val="20"/>
          <w:lang w:val="en-US"/>
        </w:rPr>
        <w:t>&gt;.&lt;</w:t>
      </w:r>
      <w:r w:rsidRPr="00112546">
        <w:rPr>
          <w:i/>
          <w:iCs/>
          <w:color w:val="000000"/>
          <w:sz w:val="20"/>
          <w:szCs w:val="20"/>
          <w:lang w:val="en-US"/>
        </w:rPr>
        <w:t>ext</w:t>
      </w:r>
      <w:r w:rsidRPr="00112546">
        <w:rPr>
          <w:color w:val="000000"/>
          <w:sz w:val="20"/>
          <w:szCs w:val="20"/>
          <w:lang w:val="en-US"/>
        </w:rPr>
        <w:t>&gt; [?&lt;</w:t>
      </w:r>
      <w:r w:rsidRPr="00112546">
        <w:rPr>
          <w:i/>
          <w:iCs/>
          <w:color w:val="000000"/>
          <w:sz w:val="20"/>
          <w:szCs w:val="20"/>
          <w:lang w:val="en-US"/>
        </w:rPr>
        <w:t>argument</w:t>
      </w:r>
      <w:r w:rsidRPr="00112546">
        <w:rPr>
          <w:color w:val="000000"/>
          <w:sz w:val="20"/>
          <w:szCs w:val="20"/>
          <w:lang w:val="en-US"/>
        </w:rPr>
        <w:t>&gt;=&lt;</w:t>
      </w:r>
      <w:r w:rsidRPr="00112546">
        <w:rPr>
          <w:i/>
          <w:iCs/>
          <w:color w:val="000000"/>
          <w:sz w:val="20"/>
          <w:szCs w:val="20"/>
          <w:lang w:val="en-US"/>
        </w:rPr>
        <w:t>value</w:t>
      </w:r>
      <w:r w:rsidRPr="00112546">
        <w:rPr>
          <w:color w:val="000000"/>
          <w:sz w:val="20"/>
          <w:szCs w:val="20"/>
          <w:lang w:val="en-US"/>
        </w:rPr>
        <w:t>&gt;[&amp;&lt;</w:t>
      </w:r>
      <w:r w:rsidRPr="00112546">
        <w:rPr>
          <w:i/>
          <w:iCs/>
          <w:color w:val="000000"/>
          <w:sz w:val="20"/>
          <w:szCs w:val="20"/>
          <w:lang w:val="en-US"/>
        </w:rPr>
        <w:t>argument</w:t>
      </w:r>
      <w:r w:rsidRPr="00112546">
        <w:rPr>
          <w:color w:val="000000"/>
          <w:sz w:val="20"/>
          <w:szCs w:val="20"/>
          <w:lang w:val="en-US"/>
        </w:rPr>
        <w:t>&gt;=&lt;</w:t>
      </w:r>
      <w:r w:rsidRPr="00112546">
        <w:rPr>
          <w:i/>
          <w:iCs/>
          <w:color w:val="000000"/>
          <w:sz w:val="20"/>
          <w:szCs w:val="20"/>
          <w:lang w:val="en-US"/>
        </w:rPr>
        <w:t>value</w:t>
      </w:r>
      <w:r w:rsidRPr="00112546">
        <w:rPr>
          <w:color w:val="000000"/>
          <w:sz w:val="20"/>
          <w:szCs w:val="20"/>
          <w:lang w:val="en-US"/>
        </w:rPr>
        <w:t xml:space="preserve">&gt;...]] </w:t>
      </w:r>
    </w:p>
    <w:p w:rsidR="00112546" w:rsidRDefault="00112546" w:rsidP="00A51B75">
      <w:pPr>
        <w:rPr>
          <w:lang w:val="en-US"/>
        </w:rPr>
      </w:pPr>
    </w:p>
    <w:p w:rsidR="00112546" w:rsidRDefault="00112546" w:rsidP="00A51B75">
      <w:r w:rsidRPr="00112546">
        <w:t>De &lt;</w:t>
      </w:r>
      <w:proofErr w:type="spellStart"/>
      <w:r w:rsidRPr="00112546">
        <w:t>servername</w:t>
      </w:r>
      <w:proofErr w:type="spellEnd"/>
      <w:r w:rsidRPr="00112546">
        <w:t xml:space="preserve">&gt; wordt dus </w:t>
      </w:r>
      <w:r>
        <w:t>172.23.49.1</w:t>
      </w:r>
      <w:r>
        <w:t>. De vierkante haakjes zijn optionele instructies.</w:t>
      </w:r>
    </w:p>
    <w:p w:rsidR="008A47C2" w:rsidRDefault="008A47C2" w:rsidP="00A51B75"/>
    <w:p w:rsidR="008A47C2" w:rsidRDefault="00680F2A" w:rsidP="00A51B75">
      <w:r>
        <w:t xml:space="preserve">De volgende </w:t>
      </w:r>
      <w:proofErr w:type="spellStart"/>
      <w:r>
        <w:t>request</w:t>
      </w:r>
      <w:proofErr w:type="spellEnd"/>
      <w:r>
        <w:t xml:space="preserve"> g</w:t>
      </w:r>
      <w:r w:rsidR="008A47C2">
        <w:t>eeft het default image terug :</w:t>
      </w:r>
    </w:p>
    <w:p w:rsidR="008A47C2" w:rsidRDefault="008A47C2" w:rsidP="00A51B75"/>
    <w:p w:rsidR="008A47C2" w:rsidRDefault="008A47C2" w:rsidP="00A51B75">
      <w:hyperlink r:id="rId9" w:history="1">
        <w:r w:rsidRPr="00353F28">
          <w:rPr>
            <w:rStyle w:val="Hyperlink"/>
          </w:rPr>
          <w:t>http://172.23.4</w:t>
        </w:r>
        <w:r w:rsidRPr="00353F28">
          <w:rPr>
            <w:rStyle w:val="Hyperlink"/>
          </w:rPr>
          <w:t>9</w:t>
        </w:r>
        <w:r w:rsidRPr="00353F28">
          <w:rPr>
            <w:rStyle w:val="Hyperlink"/>
          </w:rPr>
          <w:t>.1/axis-cgi/jpg/image.cgi</w:t>
        </w:r>
      </w:hyperlink>
    </w:p>
    <w:p w:rsidR="008A47C2" w:rsidRDefault="008A47C2" w:rsidP="00A51B75"/>
    <w:p w:rsidR="008A47C2" w:rsidRDefault="00680F2A" w:rsidP="00680F2A">
      <w:pPr>
        <w:pStyle w:val="Kop2"/>
      </w:pPr>
      <w:r>
        <w:t xml:space="preserve">Visual studio : </w:t>
      </w:r>
      <w:proofErr w:type="spellStart"/>
      <w:r>
        <w:t>HttpWebRequest</w:t>
      </w:r>
      <w:proofErr w:type="spellEnd"/>
      <w:r>
        <w:t xml:space="preserve"> en </w:t>
      </w:r>
      <w:proofErr w:type="spellStart"/>
      <w:r>
        <w:t>HttpWebResponse</w:t>
      </w:r>
      <w:proofErr w:type="spellEnd"/>
    </w:p>
    <w:p w:rsidR="00680F2A" w:rsidRDefault="00680F2A" w:rsidP="00A51B75"/>
    <w:p w:rsidR="00680F2A" w:rsidRDefault="00680F2A" w:rsidP="00A51B75">
      <w:r>
        <w:t xml:space="preserve">Via de klasse </w:t>
      </w:r>
      <w:proofErr w:type="spellStart"/>
      <w:r>
        <w:t>HttpWebRequest</w:t>
      </w:r>
      <w:proofErr w:type="spellEnd"/>
      <w:r>
        <w:t xml:space="preserve"> kunnen we CGI commando’s doorsturen naar de camera.</w:t>
      </w:r>
      <w:r w:rsidR="005C0966">
        <w:t xml:space="preserve"> Met de property </w:t>
      </w:r>
      <w:proofErr w:type="spellStart"/>
      <w:r w:rsidR="005C0966">
        <w:t>credential</w:t>
      </w:r>
      <w:proofErr w:type="spellEnd"/>
      <w:r w:rsidR="005C0966">
        <w:t xml:space="preserve"> kunnen we </w:t>
      </w:r>
      <w:proofErr w:type="spellStart"/>
      <w:r w:rsidR="005C0966">
        <w:t>authentication</w:t>
      </w:r>
      <w:proofErr w:type="spellEnd"/>
      <w:r w:rsidR="005C0966">
        <w:t xml:space="preserve"> </w:t>
      </w:r>
      <w:proofErr w:type="spellStart"/>
      <w:r w:rsidR="005C0966">
        <w:t>values</w:t>
      </w:r>
      <w:proofErr w:type="spellEnd"/>
      <w:r w:rsidR="005C0966">
        <w:t xml:space="preserve"> meegeven.</w:t>
      </w:r>
      <w:r>
        <w:t xml:space="preserve"> </w:t>
      </w:r>
      <w:r w:rsidR="005C0966">
        <w:t xml:space="preserve">Via </w:t>
      </w:r>
      <w:proofErr w:type="spellStart"/>
      <w:r w:rsidR="005C0966">
        <w:t>HttpWebResponse</w:t>
      </w:r>
      <w:proofErr w:type="spellEnd"/>
      <w:r w:rsidR="005C0966">
        <w:t xml:space="preserve"> krijgen we de returnwaardes van onze </w:t>
      </w:r>
      <w:proofErr w:type="spellStart"/>
      <w:r w:rsidR="005C0966">
        <w:t>request</w:t>
      </w:r>
      <w:proofErr w:type="spellEnd"/>
      <w:r w:rsidR="005C0966">
        <w:t xml:space="preserve">. </w:t>
      </w:r>
    </w:p>
    <w:p w:rsidR="005C0966" w:rsidRDefault="005C0966" w:rsidP="00A51B75"/>
    <w:p w:rsidR="005C0966" w:rsidRDefault="005C0966" w:rsidP="00A51B75">
      <w:r>
        <w:t xml:space="preserve">Zoek op in de </w:t>
      </w:r>
      <w:proofErr w:type="spellStart"/>
      <w:r>
        <w:t>msdn</w:t>
      </w:r>
      <w:proofErr w:type="spellEnd"/>
      <w:r>
        <w:t>.</w:t>
      </w:r>
    </w:p>
    <w:p w:rsidR="005C0966" w:rsidRDefault="005C0966" w:rsidP="00A51B75"/>
    <w:p w:rsidR="005C0966" w:rsidRDefault="005C0966" w:rsidP="005C0966">
      <w:pPr>
        <w:pStyle w:val="Kop2"/>
      </w:pPr>
      <w:r>
        <w:t>Applicatie</w:t>
      </w:r>
    </w:p>
    <w:p w:rsidR="005C0966" w:rsidRDefault="005C0966" w:rsidP="00A51B75"/>
    <w:p w:rsidR="005C0966" w:rsidRDefault="005C0966" w:rsidP="00A51B75">
      <w:r>
        <w:t xml:space="preserve">Maak een applicatie </w:t>
      </w:r>
      <w:r w:rsidR="007C6AB3">
        <w:t>met 4 trackbars, éé</w:t>
      </w:r>
      <w:r w:rsidR="004C2221">
        <w:t xml:space="preserve">n voor de tilt, één voor de pan, </w:t>
      </w:r>
      <w:r w:rsidR="007C6AB3">
        <w:t>één voor de zoom</w:t>
      </w:r>
      <w:r w:rsidR="004C2221">
        <w:t xml:space="preserve"> en één voor de focus</w:t>
      </w:r>
      <w:bookmarkStart w:id="0" w:name="_GoBack"/>
      <w:bookmarkEnd w:id="0"/>
      <w:r w:rsidR="007C6AB3">
        <w:t>. Voorzie ook buttons om de camera in alle richtingen te laten bewegen.</w:t>
      </w:r>
    </w:p>
    <w:p w:rsidR="007C6AB3" w:rsidRPr="00112546" w:rsidRDefault="007C6AB3" w:rsidP="00A51B75">
      <w:r>
        <w:t>Plaats een JPEG image in de applicatie.</w:t>
      </w:r>
    </w:p>
    <w:sectPr w:rsidR="007C6AB3" w:rsidRPr="00112546" w:rsidSect="00A91497">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B7A" w:rsidRDefault="00406B7A">
      <w:r>
        <w:separator/>
      </w:r>
    </w:p>
  </w:endnote>
  <w:endnote w:type="continuationSeparator" w:id="0">
    <w:p w:rsidR="00406B7A" w:rsidRDefault="0040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07" w:rsidRDefault="000C4D9A" w:rsidP="006D2631">
    <w:pPr>
      <w:pStyle w:val="Voettekst"/>
      <w:framePr w:wrap="around" w:vAnchor="text" w:hAnchor="margin" w:xAlign="right" w:y="1"/>
      <w:rPr>
        <w:rStyle w:val="Paginanummer"/>
      </w:rPr>
    </w:pPr>
    <w:r>
      <w:rPr>
        <w:rStyle w:val="Paginanummer"/>
      </w:rPr>
      <w:fldChar w:fldCharType="begin"/>
    </w:r>
    <w:r w:rsidR="00040507">
      <w:rPr>
        <w:rStyle w:val="Paginanummer"/>
      </w:rPr>
      <w:instrText xml:space="preserve">PAGE  </w:instrText>
    </w:r>
    <w:r>
      <w:rPr>
        <w:rStyle w:val="Paginanummer"/>
      </w:rPr>
      <w:fldChar w:fldCharType="end"/>
    </w:r>
  </w:p>
  <w:p w:rsidR="00040507" w:rsidRDefault="00040507" w:rsidP="006D263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07" w:rsidRDefault="000C4D9A" w:rsidP="006D2631">
    <w:pPr>
      <w:pStyle w:val="Voettekst"/>
      <w:framePr w:wrap="around" w:vAnchor="text" w:hAnchor="margin" w:xAlign="right" w:y="1"/>
      <w:rPr>
        <w:rStyle w:val="Paginanummer"/>
      </w:rPr>
    </w:pPr>
    <w:r>
      <w:rPr>
        <w:rStyle w:val="Paginanummer"/>
      </w:rPr>
      <w:fldChar w:fldCharType="begin"/>
    </w:r>
    <w:r w:rsidR="00040507">
      <w:rPr>
        <w:rStyle w:val="Paginanummer"/>
      </w:rPr>
      <w:instrText xml:space="preserve">PAGE  </w:instrText>
    </w:r>
    <w:r>
      <w:rPr>
        <w:rStyle w:val="Paginanummer"/>
      </w:rPr>
      <w:fldChar w:fldCharType="separate"/>
    </w:r>
    <w:r w:rsidR="004C2221">
      <w:rPr>
        <w:rStyle w:val="Paginanummer"/>
        <w:noProof/>
      </w:rPr>
      <w:t>1</w:t>
    </w:r>
    <w:r>
      <w:rPr>
        <w:rStyle w:val="Paginanummer"/>
      </w:rPr>
      <w:fldChar w:fldCharType="end"/>
    </w:r>
  </w:p>
  <w:p w:rsidR="00040507" w:rsidRDefault="00060F7C" w:rsidP="006D2631">
    <w:pPr>
      <w:pStyle w:val="Voettekst"/>
      <w:ind w:right="360"/>
      <w:jc w:val="center"/>
    </w:pPr>
    <w:r>
      <w:t>L</w:t>
    </w:r>
    <w:r w:rsidR="00040507">
      <w:t>abo data</w:t>
    </w:r>
    <w:r>
      <w:t xml:space="preserve">communicatie : </w:t>
    </w:r>
    <w:proofErr w:type="spellStart"/>
    <w:r w:rsidR="00CA0F53">
      <w:t>Axis</w:t>
    </w:r>
    <w:proofErr w:type="spellEnd"/>
    <w:r w:rsidR="00CA0F53">
      <w:t xml:space="preserve"> </w:t>
    </w:r>
    <w:proofErr w:type="spellStart"/>
    <w:r w:rsidR="00CA0F53">
      <w:t>Ip</w:t>
    </w:r>
    <w:proofErr w:type="spellEnd"/>
    <w:r w:rsidR="00CA0F53">
      <w:t xml:space="preserve"> </w:t>
    </w:r>
    <w:proofErr w:type="spellStart"/>
    <w:r w:rsidR="00CA0F53">
      <w:t>cam</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B7A" w:rsidRDefault="00406B7A">
      <w:r>
        <w:separator/>
      </w:r>
    </w:p>
  </w:footnote>
  <w:footnote w:type="continuationSeparator" w:id="0">
    <w:p w:rsidR="00406B7A" w:rsidRDefault="00406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07" w:rsidRDefault="00040507" w:rsidP="00B96845">
    <w:pPr>
      <w:pStyle w:val="Koptekst"/>
    </w:pPr>
    <w:r>
      <w:tab/>
    </w:r>
    <w:proofErr w:type="spellStart"/>
    <w:r w:rsidR="00CA0F53">
      <w:t>Axis</w:t>
    </w:r>
    <w:proofErr w:type="spellEnd"/>
    <w:r w:rsidR="00CA0F53">
      <w:t xml:space="preserve"> IP </w:t>
    </w:r>
    <w:proofErr w:type="spellStart"/>
    <w:r w:rsidR="00CA0F53">
      <w:t>cam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286"/>
    <w:multiLevelType w:val="hybridMultilevel"/>
    <w:tmpl w:val="0624DF3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7882B04"/>
    <w:multiLevelType w:val="hybridMultilevel"/>
    <w:tmpl w:val="FB50F0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7DA6FDA"/>
    <w:multiLevelType w:val="hybridMultilevel"/>
    <w:tmpl w:val="AC84B8E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3C06205"/>
    <w:multiLevelType w:val="hybridMultilevel"/>
    <w:tmpl w:val="626AF71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B51BFF"/>
    <w:multiLevelType w:val="hybridMultilevel"/>
    <w:tmpl w:val="7AE64B1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FF96D5B"/>
    <w:multiLevelType w:val="hybridMultilevel"/>
    <w:tmpl w:val="4AFAC2FE"/>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6">
    <w:nsid w:val="496B4FEA"/>
    <w:multiLevelType w:val="hybridMultilevel"/>
    <w:tmpl w:val="A00699C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4BB52B41"/>
    <w:multiLevelType w:val="hybridMultilevel"/>
    <w:tmpl w:val="532AD7B4"/>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8">
    <w:nsid w:val="4DBB338B"/>
    <w:multiLevelType w:val="hybridMultilevel"/>
    <w:tmpl w:val="3CF6FC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E937F98"/>
    <w:multiLevelType w:val="hybridMultilevel"/>
    <w:tmpl w:val="3E62B45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F2973FC"/>
    <w:multiLevelType w:val="hybridMultilevel"/>
    <w:tmpl w:val="D26619C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1">
    <w:nsid w:val="65F10D44"/>
    <w:multiLevelType w:val="hybridMultilevel"/>
    <w:tmpl w:val="14CADDEC"/>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2">
    <w:nsid w:val="69C7329F"/>
    <w:multiLevelType w:val="hybridMultilevel"/>
    <w:tmpl w:val="85E64DE0"/>
    <w:lvl w:ilvl="0" w:tplc="08130001">
      <w:start w:val="1"/>
      <w:numFmt w:val="bullet"/>
      <w:lvlText w:val=""/>
      <w:lvlJc w:val="left"/>
      <w:pPr>
        <w:tabs>
          <w:tab w:val="num" w:pos="720"/>
        </w:tabs>
        <w:ind w:left="720" w:hanging="360"/>
      </w:pPr>
      <w:rPr>
        <w:rFonts w:ascii="Symbol" w:hAnsi="Symbol"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3">
    <w:nsid w:val="6DFA5993"/>
    <w:multiLevelType w:val="hybridMultilevel"/>
    <w:tmpl w:val="669848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EAF7D34"/>
    <w:multiLevelType w:val="hybridMultilevel"/>
    <w:tmpl w:val="096265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1"/>
  </w:num>
  <w:num w:numId="6">
    <w:abstractNumId w:val="8"/>
  </w:num>
  <w:num w:numId="7">
    <w:abstractNumId w:val="5"/>
  </w:num>
  <w:num w:numId="8">
    <w:abstractNumId w:val="11"/>
  </w:num>
  <w:num w:numId="9">
    <w:abstractNumId w:val="2"/>
  </w:num>
  <w:num w:numId="10">
    <w:abstractNumId w:val="10"/>
  </w:num>
  <w:num w:numId="11">
    <w:abstractNumId w:val="4"/>
  </w:num>
  <w:num w:numId="12">
    <w:abstractNumId w:val="6"/>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84"/>
  <w:drawingGridVerticalSpacing w:val="284"/>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E578E"/>
    <w:rsid w:val="00007D93"/>
    <w:rsid w:val="00012736"/>
    <w:rsid w:val="00020B31"/>
    <w:rsid w:val="000226AA"/>
    <w:rsid w:val="00026AC9"/>
    <w:rsid w:val="00040507"/>
    <w:rsid w:val="0004075A"/>
    <w:rsid w:val="000463DC"/>
    <w:rsid w:val="000468FF"/>
    <w:rsid w:val="00053165"/>
    <w:rsid w:val="0006096A"/>
    <w:rsid w:val="00060F7C"/>
    <w:rsid w:val="000A3807"/>
    <w:rsid w:val="000A606D"/>
    <w:rsid w:val="000B1761"/>
    <w:rsid w:val="000C020A"/>
    <w:rsid w:val="000C4D9A"/>
    <w:rsid w:val="001120E9"/>
    <w:rsid w:val="00112546"/>
    <w:rsid w:val="00150ED6"/>
    <w:rsid w:val="00164E38"/>
    <w:rsid w:val="00165049"/>
    <w:rsid w:val="001758CE"/>
    <w:rsid w:val="00185B1B"/>
    <w:rsid w:val="001A12DB"/>
    <w:rsid w:val="001A25A0"/>
    <w:rsid w:val="001B10CA"/>
    <w:rsid w:val="001B60A5"/>
    <w:rsid w:val="001C6BD6"/>
    <w:rsid w:val="001F48C5"/>
    <w:rsid w:val="00203430"/>
    <w:rsid w:val="002055CD"/>
    <w:rsid w:val="00234DA7"/>
    <w:rsid w:val="00234E46"/>
    <w:rsid w:val="0023578D"/>
    <w:rsid w:val="0024601B"/>
    <w:rsid w:val="002470F5"/>
    <w:rsid w:val="002500B7"/>
    <w:rsid w:val="00250D78"/>
    <w:rsid w:val="00253FAB"/>
    <w:rsid w:val="002662DA"/>
    <w:rsid w:val="00272974"/>
    <w:rsid w:val="002936D2"/>
    <w:rsid w:val="002D77B2"/>
    <w:rsid w:val="002E2C95"/>
    <w:rsid w:val="002F06CB"/>
    <w:rsid w:val="002F0EA3"/>
    <w:rsid w:val="00301187"/>
    <w:rsid w:val="00313C07"/>
    <w:rsid w:val="00325DB9"/>
    <w:rsid w:val="003434C6"/>
    <w:rsid w:val="003549EC"/>
    <w:rsid w:val="00354E2B"/>
    <w:rsid w:val="00377471"/>
    <w:rsid w:val="00382C9D"/>
    <w:rsid w:val="0039384F"/>
    <w:rsid w:val="003963D4"/>
    <w:rsid w:val="003A208C"/>
    <w:rsid w:val="003A30A9"/>
    <w:rsid w:val="003B28FE"/>
    <w:rsid w:val="003B6824"/>
    <w:rsid w:val="003C3814"/>
    <w:rsid w:val="003F29AB"/>
    <w:rsid w:val="004016BC"/>
    <w:rsid w:val="00402A8E"/>
    <w:rsid w:val="0040552A"/>
    <w:rsid w:val="00406B7A"/>
    <w:rsid w:val="0041557E"/>
    <w:rsid w:val="00420B27"/>
    <w:rsid w:val="00420FFD"/>
    <w:rsid w:val="00435026"/>
    <w:rsid w:val="004644AA"/>
    <w:rsid w:val="004950FA"/>
    <w:rsid w:val="0049579F"/>
    <w:rsid w:val="00495F5F"/>
    <w:rsid w:val="004A723E"/>
    <w:rsid w:val="004A763C"/>
    <w:rsid w:val="004B1A13"/>
    <w:rsid w:val="004C2221"/>
    <w:rsid w:val="00516C2D"/>
    <w:rsid w:val="00524015"/>
    <w:rsid w:val="00541847"/>
    <w:rsid w:val="00552F20"/>
    <w:rsid w:val="00557D61"/>
    <w:rsid w:val="005757B8"/>
    <w:rsid w:val="00584C49"/>
    <w:rsid w:val="00584E76"/>
    <w:rsid w:val="005A106A"/>
    <w:rsid w:val="005A4A9C"/>
    <w:rsid w:val="005B3FBA"/>
    <w:rsid w:val="005C0966"/>
    <w:rsid w:val="005E2B2F"/>
    <w:rsid w:val="00604E20"/>
    <w:rsid w:val="00605690"/>
    <w:rsid w:val="00611215"/>
    <w:rsid w:val="00612140"/>
    <w:rsid w:val="0061274D"/>
    <w:rsid w:val="00614C26"/>
    <w:rsid w:val="00645120"/>
    <w:rsid w:val="00680F2A"/>
    <w:rsid w:val="00697D39"/>
    <w:rsid w:val="006A2F29"/>
    <w:rsid w:val="006C796E"/>
    <w:rsid w:val="006D2631"/>
    <w:rsid w:val="006E195A"/>
    <w:rsid w:val="006F1D8E"/>
    <w:rsid w:val="007056D6"/>
    <w:rsid w:val="00706C45"/>
    <w:rsid w:val="00731A87"/>
    <w:rsid w:val="00733AC0"/>
    <w:rsid w:val="007508D1"/>
    <w:rsid w:val="00764204"/>
    <w:rsid w:val="00767279"/>
    <w:rsid w:val="007676F1"/>
    <w:rsid w:val="00772387"/>
    <w:rsid w:val="00775650"/>
    <w:rsid w:val="0078271F"/>
    <w:rsid w:val="007875FF"/>
    <w:rsid w:val="00787CEF"/>
    <w:rsid w:val="007A7F7C"/>
    <w:rsid w:val="007B020C"/>
    <w:rsid w:val="007B79B6"/>
    <w:rsid w:val="007C6AB3"/>
    <w:rsid w:val="007D49FD"/>
    <w:rsid w:val="00805A9F"/>
    <w:rsid w:val="008102A9"/>
    <w:rsid w:val="00812DA6"/>
    <w:rsid w:val="00817BD4"/>
    <w:rsid w:val="0084215D"/>
    <w:rsid w:val="00850934"/>
    <w:rsid w:val="008A47C2"/>
    <w:rsid w:val="008A5B63"/>
    <w:rsid w:val="008D3D71"/>
    <w:rsid w:val="008D4D90"/>
    <w:rsid w:val="008D58C9"/>
    <w:rsid w:val="008E0A7B"/>
    <w:rsid w:val="008E43F7"/>
    <w:rsid w:val="008F03A7"/>
    <w:rsid w:val="009325E4"/>
    <w:rsid w:val="00936DEE"/>
    <w:rsid w:val="0094345B"/>
    <w:rsid w:val="00945742"/>
    <w:rsid w:val="00946A3F"/>
    <w:rsid w:val="0098748E"/>
    <w:rsid w:val="00995E06"/>
    <w:rsid w:val="009A422C"/>
    <w:rsid w:val="009B3497"/>
    <w:rsid w:val="009C5C31"/>
    <w:rsid w:val="009D30E1"/>
    <w:rsid w:val="00A00C4A"/>
    <w:rsid w:val="00A13A95"/>
    <w:rsid w:val="00A13E5F"/>
    <w:rsid w:val="00A51B75"/>
    <w:rsid w:val="00A7295C"/>
    <w:rsid w:val="00A73ADF"/>
    <w:rsid w:val="00A82969"/>
    <w:rsid w:val="00A83B4E"/>
    <w:rsid w:val="00A90CF7"/>
    <w:rsid w:val="00A90E30"/>
    <w:rsid w:val="00A91497"/>
    <w:rsid w:val="00B14C4D"/>
    <w:rsid w:val="00B32151"/>
    <w:rsid w:val="00B41DD1"/>
    <w:rsid w:val="00B435C4"/>
    <w:rsid w:val="00B841B7"/>
    <w:rsid w:val="00B967FC"/>
    <w:rsid w:val="00B96845"/>
    <w:rsid w:val="00BA3F9B"/>
    <w:rsid w:val="00BC373C"/>
    <w:rsid w:val="00BC5A89"/>
    <w:rsid w:val="00BD04C4"/>
    <w:rsid w:val="00BD5BA9"/>
    <w:rsid w:val="00BD79B9"/>
    <w:rsid w:val="00BF744E"/>
    <w:rsid w:val="00C02AD4"/>
    <w:rsid w:val="00C32668"/>
    <w:rsid w:val="00C37240"/>
    <w:rsid w:val="00C407FA"/>
    <w:rsid w:val="00C656D9"/>
    <w:rsid w:val="00C7075A"/>
    <w:rsid w:val="00C711BC"/>
    <w:rsid w:val="00C9489F"/>
    <w:rsid w:val="00CA0F53"/>
    <w:rsid w:val="00CB309F"/>
    <w:rsid w:val="00CB6682"/>
    <w:rsid w:val="00CE4FA8"/>
    <w:rsid w:val="00CE673C"/>
    <w:rsid w:val="00CE6AB2"/>
    <w:rsid w:val="00D27933"/>
    <w:rsid w:val="00D557B6"/>
    <w:rsid w:val="00D56F1C"/>
    <w:rsid w:val="00D862B4"/>
    <w:rsid w:val="00D958F9"/>
    <w:rsid w:val="00D95EC2"/>
    <w:rsid w:val="00DA589C"/>
    <w:rsid w:val="00DD3918"/>
    <w:rsid w:val="00DF02C1"/>
    <w:rsid w:val="00E01449"/>
    <w:rsid w:val="00E07E2B"/>
    <w:rsid w:val="00E22666"/>
    <w:rsid w:val="00E2672A"/>
    <w:rsid w:val="00E63239"/>
    <w:rsid w:val="00E66B88"/>
    <w:rsid w:val="00E7516C"/>
    <w:rsid w:val="00EA42D8"/>
    <w:rsid w:val="00EA6B60"/>
    <w:rsid w:val="00EC5F73"/>
    <w:rsid w:val="00ED17DD"/>
    <w:rsid w:val="00EE578E"/>
    <w:rsid w:val="00EE59B8"/>
    <w:rsid w:val="00F33B97"/>
    <w:rsid w:val="00F4236C"/>
    <w:rsid w:val="00F44832"/>
    <w:rsid w:val="00F66752"/>
    <w:rsid w:val="00F718C2"/>
    <w:rsid w:val="00F80F0E"/>
    <w:rsid w:val="00F84C47"/>
    <w:rsid w:val="00F85153"/>
    <w:rsid w:val="00F92D8A"/>
    <w:rsid w:val="00FA07F6"/>
    <w:rsid w:val="00FB492E"/>
    <w:rsid w:val="00FB7476"/>
    <w:rsid w:val="00FD1F02"/>
    <w:rsid w:val="00FE2FC3"/>
    <w:rsid w:val="00FF0515"/>
    <w:rsid w:val="00FF63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402A8E"/>
    <w:rPr>
      <w:rFonts w:ascii="Arial" w:hAnsi="Arial"/>
      <w:sz w:val="24"/>
      <w:szCs w:val="24"/>
    </w:rPr>
  </w:style>
  <w:style w:type="paragraph" w:styleId="Kop1">
    <w:name w:val="heading 1"/>
    <w:basedOn w:val="Standaard"/>
    <w:next w:val="Standaard"/>
    <w:link w:val="Kop1Char"/>
    <w:qFormat/>
    <w:rsid w:val="005A4A9C"/>
    <w:pPr>
      <w:keepNext/>
      <w:shd w:val="clear" w:color="auto" w:fill="FFFF99"/>
      <w:spacing w:before="240" w:after="60"/>
      <w:jc w:val="center"/>
      <w:outlineLvl w:val="0"/>
    </w:pPr>
    <w:rPr>
      <w:rFonts w:cs="Arial"/>
      <w:b/>
      <w:bCs/>
      <w:kern w:val="32"/>
      <w:sz w:val="32"/>
      <w:szCs w:val="32"/>
    </w:rPr>
  </w:style>
  <w:style w:type="paragraph" w:styleId="Kop2">
    <w:name w:val="heading 2"/>
    <w:basedOn w:val="Standaard"/>
    <w:next w:val="Standaard"/>
    <w:link w:val="Kop2Char"/>
    <w:qFormat/>
    <w:rsid w:val="00402A8E"/>
    <w:pPr>
      <w:keepNext/>
      <w:spacing w:before="240" w:after="60"/>
      <w:outlineLvl w:val="1"/>
    </w:pPr>
    <w:rPr>
      <w:rFonts w:cs="Arial"/>
      <w:b/>
      <w:bCs/>
      <w:i/>
      <w:iCs/>
      <w:sz w:val="28"/>
      <w:szCs w:val="28"/>
    </w:rPr>
  </w:style>
  <w:style w:type="paragraph" w:styleId="Kop3">
    <w:name w:val="heading 3"/>
    <w:basedOn w:val="Standaard"/>
    <w:next w:val="Standaard"/>
    <w:qFormat/>
    <w:rsid w:val="00F92D8A"/>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80F0E"/>
    <w:pPr>
      <w:tabs>
        <w:tab w:val="center" w:pos="4536"/>
        <w:tab w:val="right" w:pos="9072"/>
      </w:tabs>
      <w:spacing w:line="360" w:lineRule="auto"/>
    </w:pPr>
    <w:rPr>
      <w:sz w:val="20"/>
    </w:rPr>
  </w:style>
  <w:style w:type="paragraph" w:styleId="Voettekst">
    <w:name w:val="footer"/>
    <w:basedOn w:val="Standaard"/>
    <w:rsid w:val="00F80F0E"/>
    <w:pPr>
      <w:tabs>
        <w:tab w:val="center" w:pos="4536"/>
        <w:tab w:val="right" w:pos="9072"/>
      </w:tabs>
      <w:spacing w:line="360" w:lineRule="auto"/>
    </w:pPr>
    <w:rPr>
      <w:sz w:val="20"/>
    </w:rPr>
  </w:style>
  <w:style w:type="character" w:styleId="Paginanummer">
    <w:name w:val="page number"/>
    <w:basedOn w:val="Standaardalinea-lettertype"/>
    <w:rsid w:val="00F80F0E"/>
  </w:style>
  <w:style w:type="paragraph" w:styleId="Ballontekst">
    <w:name w:val="Balloon Text"/>
    <w:basedOn w:val="Standaard"/>
    <w:link w:val="BallontekstChar"/>
    <w:rsid w:val="007A7F7C"/>
    <w:rPr>
      <w:rFonts w:ascii="Tahoma" w:hAnsi="Tahoma" w:cs="Tahoma"/>
      <w:sz w:val="16"/>
      <w:szCs w:val="16"/>
    </w:rPr>
  </w:style>
  <w:style w:type="character" w:customStyle="1" w:styleId="BallontekstChar">
    <w:name w:val="Ballontekst Char"/>
    <w:basedOn w:val="Standaardalinea-lettertype"/>
    <w:link w:val="Ballontekst"/>
    <w:rsid w:val="007A7F7C"/>
    <w:rPr>
      <w:rFonts w:ascii="Tahoma" w:hAnsi="Tahoma" w:cs="Tahoma"/>
      <w:sz w:val="16"/>
      <w:szCs w:val="16"/>
    </w:rPr>
  </w:style>
  <w:style w:type="character" w:customStyle="1" w:styleId="Kop1Char">
    <w:name w:val="Kop 1 Char"/>
    <w:basedOn w:val="Standaardalinea-lettertype"/>
    <w:link w:val="Kop1"/>
    <w:rsid w:val="00164E38"/>
    <w:rPr>
      <w:rFonts w:ascii="Arial" w:hAnsi="Arial" w:cs="Arial"/>
      <w:b/>
      <w:bCs/>
      <w:kern w:val="32"/>
      <w:sz w:val="32"/>
      <w:szCs w:val="32"/>
      <w:shd w:val="clear" w:color="auto" w:fill="FFFF99"/>
    </w:rPr>
  </w:style>
  <w:style w:type="character" w:customStyle="1" w:styleId="Kop2Char">
    <w:name w:val="Kop 2 Char"/>
    <w:basedOn w:val="Standaardalinea-lettertype"/>
    <w:link w:val="Kop2"/>
    <w:rsid w:val="00164E38"/>
    <w:rPr>
      <w:rFonts w:ascii="Arial" w:hAnsi="Arial" w:cs="Arial"/>
      <w:b/>
      <w:bCs/>
      <w:i/>
      <w:iCs/>
      <w:sz w:val="28"/>
      <w:szCs w:val="28"/>
    </w:rPr>
  </w:style>
  <w:style w:type="table" w:styleId="Webtabel1">
    <w:name w:val="Table Web 1"/>
    <w:basedOn w:val="Standaardtabel"/>
    <w:rsid w:val="000A606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jstalinea">
    <w:name w:val="List Paragraph"/>
    <w:basedOn w:val="Standaard"/>
    <w:uiPriority w:val="34"/>
    <w:qFormat/>
    <w:rsid w:val="00D557B6"/>
    <w:pPr>
      <w:ind w:left="720"/>
      <w:contextualSpacing/>
    </w:pPr>
  </w:style>
  <w:style w:type="character" w:styleId="Zwaar">
    <w:name w:val="Strong"/>
    <w:basedOn w:val="Standaardalinea-lettertype"/>
    <w:uiPriority w:val="22"/>
    <w:qFormat/>
    <w:rsid w:val="00A13A95"/>
    <w:rPr>
      <w:b/>
      <w:bCs/>
    </w:rPr>
  </w:style>
  <w:style w:type="paragraph" w:customStyle="1" w:styleId="Typewriter">
    <w:name w:val="Typewriter"/>
    <w:basedOn w:val="Standaard"/>
    <w:next w:val="Standaard"/>
    <w:uiPriority w:val="99"/>
    <w:rsid w:val="00112546"/>
    <w:pPr>
      <w:autoSpaceDE w:val="0"/>
      <w:autoSpaceDN w:val="0"/>
      <w:adjustRightInd w:val="0"/>
    </w:pPr>
    <w:rPr>
      <w:rFonts w:ascii="Courier New" w:hAnsi="Courier New" w:cs="Courier New"/>
    </w:rPr>
  </w:style>
  <w:style w:type="character" w:styleId="Hyperlink">
    <w:name w:val="Hyperlink"/>
    <w:basedOn w:val="Standaardalinea-lettertype"/>
    <w:rsid w:val="008A47C2"/>
    <w:rPr>
      <w:color w:val="0000FF" w:themeColor="hyperlink"/>
      <w:u w:val="single"/>
    </w:rPr>
  </w:style>
  <w:style w:type="character" w:styleId="GevolgdeHyperlink">
    <w:name w:val="FollowedHyperlink"/>
    <w:basedOn w:val="Standaardalinea-lettertype"/>
    <w:rsid w:val="008A47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84761">
      <w:bodyDiv w:val="1"/>
      <w:marLeft w:val="0"/>
      <w:marRight w:val="0"/>
      <w:marTop w:val="0"/>
      <w:marBottom w:val="0"/>
      <w:divBdr>
        <w:top w:val="none" w:sz="0" w:space="0" w:color="auto"/>
        <w:left w:val="none" w:sz="0" w:space="0" w:color="auto"/>
        <w:bottom w:val="none" w:sz="0" w:space="0" w:color="auto"/>
        <w:right w:val="none" w:sz="0" w:space="0" w:color="auto"/>
      </w:divBdr>
      <w:divsChild>
        <w:div w:id="988822825">
          <w:marLeft w:val="0"/>
          <w:marRight w:val="0"/>
          <w:marTop w:val="0"/>
          <w:marBottom w:val="0"/>
          <w:divBdr>
            <w:top w:val="none" w:sz="0" w:space="0" w:color="auto"/>
            <w:left w:val="none" w:sz="0" w:space="0" w:color="auto"/>
            <w:bottom w:val="none" w:sz="0" w:space="0" w:color="auto"/>
            <w:right w:val="none" w:sz="0" w:space="0" w:color="auto"/>
          </w:divBdr>
          <w:divsChild>
            <w:div w:id="140655101">
              <w:marLeft w:val="225"/>
              <w:marRight w:val="0"/>
              <w:marTop w:val="150"/>
              <w:marBottom w:val="0"/>
              <w:divBdr>
                <w:top w:val="none" w:sz="0" w:space="0" w:color="auto"/>
                <w:left w:val="none" w:sz="0" w:space="0" w:color="auto"/>
                <w:bottom w:val="none" w:sz="0" w:space="0" w:color="auto"/>
                <w:right w:val="none" w:sz="0" w:space="0" w:color="auto"/>
              </w:divBdr>
              <w:divsChild>
                <w:div w:id="721056249">
                  <w:marLeft w:val="0"/>
                  <w:marRight w:val="0"/>
                  <w:marTop w:val="0"/>
                  <w:marBottom w:val="0"/>
                  <w:divBdr>
                    <w:top w:val="none" w:sz="0" w:space="0" w:color="auto"/>
                    <w:left w:val="none" w:sz="0" w:space="0" w:color="auto"/>
                    <w:bottom w:val="none" w:sz="0" w:space="0" w:color="auto"/>
                    <w:right w:val="none" w:sz="0" w:space="0" w:color="auto"/>
                  </w:divBdr>
                  <w:divsChild>
                    <w:div w:id="1780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72.23.49.1/axis-cgi/jpg/image.cgi"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2AA5F-027D-4182-B2F2-DAF59EDA0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482</Words>
  <Characters>2652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Labo interfacing parallelle poort les 1</vt:lpstr>
    </vt:vector>
  </TitlesOfParts>
  <Company>Departement PIH</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interfacing parallelle poort les 1</dc:title>
  <dc:creator>Hogeschool-WVL</dc:creator>
  <cp:lastModifiedBy>Henk</cp:lastModifiedBy>
  <cp:revision>7</cp:revision>
  <cp:lastPrinted>2006-02-07T13:11:00Z</cp:lastPrinted>
  <dcterms:created xsi:type="dcterms:W3CDTF">2009-03-10T12:45:00Z</dcterms:created>
  <dcterms:modified xsi:type="dcterms:W3CDTF">2011-03-30T14:35:00Z</dcterms:modified>
</cp:coreProperties>
</file>