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6D5774" w14:textId="77777777" w:rsidR="003267C8" w:rsidRDefault="003267C8" w:rsidP="00A535AA">
      <w:pPr>
        <w:jc w:val="center"/>
        <w:rPr>
          <w:rFonts w:ascii="Arial" w:hAnsi="Arial" w:cs="Arial"/>
          <w:sz w:val="32"/>
          <w:szCs w:val="32"/>
        </w:rPr>
      </w:pPr>
      <w:bookmarkStart w:id="0" w:name="_Hlk162105976"/>
      <w:bookmarkEnd w:id="0"/>
    </w:p>
    <w:p w14:paraId="3E79FE14" w14:textId="77777777" w:rsidR="00A535AA" w:rsidRDefault="00A535AA" w:rsidP="00A535AA">
      <w:pPr>
        <w:jc w:val="center"/>
        <w:rPr>
          <w:rFonts w:ascii="Arial" w:hAnsi="Arial" w:cs="Arial"/>
          <w:sz w:val="32"/>
          <w:szCs w:val="32"/>
        </w:rPr>
      </w:pPr>
    </w:p>
    <w:p w14:paraId="68A7F3E1" w14:textId="77777777" w:rsidR="00A535AA" w:rsidRDefault="00A535AA" w:rsidP="00A535AA">
      <w:pPr>
        <w:jc w:val="center"/>
        <w:rPr>
          <w:rFonts w:ascii="Arial" w:hAnsi="Arial" w:cs="Arial"/>
          <w:sz w:val="32"/>
          <w:szCs w:val="32"/>
        </w:rPr>
      </w:pPr>
    </w:p>
    <w:p w14:paraId="5C6DF0B6" w14:textId="77777777" w:rsidR="00A535AA" w:rsidRDefault="00A535AA" w:rsidP="00A535AA">
      <w:pPr>
        <w:jc w:val="center"/>
        <w:rPr>
          <w:rFonts w:ascii="Arial" w:hAnsi="Arial" w:cs="Arial"/>
          <w:sz w:val="32"/>
          <w:szCs w:val="32"/>
        </w:rPr>
      </w:pPr>
    </w:p>
    <w:p w14:paraId="3C306109" w14:textId="77777777" w:rsidR="00A535AA" w:rsidRDefault="00A535AA" w:rsidP="00A535AA">
      <w:pPr>
        <w:jc w:val="center"/>
        <w:rPr>
          <w:rFonts w:ascii="Arial" w:hAnsi="Arial" w:cs="Arial"/>
          <w:sz w:val="32"/>
          <w:szCs w:val="32"/>
        </w:rPr>
      </w:pPr>
    </w:p>
    <w:p w14:paraId="6295C89E" w14:textId="77777777" w:rsidR="00A535AA" w:rsidRDefault="00A535AA" w:rsidP="00A535AA">
      <w:pPr>
        <w:jc w:val="center"/>
        <w:rPr>
          <w:rFonts w:ascii="Arial" w:hAnsi="Arial" w:cs="Arial"/>
          <w:sz w:val="32"/>
          <w:szCs w:val="32"/>
        </w:rPr>
      </w:pPr>
    </w:p>
    <w:p w14:paraId="3E96307B" w14:textId="77777777" w:rsidR="00A535AA" w:rsidRDefault="00A535AA" w:rsidP="00A535AA">
      <w:pPr>
        <w:jc w:val="center"/>
        <w:rPr>
          <w:rFonts w:ascii="Arial" w:hAnsi="Arial" w:cs="Arial"/>
          <w:sz w:val="32"/>
          <w:szCs w:val="32"/>
        </w:rPr>
      </w:pPr>
    </w:p>
    <w:p w14:paraId="713EAAB1" w14:textId="77777777" w:rsidR="00A535AA" w:rsidRDefault="00A535AA" w:rsidP="00A535AA">
      <w:pPr>
        <w:jc w:val="center"/>
        <w:rPr>
          <w:rFonts w:ascii="Arial" w:hAnsi="Arial" w:cs="Arial"/>
          <w:sz w:val="32"/>
          <w:szCs w:val="32"/>
        </w:rPr>
      </w:pPr>
    </w:p>
    <w:p w14:paraId="5821251D" w14:textId="77777777" w:rsidR="00A535AA" w:rsidRDefault="00A535AA" w:rsidP="00A535AA">
      <w:pPr>
        <w:jc w:val="center"/>
        <w:rPr>
          <w:rFonts w:ascii="Arial" w:hAnsi="Arial" w:cs="Arial"/>
          <w:sz w:val="32"/>
          <w:szCs w:val="32"/>
        </w:rPr>
      </w:pPr>
    </w:p>
    <w:p w14:paraId="425154BB" w14:textId="77777777" w:rsidR="00A535AA" w:rsidRDefault="00A535AA" w:rsidP="00A535AA">
      <w:pPr>
        <w:jc w:val="center"/>
        <w:rPr>
          <w:rFonts w:ascii="Arial" w:hAnsi="Arial" w:cs="Arial"/>
          <w:sz w:val="32"/>
          <w:szCs w:val="32"/>
        </w:rPr>
      </w:pPr>
    </w:p>
    <w:p w14:paraId="58762685" w14:textId="77777777" w:rsidR="00A535AA" w:rsidRDefault="00A535AA" w:rsidP="00A535AA">
      <w:pPr>
        <w:jc w:val="center"/>
        <w:rPr>
          <w:rFonts w:ascii="Arial" w:hAnsi="Arial" w:cs="Arial"/>
          <w:sz w:val="32"/>
          <w:szCs w:val="32"/>
        </w:rPr>
      </w:pPr>
    </w:p>
    <w:p w14:paraId="50C62E14" w14:textId="77777777" w:rsidR="00A535AA" w:rsidRDefault="00A535AA" w:rsidP="00A535AA">
      <w:pPr>
        <w:jc w:val="center"/>
        <w:rPr>
          <w:rFonts w:ascii="Arial" w:hAnsi="Arial" w:cs="Arial"/>
          <w:sz w:val="32"/>
          <w:szCs w:val="32"/>
        </w:rPr>
      </w:pPr>
    </w:p>
    <w:p w14:paraId="1A9B06D2" w14:textId="77777777" w:rsidR="00A535AA" w:rsidRDefault="00A535AA" w:rsidP="00A535AA">
      <w:pPr>
        <w:jc w:val="center"/>
        <w:rPr>
          <w:rFonts w:ascii="Arial" w:hAnsi="Arial" w:cs="Arial"/>
          <w:sz w:val="32"/>
          <w:szCs w:val="32"/>
        </w:rPr>
      </w:pPr>
    </w:p>
    <w:p w14:paraId="5DF9351E" w14:textId="0F4E64CD" w:rsidR="00A535AA" w:rsidRDefault="00A535AA" w:rsidP="00A535AA">
      <w:pPr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LIETOTĀJA ROKASGRĀMATA</w:t>
      </w:r>
      <w:r>
        <w:rPr>
          <w:rFonts w:ascii="Arial" w:hAnsi="Arial" w:cs="Arial"/>
          <w:b/>
          <w:bCs/>
          <w:sz w:val="32"/>
          <w:szCs w:val="32"/>
        </w:rPr>
        <w:br/>
      </w:r>
    </w:p>
    <w:p w14:paraId="4D7DBDC6" w14:textId="77777777" w:rsidR="00A535AA" w:rsidRDefault="00A535AA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br w:type="page"/>
      </w:r>
    </w:p>
    <w:p w14:paraId="420207F6" w14:textId="6F7A7B79" w:rsidR="00D00EA7" w:rsidRDefault="00D00EA7" w:rsidP="00D00EA7">
      <w:pPr>
        <w:jc w:val="both"/>
      </w:pPr>
      <w:r>
        <w:lastRenderedPageBreak/>
        <w:t xml:space="preserve">Mērķis: </w:t>
      </w:r>
      <w:bookmarkStart w:id="1" w:name="_Hlk162110340"/>
      <w:r>
        <w:t xml:space="preserve">Programma/mājaslapa “Laimdotu Lāde” ir paredzēta, lai glabātu savus failus un varētu dalīties ar citiem cilvēkiem </w:t>
      </w:r>
      <w:bookmarkEnd w:id="1"/>
      <w:r>
        <w:t>atbrīvojot vietu datorā.</w:t>
      </w:r>
    </w:p>
    <w:p w14:paraId="66E03624" w14:textId="77777777" w:rsidR="00D00EA7" w:rsidRDefault="00D00EA7" w:rsidP="00D00EA7">
      <w:pPr>
        <w:jc w:val="both"/>
      </w:pPr>
    </w:p>
    <w:p w14:paraId="428A00CF" w14:textId="237DB06C" w:rsidR="00D00EA7" w:rsidRPr="008A369D" w:rsidRDefault="00BE7568" w:rsidP="00BE7568">
      <w:pPr>
        <w:pStyle w:val="Sarakstarindkopa"/>
        <w:numPr>
          <w:ilvl w:val="0"/>
          <w:numId w:val="2"/>
        </w:numPr>
      </w:pPr>
      <w:r>
        <w:t xml:space="preserve">Ielieciet </w:t>
      </w:r>
      <w:r w:rsidR="0044267E">
        <w:t xml:space="preserve"> mājaslapas </w:t>
      </w:r>
      <w:r>
        <w:t xml:space="preserve">saiti: </w:t>
      </w:r>
      <w:hyperlink r:id="rId6" w:history="1">
        <w:r w:rsidRPr="0076272E">
          <w:rPr>
            <w:rStyle w:val="Hipersaite"/>
          </w:rPr>
          <w:t>https://a160db91-0af7-4517-87ab-7dcbf07b7dee-00-3cmgq7zd0qrh8.worf.replit.dev/</w:t>
        </w:r>
      </w:hyperlink>
      <w:r>
        <w:t xml:space="preserve">  interneta meklēšanas joslā </w:t>
      </w:r>
      <w:r w:rsidR="008A369D">
        <w:t>.</w:t>
      </w:r>
      <w:r w:rsidR="00D00EA7" w:rsidRPr="00DD241E">
        <w:t xml:space="preserve"> (skat. </w:t>
      </w:r>
      <w:r>
        <w:t>0</w:t>
      </w:r>
      <w:r w:rsidR="00D00EA7" w:rsidRPr="00DD241E">
        <w:t>. att.)</w:t>
      </w:r>
      <w:r w:rsidR="008A369D">
        <w:t xml:space="preserve"> Parādīsies mājaslapas sākuma skats. (skat. 1. att.) Ja tā vietā parādās binokļi (skat. 0</w:t>
      </w:r>
      <w:r w:rsidR="000738B0">
        <w:t>.</w:t>
      </w:r>
      <w:r w:rsidR="008A369D">
        <w:t>1. att.) zvaniet uz</w:t>
      </w:r>
      <w:r w:rsidR="008A369D" w:rsidRPr="008A369D">
        <w:rPr>
          <w:i/>
          <w:iCs/>
          <w:color w:val="3A7C22" w:themeColor="accent6" w:themeShade="BF"/>
          <w:u w:val="single"/>
        </w:rPr>
        <w:t xml:space="preserve"> </w:t>
      </w:r>
      <w:r w:rsidR="008A369D">
        <w:rPr>
          <w:i/>
          <w:iCs/>
          <w:color w:val="3A7C22" w:themeColor="accent6" w:themeShade="BF"/>
          <w:u w:val="single"/>
        </w:rPr>
        <w:t xml:space="preserve">+371 </w:t>
      </w:r>
      <w:r w:rsidR="008A369D" w:rsidRPr="008A369D">
        <w:rPr>
          <w:i/>
          <w:iCs/>
          <w:color w:val="3A7C22" w:themeColor="accent6" w:themeShade="BF"/>
          <w:u w:val="single"/>
        </w:rPr>
        <w:t>27260110</w:t>
      </w:r>
    </w:p>
    <w:p w14:paraId="212CC87D" w14:textId="77777777" w:rsidR="008A369D" w:rsidRDefault="008A369D" w:rsidP="008A369D">
      <w:pPr>
        <w:pStyle w:val="Sarakstarindkopa"/>
        <w:ind w:left="360"/>
      </w:pPr>
    </w:p>
    <w:p w14:paraId="43C231DC" w14:textId="3E55E3BB" w:rsidR="00BE7568" w:rsidRDefault="00BE7568" w:rsidP="00BE7568">
      <w:pPr>
        <w:rPr>
          <w:i/>
          <w:iCs/>
        </w:rPr>
      </w:pPr>
    </w:p>
    <w:p w14:paraId="449B95D8" w14:textId="77777777" w:rsidR="00BE7568" w:rsidRDefault="00BE7568" w:rsidP="00BE7568">
      <w:pPr>
        <w:jc w:val="center"/>
        <w:rPr>
          <w:i/>
          <w:iCs/>
        </w:rPr>
      </w:pPr>
      <w:r w:rsidRPr="00BE7568">
        <w:rPr>
          <w:noProof/>
        </w:rPr>
        <w:drawing>
          <wp:inline distT="0" distB="0" distL="0" distR="0" wp14:anchorId="57EEF414" wp14:editId="05168C52">
            <wp:extent cx="4697886" cy="604299"/>
            <wp:effectExtent l="0" t="0" r="0" b="5715"/>
            <wp:docPr id="1456559654" name="Attēls 1" descr="Attēls, kurā ir teksts, fonts, rinda, ekrānuzņēmums&#10;&#10;Apraksts ģenerēts automātisk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559654" name="Attēls 1" descr="Attēls, kurā ir teksts, fonts, rinda, ekrānuzņēmums&#10;&#10;Apraksts ģenerēts automātiski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767" cy="615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3EE34" w14:textId="1535F1F0" w:rsidR="00BE7568" w:rsidRDefault="00BE7568" w:rsidP="00BE7568">
      <w:pPr>
        <w:jc w:val="center"/>
        <w:rPr>
          <w:i/>
          <w:iCs/>
        </w:rPr>
      </w:pPr>
      <w:r>
        <w:rPr>
          <w:i/>
          <w:iCs/>
        </w:rPr>
        <w:t>0</w:t>
      </w:r>
      <w:r w:rsidRPr="00BE7568">
        <w:rPr>
          <w:i/>
          <w:iCs/>
        </w:rPr>
        <w:t>.attēls</w:t>
      </w:r>
      <w:r>
        <w:rPr>
          <w:i/>
          <w:iCs/>
        </w:rPr>
        <w:t xml:space="preserve"> meklēšanas josla internetā</w:t>
      </w:r>
    </w:p>
    <w:p w14:paraId="319B568A" w14:textId="1C44E31C" w:rsidR="008A369D" w:rsidRPr="008A369D" w:rsidRDefault="008A369D" w:rsidP="008A369D">
      <w:pPr>
        <w:jc w:val="center"/>
        <w:rPr>
          <w:i/>
          <w:iCs/>
        </w:rPr>
      </w:pPr>
      <w:r w:rsidRPr="008A369D">
        <w:rPr>
          <w:i/>
          <w:iCs/>
          <w:noProof/>
        </w:rPr>
        <w:drawing>
          <wp:inline distT="0" distB="0" distL="0" distR="0" wp14:anchorId="7DEA1598" wp14:editId="275A4A31">
            <wp:extent cx="5760085" cy="3239770"/>
            <wp:effectExtent l="0" t="0" r="0" b="0"/>
            <wp:docPr id="1874103876" name="Attēls 1" descr="Attēls, kurā ir teksts, ekrānuzņēmums, programmatūra, multivides programmatūra&#10;&#10;Apraksts ģenerēts automātisk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103876" name="Attēls 1" descr="Attēls, kurā ir teksts, ekrānuzņēmums, programmatūra, multivides programmatūra&#10;&#10;Apraksts ģenerēts automātiski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38B0">
        <w:rPr>
          <w:i/>
          <w:iCs/>
        </w:rPr>
        <w:t>0.1</w:t>
      </w:r>
      <w:r w:rsidRPr="008A369D">
        <w:rPr>
          <w:i/>
          <w:iCs/>
        </w:rPr>
        <w:t>.attēls mājas lapa ir nesasniedzama</w:t>
      </w:r>
    </w:p>
    <w:p w14:paraId="434DD719" w14:textId="6CE491C4" w:rsidR="00D00EA7" w:rsidRDefault="00197AEE" w:rsidP="00D00EA7">
      <w:pPr>
        <w:tabs>
          <w:tab w:val="left" w:pos="0"/>
        </w:tabs>
        <w:jc w:val="center"/>
      </w:pPr>
      <w:r w:rsidRPr="0056300F">
        <w:rPr>
          <w:bCs/>
          <w:noProof/>
        </w:rPr>
        <w:lastRenderedPageBreak/>
        <w:drawing>
          <wp:inline distT="0" distB="0" distL="0" distR="0" wp14:anchorId="2A0DD93A" wp14:editId="5CB37D8E">
            <wp:extent cx="5943600" cy="3343275"/>
            <wp:effectExtent l="0" t="0" r="0" b="9525"/>
            <wp:docPr id="723575902" name="Attēls 1" descr="Attēls, kurā ir zaļš, ekrānuzņēmums, zāle&#10;&#10;Apraksts ģenerēts automātisk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575902" name="Attēls 1" descr="Attēls, kurā ir zaļš, ekrānuzņēmums, zāle&#10;&#10;Apraksts ģenerēts automātiski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1A204" w14:textId="77777777" w:rsidR="00D00EA7" w:rsidRDefault="00D00EA7" w:rsidP="00D00EA7">
      <w:pPr>
        <w:tabs>
          <w:tab w:val="left" w:pos="0"/>
        </w:tabs>
        <w:jc w:val="center"/>
        <w:rPr>
          <w:i/>
        </w:rPr>
      </w:pPr>
      <w:r w:rsidRPr="00DD241E">
        <w:rPr>
          <w:i/>
        </w:rPr>
        <w:t>1. attēls Programmas sākuma skats</w:t>
      </w:r>
    </w:p>
    <w:p w14:paraId="202C9064" w14:textId="5E9C6732" w:rsidR="006F6681" w:rsidRDefault="00D00EA7" w:rsidP="006F6681">
      <w:pPr>
        <w:pStyle w:val="Sarakstarindkopa"/>
        <w:numPr>
          <w:ilvl w:val="0"/>
          <w:numId w:val="2"/>
        </w:numPr>
        <w:jc w:val="both"/>
      </w:pPr>
      <w:r>
        <w:t>K</w:t>
      </w:r>
      <w:r w:rsidRPr="00DD241E">
        <w:t xml:space="preserve">likšķinot </w:t>
      </w:r>
      <w:r>
        <w:t>uz pogas "Reģistrēt</w:t>
      </w:r>
      <w:r w:rsidR="00197AEE">
        <w:t>ies</w:t>
      </w:r>
      <w:r>
        <w:t>" s</w:t>
      </w:r>
      <w:r w:rsidRPr="00DD241E">
        <w:t>ākuma skatā (skat. 1. att.)</w:t>
      </w:r>
      <w:r>
        <w:t xml:space="preserve"> </w:t>
      </w:r>
      <w:r w:rsidR="00197AEE">
        <w:t>atveras autorizācijas skats reģistrācija,</w:t>
      </w:r>
      <w:r w:rsidR="008A369D">
        <w:t>(skat. 2.</w:t>
      </w:r>
      <w:r w:rsidR="000738B0">
        <w:t>0</w:t>
      </w:r>
      <w:r w:rsidR="008A369D">
        <w:t xml:space="preserve"> att.) </w:t>
      </w:r>
      <w:r w:rsidR="00197AEE">
        <w:t xml:space="preserve"> kur jaunajam lietotājam jāizpilda visa prasītā informācija </w:t>
      </w:r>
      <w:r w:rsidR="008A369D">
        <w:t>par sevi.</w:t>
      </w:r>
      <w:r w:rsidR="006F6681">
        <w:t xml:space="preserve">  Jāizpilda visi informācijas lauki, ja ne prasīs tos aizpildīt</w:t>
      </w:r>
      <w:r w:rsidR="000738B0">
        <w:t xml:space="preserve"> (skat.2.1 att.)</w:t>
      </w:r>
    </w:p>
    <w:p w14:paraId="6C97314D" w14:textId="4EADA800" w:rsidR="00D00EA7" w:rsidRDefault="000738B0" w:rsidP="006F6681">
      <w:pPr>
        <w:pStyle w:val="Sarakstarindkopa"/>
        <w:ind w:left="360"/>
        <w:jc w:val="both"/>
      </w:pPr>
      <w:r w:rsidRPr="0056300F">
        <w:rPr>
          <w:bCs/>
          <w:noProof/>
        </w:rPr>
        <w:drawing>
          <wp:inline distT="0" distB="0" distL="0" distR="0" wp14:anchorId="7712DF70" wp14:editId="61E25844">
            <wp:extent cx="5760085" cy="3240048"/>
            <wp:effectExtent l="0" t="0" r="0" b="0"/>
            <wp:docPr id="1658002050" name="Attēls 1" descr="Attēls, kurā ir teksts, zāle, zaļš, ekrānuzņēmums&#10;&#10;Apraksts ģenerēts automātisk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002050" name="Attēls 1" descr="Attēls, kurā ir teksts, zāle, zaļš, ekrānuzņēmums&#10;&#10;Apraksts ģenerēts automātiski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4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B3EBF" w14:textId="242E2A80" w:rsidR="00D00EA7" w:rsidRDefault="00D00EA7" w:rsidP="00D00EA7">
      <w:pPr>
        <w:jc w:val="center"/>
      </w:pPr>
      <w:r>
        <w:rPr>
          <w:i/>
        </w:rPr>
        <w:t>2</w:t>
      </w:r>
      <w:r w:rsidRPr="00DD241E">
        <w:rPr>
          <w:i/>
        </w:rPr>
        <w:t>.</w:t>
      </w:r>
      <w:r w:rsidR="000738B0">
        <w:rPr>
          <w:i/>
        </w:rPr>
        <w:t>0</w:t>
      </w:r>
      <w:r w:rsidR="001178A0">
        <w:rPr>
          <w:i/>
        </w:rPr>
        <w:t>.</w:t>
      </w:r>
      <w:r w:rsidRPr="00DD241E">
        <w:rPr>
          <w:i/>
        </w:rPr>
        <w:t xml:space="preserve"> attēls </w:t>
      </w:r>
      <w:r>
        <w:rPr>
          <w:i/>
        </w:rPr>
        <w:t>Reģistrācijas</w:t>
      </w:r>
      <w:r w:rsidRPr="00DD241E">
        <w:rPr>
          <w:i/>
        </w:rPr>
        <w:t xml:space="preserve"> skats</w:t>
      </w:r>
    </w:p>
    <w:p w14:paraId="79515EA0" w14:textId="24DEF59F" w:rsidR="00AF166C" w:rsidRDefault="000738B0" w:rsidP="00D00EA7">
      <w:pPr>
        <w:pStyle w:val="Sarakstarindkopa"/>
        <w:numPr>
          <w:ilvl w:val="0"/>
          <w:numId w:val="2"/>
        </w:numPr>
        <w:jc w:val="both"/>
      </w:pPr>
      <w:r>
        <w:t>Lietotājvārdam un e pastam jābūt unikāliem</w:t>
      </w:r>
      <w:r w:rsidR="00AF166C">
        <w:t>,</w:t>
      </w:r>
      <w:r w:rsidR="00AF166C" w:rsidRPr="00AF166C">
        <w:t xml:space="preserve"> </w:t>
      </w:r>
      <w:r w:rsidR="00AF166C">
        <w:t>ja tā nav būs spiežot pogu “reģistrēties” būs  ziņojumi(skat. 2.3</w:t>
      </w:r>
      <w:r w:rsidR="001178A0">
        <w:t>.</w:t>
      </w:r>
      <w:r w:rsidR="00AF166C">
        <w:t>) kā arī ja e-pasts neatbilst normām(skat  2.2</w:t>
      </w:r>
      <w:r w:rsidR="001178A0">
        <w:t>.</w:t>
      </w:r>
      <w:r w:rsidR="00AF166C">
        <w:t xml:space="preserve"> att.)</w:t>
      </w:r>
      <w:r w:rsidR="001178A0">
        <w:t xml:space="preserve"> Vienam lietotājam var būt viens konts.</w:t>
      </w:r>
    </w:p>
    <w:p w14:paraId="65433FCB" w14:textId="4E6396B2" w:rsidR="00D00EA7" w:rsidRDefault="00AF166C" w:rsidP="00AF166C">
      <w:pPr>
        <w:pStyle w:val="Sarakstarindkopa"/>
        <w:ind w:left="360"/>
        <w:jc w:val="both"/>
      </w:pPr>
      <w:r w:rsidRPr="0056300F">
        <w:rPr>
          <w:bCs/>
          <w:noProof/>
        </w:rPr>
        <w:lastRenderedPageBreak/>
        <w:drawing>
          <wp:inline distT="0" distB="0" distL="0" distR="0" wp14:anchorId="68BF35EA" wp14:editId="63A42A39">
            <wp:extent cx="5367131" cy="3019114"/>
            <wp:effectExtent l="0" t="0" r="5080" b="0"/>
            <wp:docPr id="55818043" name="Attēls 1" descr="Attēls, kurā ir teksts, zāle, zaļš, ekrānuzņēmums&#10;&#10;Apraksts ģenerēts automātisk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18043" name="Attēls 1" descr="Attēls, kurā ir teksts, zāle, zaļš, ekrānuzņēmums&#10;&#10;Apraksts ģenerēts automātiski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6893" cy="3047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5FF33F23" w14:textId="617C5A6E" w:rsidR="00D00EA7" w:rsidRDefault="00D00EA7" w:rsidP="00D00EA7">
      <w:pPr>
        <w:jc w:val="center"/>
        <w:rPr>
          <w:i/>
        </w:rPr>
      </w:pPr>
      <w:r>
        <w:rPr>
          <w:i/>
        </w:rPr>
        <w:t>2</w:t>
      </w:r>
      <w:r w:rsidRPr="00DD241E">
        <w:rPr>
          <w:i/>
        </w:rPr>
        <w:t>.</w:t>
      </w:r>
      <w:r>
        <w:rPr>
          <w:i/>
        </w:rPr>
        <w:t>2.</w:t>
      </w:r>
      <w:r w:rsidRPr="00DD241E">
        <w:rPr>
          <w:i/>
        </w:rPr>
        <w:t xml:space="preserve"> attēls </w:t>
      </w:r>
      <w:r w:rsidR="00AF166C">
        <w:rPr>
          <w:i/>
        </w:rPr>
        <w:t>e-pasts neatbilst normām</w:t>
      </w:r>
    </w:p>
    <w:p w14:paraId="53EC87E9" w14:textId="62329FFD" w:rsidR="00AF166C" w:rsidRDefault="00AF166C" w:rsidP="00D00EA7">
      <w:pPr>
        <w:jc w:val="center"/>
      </w:pPr>
      <w:r w:rsidRPr="00AF166C">
        <w:rPr>
          <w:noProof/>
        </w:rPr>
        <w:drawing>
          <wp:inline distT="0" distB="0" distL="0" distR="0" wp14:anchorId="4B309450" wp14:editId="21B6A505">
            <wp:extent cx="2838846" cy="571580"/>
            <wp:effectExtent l="0" t="0" r="0" b="0"/>
            <wp:docPr id="1774989826" name="Attēls 1" descr="Attēls, kurā ir teksts, fonts, ekrānuzņēmums, taisnstūris&#10;&#10;Apraksts ģenerēts automātisk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989826" name="Attēls 1" descr="Attēls, kurā ir teksts, fonts, ekrānuzņēmums, taisnstūris&#10;&#10;Apraksts ģenerēts automātiski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A493B" w14:textId="77777777" w:rsidR="00AF166C" w:rsidRDefault="00AF166C" w:rsidP="00AF166C">
      <w:pPr>
        <w:jc w:val="center"/>
        <w:rPr>
          <w:i/>
        </w:rPr>
      </w:pPr>
      <w:r>
        <w:rPr>
          <w:i/>
        </w:rPr>
        <w:t>2</w:t>
      </w:r>
      <w:r w:rsidRPr="00DD241E">
        <w:rPr>
          <w:i/>
        </w:rPr>
        <w:t>.</w:t>
      </w:r>
      <w:r>
        <w:rPr>
          <w:i/>
        </w:rPr>
        <w:t>2.</w:t>
      </w:r>
      <w:r w:rsidRPr="00DD241E">
        <w:rPr>
          <w:i/>
        </w:rPr>
        <w:t xml:space="preserve"> attēls </w:t>
      </w:r>
      <w:r>
        <w:rPr>
          <w:i/>
        </w:rPr>
        <w:t>e-pasts neatbilst normām</w:t>
      </w:r>
    </w:p>
    <w:p w14:paraId="5B0B8E7C" w14:textId="79DCBC5C" w:rsidR="00AF166C" w:rsidRDefault="001178A0" w:rsidP="00D00EA7">
      <w:pPr>
        <w:jc w:val="center"/>
      </w:pPr>
      <w:r w:rsidRPr="001178A0">
        <w:rPr>
          <w:noProof/>
        </w:rPr>
        <w:drawing>
          <wp:inline distT="0" distB="0" distL="0" distR="0" wp14:anchorId="7F451F2D" wp14:editId="19CA01B4">
            <wp:extent cx="2638793" cy="885949"/>
            <wp:effectExtent l="0" t="0" r="0" b="9525"/>
            <wp:docPr id="837596305" name="Attēls 1" descr="Attēls, kurā ir teksts, fonts, ekrānuzņēmums, rinda&#10;&#10;Apraksts ģenerēts automātisk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596305" name="Attēls 1" descr="Attēls, kurā ir teksts, fonts, ekrānuzņēmums, rinda&#10;&#10;Apraksts ģenerēts automātiski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78A0">
        <w:rPr>
          <w:noProof/>
        </w:rPr>
        <w:drawing>
          <wp:inline distT="0" distB="0" distL="0" distR="0" wp14:anchorId="243302E5" wp14:editId="5402CD34">
            <wp:extent cx="2467319" cy="743054"/>
            <wp:effectExtent l="0" t="0" r="0" b="0"/>
            <wp:docPr id="1277240340" name="Attēls 1" descr="Attēls, kurā ir teksts, fonts, balts, dizains&#10;&#10;Apraksts ģenerēts automātisk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240340" name="Attēls 1" descr="Attēls, kurā ir teksts, fonts, balts, dizains&#10;&#10;Apraksts ģenerēts automātiski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7913B" w14:textId="0419ADC2" w:rsidR="001178A0" w:rsidRPr="0033066F" w:rsidRDefault="001178A0" w:rsidP="00D00EA7">
      <w:pPr>
        <w:jc w:val="center"/>
      </w:pPr>
      <w:r>
        <w:t>2.3. brīdinājums, ja izvēlas eksistējošu lietotājvārdu vai  e-pastu</w:t>
      </w:r>
    </w:p>
    <w:p w14:paraId="0BE0D246" w14:textId="48F0C80B" w:rsidR="00D00EA7" w:rsidRPr="006B059A" w:rsidRDefault="00D00EA7" w:rsidP="00D00EA7">
      <w:pPr>
        <w:pStyle w:val="Sarakstarindkopa"/>
        <w:numPr>
          <w:ilvl w:val="0"/>
          <w:numId w:val="2"/>
        </w:numPr>
        <w:jc w:val="both"/>
        <w:rPr>
          <w:rFonts w:ascii="Arial" w:hAnsi="Arial" w:cs="Arial"/>
        </w:rPr>
      </w:pPr>
      <w:r>
        <w:t>Klikšķinot uz pogas "</w:t>
      </w:r>
      <w:r w:rsidR="008C4FA6">
        <w:t>Reģistrēties</w:t>
      </w:r>
      <w:r>
        <w:t xml:space="preserve">" </w:t>
      </w:r>
      <w:r w:rsidR="008C4FA6">
        <w:t xml:space="preserve">pēc sekmīgas informācijas aizpildīšanas nonāksiet Autorizācijas ielogošanās saktā </w:t>
      </w:r>
      <w:r>
        <w:t xml:space="preserve"> (skat. </w:t>
      </w:r>
      <w:r w:rsidR="006B059A">
        <w:t>3.0</w:t>
      </w:r>
      <w:r>
        <w:t>. att.)</w:t>
      </w:r>
      <w:r w:rsidR="006B059A">
        <w:t xml:space="preserve"> šajā skatā var nokļūt arī reģistrācijas procesā, ja sākumā esat kļūdaini nospiedis pogu. Ja lietotājvārds vai parole būs nepareiza</w:t>
      </w:r>
      <w:r w:rsidR="00C437A2">
        <w:t>,</w:t>
      </w:r>
      <w:r w:rsidR="006B059A">
        <w:t xml:space="preserve"> ielogošanās brīdī parādīsies paziņojus</w:t>
      </w:r>
      <w:r w:rsidR="00C437A2">
        <w:t xml:space="preserve"> </w:t>
      </w:r>
      <w:r w:rsidR="006B059A">
        <w:t>(skat 3.1.att.)</w:t>
      </w:r>
      <w:r w:rsidR="00C437A2">
        <w:t xml:space="preserve"> Ja esi aizmirsis paroli to var nomainīt </w:t>
      </w:r>
      <w:r w:rsidR="00506ECB">
        <w:t xml:space="preserve">(skat.3.4.att) </w:t>
      </w:r>
      <w:r w:rsidR="00C437A2">
        <w:t>uzspiežot uz saites “Aizmirsi paroli?”. Svarīgi  atcerēties, ka jānorāda konta reģistrēties e-pasts citādi  parole netiks mainīta</w:t>
      </w:r>
      <w:r w:rsidR="0050075E">
        <w:t xml:space="preserve"> un parādīsies paziņojums (skat.3.2.</w:t>
      </w:r>
      <w:r w:rsidR="008D3488">
        <w:t xml:space="preserve"> </w:t>
      </w:r>
      <w:r w:rsidR="0050075E">
        <w:t>)</w:t>
      </w:r>
      <w:r w:rsidR="008D3488">
        <w:t xml:space="preserve"> un paroles apstiprinājum</w:t>
      </w:r>
      <w:r w:rsidR="00506ECB">
        <w:t>am</w:t>
      </w:r>
      <w:r w:rsidR="008D3488">
        <w:t xml:space="preserve"> jāsakr</w:t>
      </w:r>
      <w:r w:rsidR="00B4643B">
        <w:t>īt</w:t>
      </w:r>
      <w:r w:rsidR="00506ECB">
        <w:t>,</w:t>
      </w:r>
      <w:r w:rsidR="00B4643B">
        <w:t xml:space="preserve"> citādi ziņos (skat. 3.3. att.)</w:t>
      </w:r>
      <w:r w:rsidR="00C437A2">
        <w:t xml:space="preserve"> Ja atcerējies, tad vienmēr vari ielogoties spiežot uz  saiti “ielogoties”, ja veiksmīgi nomainīji paroli tad automātiski tiks piedāvāts </w:t>
      </w:r>
      <w:r w:rsidR="0050075E">
        <w:t>pierakstīties.</w:t>
      </w:r>
      <w:r w:rsidR="00C437A2">
        <w:t xml:space="preserve"> </w:t>
      </w:r>
    </w:p>
    <w:p w14:paraId="14E2799A" w14:textId="39892750" w:rsidR="006B059A" w:rsidRDefault="006B059A" w:rsidP="006B059A">
      <w:pPr>
        <w:pStyle w:val="Sarakstarindkopa"/>
        <w:ind w:left="360"/>
        <w:jc w:val="both"/>
        <w:rPr>
          <w:rFonts w:ascii="Arial" w:hAnsi="Arial" w:cs="Arial"/>
        </w:rPr>
      </w:pPr>
    </w:p>
    <w:p w14:paraId="37898CB2" w14:textId="4DDCFA51" w:rsidR="00B4643B" w:rsidRDefault="00B4643B" w:rsidP="006B059A">
      <w:pPr>
        <w:pStyle w:val="Sarakstarindkopa"/>
        <w:ind w:left="360"/>
        <w:jc w:val="both"/>
        <w:rPr>
          <w:rFonts w:ascii="Arial" w:hAnsi="Arial" w:cs="Arial"/>
        </w:rPr>
      </w:pPr>
    </w:p>
    <w:p w14:paraId="5AFB8E05" w14:textId="32DA3CED" w:rsidR="00B4643B" w:rsidRDefault="00B4643B" w:rsidP="006B059A">
      <w:pPr>
        <w:pStyle w:val="Sarakstarindkopa"/>
        <w:ind w:left="360"/>
        <w:jc w:val="both"/>
        <w:rPr>
          <w:rFonts w:ascii="Arial" w:hAnsi="Arial" w:cs="Arial"/>
        </w:rPr>
      </w:pPr>
    </w:p>
    <w:p w14:paraId="4244F24B" w14:textId="7A005851" w:rsidR="006B059A" w:rsidRPr="00B4643B" w:rsidRDefault="006B059A" w:rsidP="00B4643B">
      <w:pPr>
        <w:jc w:val="center"/>
      </w:pPr>
      <w:r w:rsidRPr="0056300F">
        <w:rPr>
          <w:bCs/>
          <w:noProof/>
        </w:rPr>
        <w:lastRenderedPageBreak/>
        <w:drawing>
          <wp:inline distT="0" distB="0" distL="0" distR="0" wp14:anchorId="4324C8C2" wp14:editId="6822FD82">
            <wp:extent cx="5637474" cy="3170184"/>
            <wp:effectExtent l="0" t="0" r="1905" b="0"/>
            <wp:docPr id="727913549" name="Attēls 1" descr="Attēls, kurā ir teksts, zaļš, ekrānuzņēmums, augs&#10;&#10;Apraksts ģenerēts automātisk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913549" name="Attēls 1" descr="Attēls, kurā ir teksts, zaļš, ekrānuzņēmums, augs&#10;&#10;Apraksts ģenerēts automātiski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80161" cy="3194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643B">
        <w:rPr>
          <w:i/>
          <w:iCs/>
        </w:rPr>
        <w:t>3.0. Ielogošanās skats</w:t>
      </w:r>
    </w:p>
    <w:p w14:paraId="2C0BA297" w14:textId="4E58FEAE" w:rsidR="006B059A" w:rsidRDefault="00B4643B" w:rsidP="006B059A">
      <w:pPr>
        <w:pStyle w:val="Sarakstarindkopa"/>
        <w:ind w:left="360"/>
        <w:jc w:val="both"/>
        <w:rPr>
          <w:rFonts w:ascii="Arial" w:hAnsi="Arial" w:cs="Arial"/>
        </w:rPr>
      </w:pPr>
      <w:r w:rsidRPr="008D3488">
        <w:rPr>
          <w:rFonts w:ascii="Arial" w:hAnsi="Arial" w:cs="Arial"/>
          <w:noProof/>
        </w:rPr>
        <w:drawing>
          <wp:inline distT="0" distB="0" distL="0" distR="0" wp14:anchorId="472F25CA" wp14:editId="262C786C">
            <wp:extent cx="2242185" cy="523875"/>
            <wp:effectExtent l="0" t="0" r="5715" b="9525"/>
            <wp:docPr id="1711227379" name="Attēls 1" descr="Attēls, kurā ir teksts, fonts, logotips, rinda&#10;&#10;Apraksts ģenerēts automātisk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227379" name="Attēls 1" descr="Attēls, kurā ir teksts, fonts, logotips, rinda&#10;&#10;Apraksts ģenerēts automātiski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218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E9663" w14:textId="7A5A9722" w:rsidR="00B4643B" w:rsidRDefault="00B4643B" w:rsidP="00B4643B">
      <w:pPr>
        <w:pStyle w:val="Sarakstarindkopa"/>
        <w:ind w:left="360"/>
        <w:jc w:val="center"/>
        <w:rPr>
          <w:i/>
          <w:iCs/>
        </w:rPr>
      </w:pPr>
      <w:r w:rsidRPr="00B4643B">
        <w:rPr>
          <w:i/>
          <w:iCs/>
        </w:rPr>
        <w:t>3.</w:t>
      </w:r>
      <w:r>
        <w:rPr>
          <w:i/>
          <w:iCs/>
        </w:rPr>
        <w:t>1</w:t>
      </w:r>
      <w:r w:rsidRPr="00B4643B">
        <w:rPr>
          <w:i/>
          <w:iCs/>
        </w:rPr>
        <w:t xml:space="preserve">. </w:t>
      </w:r>
      <w:r w:rsidR="00506ECB">
        <w:rPr>
          <w:i/>
          <w:iCs/>
        </w:rPr>
        <w:t>nesekmīga ielogošanās, kad lietotājvārds vai parole nav pareiza</w:t>
      </w:r>
    </w:p>
    <w:p w14:paraId="5EAD819A" w14:textId="04EF69E8" w:rsidR="00B4643B" w:rsidRDefault="00B4643B" w:rsidP="00B4643B">
      <w:pPr>
        <w:pStyle w:val="Sarakstarindkopa"/>
        <w:ind w:left="360"/>
        <w:jc w:val="center"/>
        <w:rPr>
          <w:rFonts w:ascii="Arial" w:hAnsi="Arial" w:cs="Arial"/>
        </w:rPr>
      </w:pPr>
      <w:r w:rsidRPr="00B4643B">
        <w:rPr>
          <w:rFonts w:ascii="Arial" w:hAnsi="Arial" w:cs="Arial"/>
          <w:noProof/>
        </w:rPr>
        <w:drawing>
          <wp:inline distT="0" distB="0" distL="0" distR="0" wp14:anchorId="7339A9B4" wp14:editId="063045B8">
            <wp:extent cx="3105583" cy="495369"/>
            <wp:effectExtent l="0" t="0" r="0" b="0"/>
            <wp:docPr id="142167112" name="Attēls 1" descr="Attēls, kurā ir teksts, fonts, taisnstūris, ekrānuzņēmums&#10;&#10;Apraksts ģenerēts automātisk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67112" name="Attēls 1" descr="Attēls, kurā ir teksts, fonts, taisnstūris, ekrānuzņēmums&#10;&#10;Apraksts ģenerēts automātiski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F5C70" w14:textId="1EEFA0BE" w:rsidR="00506ECB" w:rsidRDefault="00506ECB" w:rsidP="00B4643B">
      <w:pPr>
        <w:pStyle w:val="Sarakstarindkopa"/>
        <w:ind w:left="360"/>
        <w:jc w:val="center"/>
        <w:rPr>
          <w:i/>
          <w:iCs/>
        </w:rPr>
      </w:pPr>
      <w:r w:rsidRPr="00B4643B">
        <w:rPr>
          <w:i/>
          <w:iCs/>
        </w:rPr>
        <w:t>3.</w:t>
      </w:r>
      <w:r>
        <w:rPr>
          <w:i/>
          <w:iCs/>
        </w:rPr>
        <w:t>2</w:t>
      </w:r>
      <w:r w:rsidRPr="00B4643B">
        <w:rPr>
          <w:i/>
          <w:iCs/>
        </w:rPr>
        <w:t xml:space="preserve">. </w:t>
      </w:r>
      <w:r>
        <w:rPr>
          <w:i/>
          <w:iCs/>
        </w:rPr>
        <w:t>mainot e-pastu norāda nereģistrētu e-pastu</w:t>
      </w:r>
      <w:r w:rsidRPr="00B4643B">
        <w:rPr>
          <w:rFonts w:ascii="Arial" w:hAnsi="Arial" w:cs="Arial"/>
          <w:noProof/>
        </w:rPr>
        <w:drawing>
          <wp:inline distT="0" distB="0" distL="0" distR="0" wp14:anchorId="69F66419" wp14:editId="2C6B1370">
            <wp:extent cx="3105583" cy="943107"/>
            <wp:effectExtent l="0" t="0" r="0" b="9525"/>
            <wp:docPr id="538515813" name="Attēls 1" descr="Attēls, kurā ir teksts, fonts, ekrānuzņēmums, rinda&#10;&#10;Apraksts ģenerēts automātisk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515813" name="Attēls 1" descr="Attēls, kurā ir teksts, fonts, ekrānuzņēmums, rinda&#10;&#10;Apraksts ģenerēts automātiski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31B2E" w14:textId="393A888F" w:rsidR="00506ECB" w:rsidRDefault="00506ECB" w:rsidP="00B4643B">
      <w:pPr>
        <w:pStyle w:val="Sarakstarindkopa"/>
        <w:ind w:left="360"/>
        <w:jc w:val="center"/>
        <w:rPr>
          <w:i/>
          <w:iCs/>
        </w:rPr>
      </w:pPr>
      <w:r w:rsidRPr="00B4643B">
        <w:rPr>
          <w:i/>
          <w:iCs/>
        </w:rPr>
        <w:t>3.</w:t>
      </w:r>
      <w:r>
        <w:rPr>
          <w:i/>
          <w:iCs/>
        </w:rPr>
        <w:t>3</w:t>
      </w:r>
      <w:r w:rsidRPr="00B4643B">
        <w:rPr>
          <w:i/>
          <w:iCs/>
        </w:rPr>
        <w:t xml:space="preserve">. </w:t>
      </w:r>
      <w:r>
        <w:rPr>
          <w:i/>
          <w:iCs/>
        </w:rPr>
        <w:t>nesakrīt jaunā parole ar apstiprinājumu.</w:t>
      </w:r>
    </w:p>
    <w:p w14:paraId="6D841AE1" w14:textId="00082AD8" w:rsidR="00E14237" w:rsidRDefault="00E14237" w:rsidP="00B4643B">
      <w:pPr>
        <w:pStyle w:val="Sarakstarindkopa"/>
        <w:ind w:left="360"/>
        <w:jc w:val="center"/>
        <w:rPr>
          <w:bCs/>
          <w:noProof/>
        </w:rPr>
      </w:pPr>
      <w:r w:rsidRPr="0056300F">
        <w:rPr>
          <w:bCs/>
          <w:noProof/>
        </w:rPr>
        <w:drawing>
          <wp:inline distT="0" distB="0" distL="0" distR="0" wp14:anchorId="546052BF" wp14:editId="41A66599">
            <wp:extent cx="4874150" cy="2741709"/>
            <wp:effectExtent l="0" t="0" r="3175" b="1905"/>
            <wp:docPr id="688578071" name="Attēls 1" descr="Attēls, kurā ir zāle, teksts, ekrānuzņēmums, zaļš&#10;&#10;Apraksts ģenerēts automātisk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578071" name="Attēls 1" descr="Attēls, kurā ir zāle, teksts, ekrānuzņēmums, zaļš&#10;&#10;Apraksts ģenerēts automātiski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4406" cy="274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05223" w14:textId="260AD8D9" w:rsidR="00E14237" w:rsidRDefault="00E14237" w:rsidP="00E14237">
      <w:pPr>
        <w:pStyle w:val="Sarakstarindkopa"/>
        <w:ind w:left="360"/>
        <w:jc w:val="center"/>
        <w:rPr>
          <w:i/>
          <w:iCs/>
        </w:rPr>
      </w:pPr>
      <w:r>
        <w:tab/>
      </w:r>
      <w:r w:rsidRPr="00B4643B">
        <w:rPr>
          <w:i/>
          <w:iCs/>
        </w:rPr>
        <w:t>3.</w:t>
      </w:r>
      <w:r>
        <w:rPr>
          <w:i/>
          <w:iCs/>
        </w:rPr>
        <w:t>4</w:t>
      </w:r>
      <w:r w:rsidRPr="00B4643B">
        <w:rPr>
          <w:i/>
          <w:iCs/>
        </w:rPr>
        <w:t xml:space="preserve">. </w:t>
      </w:r>
      <w:r>
        <w:rPr>
          <w:i/>
          <w:iCs/>
        </w:rPr>
        <w:t>Autorizācijas skats, ja aizmirst paroli.</w:t>
      </w:r>
    </w:p>
    <w:p w14:paraId="5EAC6245" w14:textId="59B1BCE5" w:rsidR="00E14237" w:rsidRDefault="00E14237" w:rsidP="00E14237">
      <w:pPr>
        <w:tabs>
          <w:tab w:val="left" w:pos="5121"/>
        </w:tabs>
      </w:pPr>
      <w:r>
        <w:lastRenderedPageBreak/>
        <w:t>5. Veiksmīgi  Ielogojoties tu nonāksi savā lietotāja vidē Pilnīgi jaunam kontam redzami būs tikai citu lietotāju publiskie darbi un  lietotāju kontaktu informācija vajadzības gadījumā (skat. 4.0.)</w:t>
      </w:r>
    </w:p>
    <w:p w14:paraId="1859D657" w14:textId="4980795C" w:rsidR="006E56DD" w:rsidRDefault="005C1C24" w:rsidP="00E14237">
      <w:pPr>
        <w:tabs>
          <w:tab w:val="left" w:pos="5121"/>
        </w:tabs>
        <w:rPr>
          <w:bCs/>
        </w:rPr>
      </w:pPr>
      <w:r>
        <w:t>6. Uzspiežot uz pogas ”Pievienot Darbu” jūs nonāksiet  jaunu darbu iestatījumos(skat.4.1. att.) Izvēlieties failu</w:t>
      </w:r>
      <w:r w:rsidR="006E56DD">
        <w:t xml:space="preserve">, kuru liksiet lādē (skat.4.2. att.)  pagaidām lāde atbalsta </w:t>
      </w:r>
      <w:r w:rsidR="006E56DD" w:rsidRPr="00851AA3">
        <w:rPr>
          <w:bCs/>
        </w:rPr>
        <w:t>“.</w:t>
      </w:r>
      <w:proofErr w:type="spellStart"/>
      <w:r w:rsidR="006E56DD" w:rsidRPr="00851AA3">
        <w:rPr>
          <w:bCs/>
        </w:rPr>
        <w:t>jpg</w:t>
      </w:r>
      <w:proofErr w:type="spellEnd"/>
      <w:r w:rsidR="006E56DD" w:rsidRPr="00851AA3">
        <w:rPr>
          <w:bCs/>
        </w:rPr>
        <w:t>”, “.</w:t>
      </w:r>
      <w:proofErr w:type="spellStart"/>
      <w:r w:rsidR="006E56DD" w:rsidRPr="00851AA3">
        <w:rPr>
          <w:bCs/>
        </w:rPr>
        <w:t>jpeg</w:t>
      </w:r>
      <w:proofErr w:type="spellEnd"/>
      <w:r w:rsidR="006E56DD" w:rsidRPr="00851AA3">
        <w:rPr>
          <w:bCs/>
        </w:rPr>
        <w:t>”, “.</w:t>
      </w:r>
      <w:proofErr w:type="spellStart"/>
      <w:r w:rsidR="006E56DD" w:rsidRPr="00851AA3">
        <w:rPr>
          <w:bCs/>
        </w:rPr>
        <w:t>png</w:t>
      </w:r>
      <w:proofErr w:type="spellEnd"/>
      <w:r w:rsidR="006E56DD" w:rsidRPr="00851AA3">
        <w:rPr>
          <w:bCs/>
        </w:rPr>
        <w:t>”, “.</w:t>
      </w:r>
      <w:proofErr w:type="spellStart"/>
      <w:r w:rsidR="006E56DD" w:rsidRPr="00851AA3">
        <w:rPr>
          <w:bCs/>
        </w:rPr>
        <w:t>gif</w:t>
      </w:r>
      <w:proofErr w:type="spellEnd"/>
      <w:r w:rsidR="006E56DD" w:rsidRPr="00851AA3">
        <w:rPr>
          <w:bCs/>
        </w:rPr>
        <w:t>”.</w:t>
      </w:r>
      <w:r w:rsidR="006E56DD">
        <w:rPr>
          <w:bCs/>
        </w:rPr>
        <w:t xml:space="preserve"> failu paplašinājumus, ja izvēlēsieties neatbilstošu failu būs kļūda (skat. 4.3. att.)</w:t>
      </w:r>
    </w:p>
    <w:p w14:paraId="3BEB2DE1" w14:textId="61EFFA80" w:rsidR="006E56DD" w:rsidRDefault="006E56DD" w:rsidP="00E14237">
      <w:pPr>
        <w:tabs>
          <w:tab w:val="left" w:pos="5121"/>
        </w:tabs>
        <w:rPr>
          <w:bCs/>
        </w:rPr>
      </w:pPr>
      <w:r>
        <w:rPr>
          <w:bCs/>
        </w:rPr>
        <w:t>7. Kad fails izraudzīts</w:t>
      </w:r>
      <w:r w:rsidR="00AC3C14">
        <w:rPr>
          <w:bCs/>
        </w:rPr>
        <w:t>,</w:t>
      </w:r>
      <w:r>
        <w:rPr>
          <w:bCs/>
        </w:rPr>
        <w:t xml:space="preserve"> uzstādiet iestatījumus pēc saviem nodomiem “Ieslēgts lādē” jeb privāts darbu citiem nerāda, </w:t>
      </w:r>
      <w:r w:rsidR="005518FE">
        <w:rPr>
          <w:bCs/>
        </w:rPr>
        <w:t xml:space="preserve">bet </w:t>
      </w:r>
      <w:r>
        <w:rPr>
          <w:bCs/>
        </w:rPr>
        <w:t>“Atklāts”</w:t>
      </w:r>
      <w:r w:rsidR="005518FE">
        <w:rPr>
          <w:bCs/>
        </w:rPr>
        <w:t xml:space="preserve"> darbu padara publisku –  visiem redzamu un lādējamu. (skat.4.5.att) redzamība un lejupielādēšanas  iespējas mainās automātiski atkarībā no drošības tipa</w:t>
      </w:r>
      <w:r w:rsidR="00AC3C14">
        <w:rPr>
          <w:bCs/>
        </w:rPr>
        <w:t>. Pirms liekat lādē pārliecinieties, ka fails un  tā drošības tips ir izvēlēts citādi neļaus saglabāt un prasīs to izdarīt. (skat.4.4.att.)</w:t>
      </w:r>
    </w:p>
    <w:p w14:paraId="3795780A" w14:textId="26D542B9" w:rsidR="00833F96" w:rsidRDefault="00AC3C14" w:rsidP="00E14237">
      <w:pPr>
        <w:tabs>
          <w:tab w:val="left" w:pos="5121"/>
        </w:tabs>
        <w:rPr>
          <w:bCs/>
        </w:rPr>
      </w:pPr>
      <w:r>
        <w:rPr>
          <w:bCs/>
        </w:rPr>
        <w:t>8.</w:t>
      </w:r>
      <w:r w:rsidR="00AD13B7">
        <w:rPr>
          <w:bCs/>
        </w:rPr>
        <w:t xml:space="preserve"> Darba iestatījumiem sekmīgi aizpildītiem, nospiežot pogu “Ievietot Darbu Lādē”, darbs tiek saglabāts un ievietots tā paredzētajā vietā darbu sarakstā</w:t>
      </w:r>
      <w:r w:rsidR="00833F96">
        <w:rPr>
          <w:bCs/>
        </w:rPr>
        <w:t xml:space="preserve"> (skat.4.6.att.)  Poga “atpakaļ” nogādā vides sākumā, bet nekas netiek saglabāts. </w:t>
      </w:r>
    </w:p>
    <w:p w14:paraId="5187A3A2" w14:textId="69A512BF" w:rsidR="00AC3C14" w:rsidRPr="006E56DD" w:rsidRDefault="00833F96" w:rsidP="00E14237">
      <w:pPr>
        <w:tabs>
          <w:tab w:val="left" w:pos="5121"/>
        </w:tabs>
        <w:rPr>
          <w:bCs/>
        </w:rPr>
      </w:pPr>
      <w:r>
        <w:rPr>
          <w:bCs/>
        </w:rPr>
        <w:t>9. Autors vienmēr savus darbus var apskatīties un lejupielādēt, bet pārējie tikai, ja ļauj.(</w:t>
      </w:r>
      <w:proofErr w:type="spellStart"/>
      <w:r>
        <w:rPr>
          <w:bCs/>
        </w:rPr>
        <w:t>skatt</w:t>
      </w:r>
      <w:proofErr w:type="spellEnd"/>
      <w:r>
        <w:rPr>
          <w:bCs/>
        </w:rPr>
        <w:t>. 4.7. un 4.8. att.)</w:t>
      </w:r>
    </w:p>
    <w:p w14:paraId="60BDC418" w14:textId="6B18AE93" w:rsidR="0044267E" w:rsidRDefault="0044267E" w:rsidP="00E14237">
      <w:pPr>
        <w:tabs>
          <w:tab w:val="left" w:pos="5121"/>
        </w:tabs>
      </w:pPr>
      <w:r w:rsidRPr="0056300F">
        <w:rPr>
          <w:bCs/>
          <w:noProof/>
        </w:rPr>
        <w:drawing>
          <wp:inline distT="0" distB="0" distL="0" distR="0" wp14:anchorId="03FA9CFB" wp14:editId="40B5807A">
            <wp:extent cx="5760085" cy="3240048"/>
            <wp:effectExtent l="0" t="0" r="0" b="0"/>
            <wp:docPr id="1625326505" name="Attēls 1" descr="Attēls, kurā ir teksts, ekrānuzņēmums, zaļš, zāle&#10;&#10;Apraksts ģenerēts automātisk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326505" name="Attēls 1" descr="Attēls, kurā ir teksts, ekrānuzņēmums, zaļš, zāle&#10;&#10;Apraksts ģenerēts automātiski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4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78274" w14:textId="36CAEB61" w:rsidR="00E14237" w:rsidRDefault="0044267E" w:rsidP="0044267E">
      <w:pPr>
        <w:tabs>
          <w:tab w:val="left" w:pos="5121"/>
        </w:tabs>
        <w:jc w:val="center"/>
        <w:rPr>
          <w:bCs/>
          <w:noProof/>
        </w:rPr>
      </w:pPr>
      <w:r>
        <w:rPr>
          <w:i/>
          <w:iCs/>
        </w:rPr>
        <w:lastRenderedPageBreak/>
        <w:t>4</w:t>
      </w:r>
      <w:r w:rsidRPr="00B4643B">
        <w:rPr>
          <w:i/>
          <w:iCs/>
        </w:rPr>
        <w:t>.</w:t>
      </w:r>
      <w:r>
        <w:rPr>
          <w:i/>
          <w:iCs/>
        </w:rPr>
        <w:t>0.</w:t>
      </w:r>
      <w:r w:rsidRPr="00B4643B">
        <w:rPr>
          <w:i/>
          <w:iCs/>
        </w:rPr>
        <w:t xml:space="preserve"> </w:t>
      </w:r>
      <w:r>
        <w:rPr>
          <w:i/>
          <w:iCs/>
        </w:rPr>
        <w:t>Lietotāja vide.</w:t>
      </w:r>
      <w:r w:rsidR="00520665" w:rsidRPr="00520665">
        <w:rPr>
          <w:bCs/>
          <w:noProof/>
        </w:rPr>
        <w:t xml:space="preserve"> </w:t>
      </w:r>
      <w:r w:rsidR="00520665" w:rsidRPr="0056300F">
        <w:rPr>
          <w:bCs/>
          <w:noProof/>
        </w:rPr>
        <w:drawing>
          <wp:inline distT="0" distB="0" distL="0" distR="0" wp14:anchorId="1672CD45" wp14:editId="0FB445F4">
            <wp:extent cx="5760085" cy="3240048"/>
            <wp:effectExtent l="0" t="0" r="0" b="0"/>
            <wp:docPr id="1432726232" name="Attēls 1" descr="Attēls, kurā ir teksts, ekrānuzņēmums, zaļš, augs&#10;&#10;Apraksts ģenerēts automātisk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726232" name="Attēls 1" descr="Attēls, kurā ir teksts, ekrānuzņēmums, zaļš, augs&#10;&#10;Apraksts ģenerēts automātiski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4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AB724" w14:textId="7BEA8529" w:rsidR="00520665" w:rsidRDefault="00520665" w:rsidP="0044267E">
      <w:pPr>
        <w:tabs>
          <w:tab w:val="left" w:pos="5121"/>
        </w:tabs>
        <w:jc w:val="center"/>
        <w:rPr>
          <w:i/>
          <w:iCs/>
        </w:rPr>
      </w:pPr>
      <w:r>
        <w:rPr>
          <w:i/>
          <w:iCs/>
        </w:rPr>
        <w:t>4</w:t>
      </w:r>
      <w:r w:rsidRPr="00B4643B">
        <w:rPr>
          <w:i/>
          <w:iCs/>
        </w:rPr>
        <w:t>.</w:t>
      </w:r>
      <w:r>
        <w:rPr>
          <w:i/>
          <w:iCs/>
        </w:rPr>
        <w:t>1.</w:t>
      </w:r>
      <w:r w:rsidRPr="00B4643B">
        <w:rPr>
          <w:i/>
          <w:iCs/>
        </w:rPr>
        <w:t xml:space="preserve"> </w:t>
      </w:r>
      <w:r>
        <w:rPr>
          <w:i/>
          <w:iCs/>
        </w:rPr>
        <w:t>Lietotāja vide, darba iestatījumi, kad nekas nav izvēlēts.</w:t>
      </w:r>
    </w:p>
    <w:p w14:paraId="5C4E2142" w14:textId="6C5C56B1" w:rsidR="00520665" w:rsidRDefault="00520665" w:rsidP="0044267E">
      <w:pPr>
        <w:tabs>
          <w:tab w:val="left" w:pos="5121"/>
        </w:tabs>
        <w:jc w:val="center"/>
      </w:pPr>
      <w:r w:rsidRPr="0056300F">
        <w:rPr>
          <w:bCs/>
          <w:noProof/>
        </w:rPr>
        <w:drawing>
          <wp:inline distT="0" distB="0" distL="0" distR="0" wp14:anchorId="2D76AFD3" wp14:editId="69E9B606">
            <wp:extent cx="5760085" cy="3240048"/>
            <wp:effectExtent l="0" t="0" r="0" b="0"/>
            <wp:docPr id="1151490205" name="Attēls 1" descr="Attēls, kurā ir teksts, ekrānuzņēmums, programmatūra, multivides programmatūra&#10;&#10;Apraksts ģenerēts automātisk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490205" name="Attēls 1" descr="Attēls, kurā ir teksts, ekrānuzņēmums, programmatūra, multivides programmatūra&#10;&#10;Apraksts ģenerēts automātiski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4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86F3C" w14:textId="21CA6872" w:rsidR="00520665" w:rsidRDefault="00520665" w:rsidP="00520665">
      <w:pPr>
        <w:tabs>
          <w:tab w:val="left" w:pos="5121"/>
        </w:tabs>
        <w:jc w:val="center"/>
        <w:rPr>
          <w:i/>
          <w:iCs/>
        </w:rPr>
      </w:pPr>
      <w:r>
        <w:rPr>
          <w:i/>
          <w:iCs/>
        </w:rPr>
        <w:t>4</w:t>
      </w:r>
      <w:r w:rsidRPr="00B4643B">
        <w:rPr>
          <w:i/>
          <w:iCs/>
        </w:rPr>
        <w:t>.</w:t>
      </w:r>
      <w:r>
        <w:rPr>
          <w:i/>
          <w:iCs/>
        </w:rPr>
        <w:t>2.</w:t>
      </w:r>
      <w:r w:rsidRPr="00B4643B">
        <w:rPr>
          <w:i/>
          <w:iCs/>
        </w:rPr>
        <w:t xml:space="preserve"> </w:t>
      </w:r>
      <w:r w:rsidR="00366DA4">
        <w:rPr>
          <w:i/>
          <w:iCs/>
        </w:rPr>
        <w:t>Izvēloties failu, ko liks lādē</w:t>
      </w:r>
      <w:r>
        <w:rPr>
          <w:i/>
          <w:iCs/>
        </w:rPr>
        <w:t>.</w:t>
      </w:r>
    </w:p>
    <w:p w14:paraId="7E17EE32" w14:textId="77777777" w:rsidR="00520665" w:rsidRDefault="00520665" w:rsidP="00520665">
      <w:pPr>
        <w:tabs>
          <w:tab w:val="left" w:pos="5121"/>
        </w:tabs>
        <w:jc w:val="center"/>
        <w:rPr>
          <w:i/>
          <w:iCs/>
        </w:rPr>
      </w:pPr>
      <w:r w:rsidRPr="0056300F">
        <w:rPr>
          <w:bCs/>
          <w:noProof/>
        </w:rPr>
        <w:drawing>
          <wp:inline distT="0" distB="0" distL="0" distR="0" wp14:anchorId="4B22C894" wp14:editId="502B6E24">
            <wp:extent cx="2631882" cy="1166908"/>
            <wp:effectExtent l="0" t="0" r="0" b="0"/>
            <wp:docPr id="2101751681" name="Attēls 1" descr="Attēls, kurā ir teksts, ekrānuzņēmums, fonts&#10;&#10;Apraksts ģenerēts automātisk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751681" name="Attēls 1" descr="Attēls, kurā ir teksts, ekrānuzņēmums, fonts&#10;&#10;Apraksts ģenerēts automātiski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38354" cy="12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2D305" w14:textId="2F899AEC" w:rsidR="00520665" w:rsidRDefault="00520665" w:rsidP="00520665">
      <w:pPr>
        <w:tabs>
          <w:tab w:val="left" w:pos="5121"/>
        </w:tabs>
        <w:jc w:val="center"/>
        <w:rPr>
          <w:bCs/>
          <w:noProof/>
        </w:rPr>
      </w:pPr>
      <w:r>
        <w:rPr>
          <w:i/>
          <w:iCs/>
        </w:rPr>
        <w:t>4</w:t>
      </w:r>
      <w:r w:rsidRPr="00B4643B">
        <w:rPr>
          <w:i/>
          <w:iCs/>
        </w:rPr>
        <w:t>.</w:t>
      </w:r>
      <w:r>
        <w:rPr>
          <w:i/>
          <w:iCs/>
        </w:rPr>
        <w:t>3.</w:t>
      </w:r>
      <w:r w:rsidR="00366DA4">
        <w:rPr>
          <w:i/>
          <w:iCs/>
        </w:rPr>
        <w:t>kļūda Ja izvēlas nepiemērotu faila tipu</w:t>
      </w:r>
      <w:r>
        <w:rPr>
          <w:i/>
          <w:iCs/>
        </w:rPr>
        <w:t>.</w:t>
      </w:r>
      <w:r w:rsidRPr="00520665">
        <w:rPr>
          <w:bCs/>
          <w:noProof/>
        </w:rPr>
        <w:t xml:space="preserve"> </w:t>
      </w:r>
    </w:p>
    <w:p w14:paraId="312EDE7C" w14:textId="6E1A07FF" w:rsidR="00366DA4" w:rsidRDefault="00366DA4" w:rsidP="00520665">
      <w:pPr>
        <w:tabs>
          <w:tab w:val="left" w:pos="5121"/>
        </w:tabs>
        <w:jc w:val="center"/>
        <w:rPr>
          <w:i/>
          <w:iCs/>
        </w:rPr>
      </w:pPr>
      <w:r w:rsidRPr="0056300F">
        <w:rPr>
          <w:bCs/>
          <w:noProof/>
        </w:rPr>
        <w:lastRenderedPageBreak/>
        <w:drawing>
          <wp:inline distT="0" distB="0" distL="0" distR="0" wp14:anchorId="77B1B061" wp14:editId="077F0904">
            <wp:extent cx="5760085" cy="3240048"/>
            <wp:effectExtent l="0" t="0" r="0" b="0"/>
            <wp:docPr id="1062068186" name="Attēls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06818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4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4E2B7" w14:textId="2A2AC243" w:rsidR="00520665" w:rsidRDefault="00366DA4" w:rsidP="00520665">
      <w:pPr>
        <w:tabs>
          <w:tab w:val="left" w:pos="5121"/>
        </w:tabs>
        <w:jc w:val="center"/>
        <w:rPr>
          <w:i/>
          <w:iCs/>
        </w:rPr>
      </w:pPr>
      <w:r>
        <w:rPr>
          <w:i/>
          <w:iCs/>
        </w:rPr>
        <w:t>4</w:t>
      </w:r>
      <w:r w:rsidRPr="00B4643B">
        <w:rPr>
          <w:i/>
          <w:iCs/>
        </w:rPr>
        <w:t>.</w:t>
      </w:r>
      <w:r w:rsidR="00730715">
        <w:rPr>
          <w:i/>
          <w:iCs/>
        </w:rPr>
        <w:t>4</w:t>
      </w:r>
      <w:r>
        <w:rPr>
          <w:i/>
          <w:iCs/>
        </w:rPr>
        <w:t>.</w:t>
      </w:r>
      <w:r w:rsidR="00730715">
        <w:rPr>
          <w:i/>
          <w:iCs/>
        </w:rPr>
        <w:t>ziņojums, ja iestatījumi nav līdz galam uzstādīti, b</w:t>
      </w:r>
      <w:r w:rsidR="00730715">
        <w:rPr>
          <w:bCs/>
          <w:noProof/>
        </w:rPr>
        <w:t>et grib likt lādē.</w:t>
      </w:r>
    </w:p>
    <w:p w14:paraId="720DB80C" w14:textId="201F6A25" w:rsidR="00520665" w:rsidRDefault="00520665" w:rsidP="00520665">
      <w:pPr>
        <w:tabs>
          <w:tab w:val="left" w:pos="5121"/>
        </w:tabs>
        <w:jc w:val="center"/>
        <w:rPr>
          <w:i/>
          <w:iCs/>
        </w:rPr>
      </w:pPr>
      <w:r w:rsidRPr="0056300F">
        <w:rPr>
          <w:bCs/>
          <w:noProof/>
        </w:rPr>
        <w:drawing>
          <wp:inline distT="0" distB="0" distL="0" distR="0" wp14:anchorId="7037D140" wp14:editId="28636CDA">
            <wp:extent cx="4650630" cy="2615979"/>
            <wp:effectExtent l="0" t="0" r="0" b="0"/>
            <wp:docPr id="1693971342" name="Attēls 1" descr="Attēls, kurā ir teksts, ekrānuzņēmums, zaļš, augs&#10;&#10;Apraksts ģenerēts automātisk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971342" name="Attēls 1" descr="Attēls, kurā ir teksts, ekrānuzņēmums, zaļš, augs&#10;&#10;Apraksts ģenerēts automātiski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66222" cy="262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300F">
        <w:rPr>
          <w:bCs/>
          <w:noProof/>
        </w:rPr>
        <w:drawing>
          <wp:inline distT="0" distB="0" distL="0" distR="0" wp14:anchorId="5207C31F" wp14:editId="3234134B">
            <wp:extent cx="4540195" cy="2553860"/>
            <wp:effectExtent l="0" t="0" r="0" b="0"/>
            <wp:docPr id="246777789" name="Attēls 1" descr="Attēls, kurā ir teksts, ekrānuzņēmums, zaļš, augs&#10;&#10;Apraksts ģenerēts automātisk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777789" name="Attēls 1" descr="Attēls, kurā ir teksts, ekrānuzņēmums, zaļš, augs&#10;&#10;Apraksts ģenerēts automātiski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73256" cy="2572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7784B" w14:textId="78D82B89" w:rsidR="00520665" w:rsidRDefault="00520665" w:rsidP="00520665">
      <w:pPr>
        <w:tabs>
          <w:tab w:val="left" w:pos="5121"/>
        </w:tabs>
        <w:jc w:val="center"/>
        <w:rPr>
          <w:i/>
          <w:iCs/>
        </w:rPr>
      </w:pPr>
      <w:r>
        <w:rPr>
          <w:i/>
          <w:iCs/>
        </w:rPr>
        <w:t>4</w:t>
      </w:r>
      <w:r w:rsidRPr="00B4643B">
        <w:rPr>
          <w:i/>
          <w:iCs/>
        </w:rPr>
        <w:t>.</w:t>
      </w:r>
      <w:r w:rsidR="00730715">
        <w:rPr>
          <w:i/>
          <w:iCs/>
        </w:rPr>
        <w:t>5</w:t>
      </w:r>
      <w:r>
        <w:rPr>
          <w:i/>
          <w:iCs/>
        </w:rPr>
        <w:t>.</w:t>
      </w:r>
      <w:r w:rsidRPr="00B4643B">
        <w:rPr>
          <w:i/>
          <w:iCs/>
        </w:rPr>
        <w:t xml:space="preserve"> </w:t>
      </w:r>
      <w:r w:rsidR="00366DA4">
        <w:rPr>
          <w:i/>
          <w:iCs/>
        </w:rPr>
        <w:t>drošības tipu dažādi iestatījumi</w:t>
      </w:r>
      <w:r>
        <w:rPr>
          <w:i/>
          <w:iCs/>
        </w:rPr>
        <w:t>.</w:t>
      </w:r>
    </w:p>
    <w:p w14:paraId="5B2D2830" w14:textId="47D3AF9A" w:rsidR="001C7606" w:rsidRDefault="001C7606" w:rsidP="00520665">
      <w:pPr>
        <w:tabs>
          <w:tab w:val="left" w:pos="5121"/>
        </w:tabs>
        <w:jc w:val="center"/>
        <w:rPr>
          <w:i/>
          <w:iCs/>
        </w:rPr>
      </w:pPr>
      <w:r w:rsidRPr="0056300F">
        <w:rPr>
          <w:bCs/>
          <w:noProof/>
        </w:rPr>
        <w:lastRenderedPageBreak/>
        <w:drawing>
          <wp:inline distT="0" distB="0" distL="0" distR="0" wp14:anchorId="1F048BCD" wp14:editId="604DC51F">
            <wp:extent cx="5322498" cy="2993905"/>
            <wp:effectExtent l="0" t="0" r="0" b="0"/>
            <wp:docPr id="453406148" name="Attēls 1" descr="Attēls, kurā ir teksts, ekrānuzņēmums, zāle, zaļš&#10;&#10;Apraksts ģenerēts automātisk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406148" name="Attēls 1" descr="Attēls, kurā ir teksts, ekrānuzņēmums, zāle, zaļš&#10;&#10;Apraksts ģenerēts automātiski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25350" cy="2995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B79F7" w14:textId="00304C25" w:rsidR="001C7606" w:rsidRDefault="001C7606" w:rsidP="001C7606">
      <w:pPr>
        <w:tabs>
          <w:tab w:val="left" w:pos="5121"/>
        </w:tabs>
        <w:jc w:val="center"/>
        <w:rPr>
          <w:bCs/>
          <w:noProof/>
        </w:rPr>
      </w:pPr>
      <w:r>
        <w:rPr>
          <w:i/>
          <w:iCs/>
        </w:rPr>
        <w:t>4</w:t>
      </w:r>
      <w:r w:rsidRPr="00B4643B">
        <w:rPr>
          <w:i/>
          <w:iCs/>
        </w:rPr>
        <w:t>.</w:t>
      </w:r>
      <w:r>
        <w:rPr>
          <w:i/>
          <w:iCs/>
        </w:rPr>
        <w:t xml:space="preserve">6.vides skats, kad darbs ir veiksmīgi </w:t>
      </w:r>
      <w:r w:rsidR="005518FE">
        <w:rPr>
          <w:i/>
          <w:iCs/>
        </w:rPr>
        <w:t>ielikts lādē ar drošības tipu “Ieslēgts lādē”</w:t>
      </w:r>
      <w:r w:rsidR="00833F96">
        <w:rPr>
          <w:i/>
          <w:iCs/>
        </w:rPr>
        <w:t xml:space="preserve">; </w:t>
      </w:r>
      <w:r>
        <w:rPr>
          <w:i/>
          <w:iCs/>
        </w:rPr>
        <w:t>autoriem vienmēr pie saviem darbiem ir pieejama opcija dzēst</w:t>
      </w:r>
      <w:r>
        <w:rPr>
          <w:bCs/>
          <w:noProof/>
        </w:rPr>
        <w:t>.</w:t>
      </w:r>
    </w:p>
    <w:p w14:paraId="646E6166" w14:textId="7ED3CEC5" w:rsidR="001C7606" w:rsidRDefault="001C7606" w:rsidP="00520665">
      <w:pPr>
        <w:tabs>
          <w:tab w:val="left" w:pos="5121"/>
        </w:tabs>
        <w:jc w:val="center"/>
        <w:rPr>
          <w:i/>
          <w:iCs/>
        </w:rPr>
      </w:pPr>
      <w:r w:rsidRPr="0056300F">
        <w:rPr>
          <w:bCs/>
          <w:noProof/>
        </w:rPr>
        <w:drawing>
          <wp:inline distT="0" distB="0" distL="0" distR="0" wp14:anchorId="1EB05447" wp14:editId="278E8D20">
            <wp:extent cx="5760085" cy="3240048"/>
            <wp:effectExtent l="0" t="0" r="0" b="0"/>
            <wp:docPr id="587502809" name="Attēls 1" descr="Attēls, kurā ir teksts, ekrānuzņēmums, dators, multivides programmatūra&#10;&#10;Apraksts ģenerēts automātisk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502809" name="Attēls 1" descr="Attēls, kurā ir teksts, ekrānuzņēmums, dators, multivides programmatūra&#10;&#10;Apraksts ģenerēts automātiski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4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DE02A" w14:textId="4C68AB5C" w:rsidR="001C7606" w:rsidRDefault="001C7606" w:rsidP="001C7606">
      <w:pPr>
        <w:tabs>
          <w:tab w:val="left" w:pos="5121"/>
        </w:tabs>
        <w:jc w:val="center"/>
        <w:rPr>
          <w:bCs/>
          <w:noProof/>
        </w:rPr>
      </w:pPr>
      <w:r>
        <w:rPr>
          <w:i/>
          <w:iCs/>
        </w:rPr>
        <w:t>4</w:t>
      </w:r>
      <w:r w:rsidRPr="00B4643B">
        <w:rPr>
          <w:i/>
          <w:iCs/>
        </w:rPr>
        <w:t>.</w:t>
      </w:r>
      <w:r>
        <w:rPr>
          <w:i/>
          <w:iCs/>
        </w:rPr>
        <w:t>7.apskatās darbu.</w:t>
      </w:r>
    </w:p>
    <w:p w14:paraId="42FA6878" w14:textId="1B86969E" w:rsidR="001C7606" w:rsidRDefault="001C7606" w:rsidP="001C7606">
      <w:pPr>
        <w:tabs>
          <w:tab w:val="left" w:pos="5121"/>
        </w:tabs>
        <w:jc w:val="center"/>
        <w:rPr>
          <w:bCs/>
          <w:noProof/>
        </w:rPr>
      </w:pPr>
      <w:r w:rsidRPr="0056300F">
        <w:rPr>
          <w:bCs/>
          <w:noProof/>
        </w:rPr>
        <w:lastRenderedPageBreak/>
        <w:drawing>
          <wp:inline distT="0" distB="0" distL="0" distR="0" wp14:anchorId="154CE8C5" wp14:editId="76BB17DA">
            <wp:extent cx="5760085" cy="3240048"/>
            <wp:effectExtent l="0" t="0" r="0" b="0"/>
            <wp:docPr id="517994217" name="Attēls 1" descr="Attēls, kurā ir teksts, ekrānuzņēmums, zaļš, augs&#10;&#10;Apraksts ģenerēts automātisk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994217" name="Attēls 1" descr="Attēls, kurā ir teksts, ekrānuzņēmums, zaļš, augs&#10;&#10;Apraksts ģenerēts automātiski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4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A468F" w14:textId="23B16A25" w:rsidR="001C7606" w:rsidRDefault="001C7606" w:rsidP="001C7606">
      <w:pPr>
        <w:tabs>
          <w:tab w:val="left" w:pos="5121"/>
        </w:tabs>
        <w:jc w:val="center"/>
        <w:rPr>
          <w:i/>
          <w:iCs/>
        </w:rPr>
      </w:pPr>
      <w:r>
        <w:rPr>
          <w:i/>
          <w:iCs/>
        </w:rPr>
        <w:t>4</w:t>
      </w:r>
      <w:r w:rsidRPr="00B4643B">
        <w:rPr>
          <w:i/>
          <w:iCs/>
        </w:rPr>
        <w:t>.</w:t>
      </w:r>
      <w:r w:rsidR="00833F96">
        <w:rPr>
          <w:i/>
          <w:iCs/>
        </w:rPr>
        <w:t>8</w:t>
      </w:r>
      <w:r>
        <w:rPr>
          <w:i/>
          <w:iCs/>
        </w:rPr>
        <w:t>.lejuplādē darbu.</w:t>
      </w:r>
    </w:p>
    <w:p w14:paraId="0F4FA250" w14:textId="3A9DF067" w:rsidR="00206C97" w:rsidRDefault="00206C97" w:rsidP="00206C97">
      <w:pPr>
        <w:tabs>
          <w:tab w:val="left" w:pos="5121"/>
        </w:tabs>
        <w:rPr>
          <w:i/>
          <w:iCs/>
        </w:rPr>
      </w:pPr>
      <w:r>
        <w:rPr>
          <w:i/>
          <w:iCs/>
        </w:rPr>
        <w:t>10. Izlogošanās atgriezīs tevi sākuma skatā (skat.1. att.) Tu vari vienmēr ielogoties vēlreiz bet tu nevari ielogoties divos kontos vienlaicīgi. Viens dators viens konts.</w:t>
      </w:r>
    </w:p>
    <w:p w14:paraId="58D1BA39" w14:textId="58E74DFE" w:rsidR="00206C97" w:rsidRDefault="00206C97" w:rsidP="00206C97">
      <w:pPr>
        <w:tabs>
          <w:tab w:val="left" w:pos="5121"/>
        </w:tabs>
        <w:rPr>
          <w:i/>
          <w:iCs/>
        </w:rPr>
      </w:pPr>
      <w:r>
        <w:rPr>
          <w:i/>
          <w:iCs/>
        </w:rPr>
        <w:t>11. Konta anulācija ir neatgriezeniska, tāpēc, ja izvēlas anulēt kontu būs izteikts brīdinājums  par zaudējumiem(skat. 5.0.att.)</w:t>
      </w:r>
      <w:r w:rsidR="001851A2">
        <w:rPr>
          <w:i/>
          <w:iCs/>
        </w:rPr>
        <w:t xml:space="preserve"> vienmēr var atcelt šo procesu, bet, ja tomēr neskatoties uz zaudējumiem piekrīt tad anulācija jāapstiprina ar paroli (skat.5.1.)</w:t>
      </w:r>
    </w:p>
    <w:p w14:paraId="49C201C1" w14:textId="77777777" w:rsidR="00D21A25" w:rsidRDefault="001851A2" w:rsidP="00206C97">
      <w:pPr>
        <w:tabs>
          <w:tab w:val="left" w:pos="5121"/>
        </w:tabs>
        <w:rPr>
          <w:i/>
          <w:iCs/>
        </w:rPr>
      </w:pPr>
      <w:r>
        <w:rPr>
          <w:i/>
          <w:iCs/>
        </w:rPr>
        <w:t xml:space="preserve">12. </w:t>
      </w:r>
      <w:r w:rsidR="00D21A25">
        <w:rPr>
          <w:i/>
          <w:iCs/>
        </w:rPr>
        <w:t>N</w:t>
      </w:r>
      <w:r>
        <w:rPr>
          <w:i/>
          <w:iCs/>
        </w:rPr>
        <w:t>okļūdoties ar paroli anulācija automātiski tiek pārtraukta</w:t>
      </w:r>
      <w:r w:rsidR="00D21A25">
        <w:rPr>
          <w:i/>
          <w:iCs/>
        </w:rPr>
        <w:t>.</w:t>
      </w:r>
    </w:p>
    <w:p w14:paraId="120B1DD5" w14:textId="158199F0" w:rsidR="001851A2" w:rsidRDefault="00D21A25" w:rsidP="00206C97">
      <w:pPr>
        <w:tabs>
          <w:tab w:val="left" w:pos="5121"/>
        </w:tabs>
        <w:rPr>
          <w:i/>
          <w:iCs/>
        </w:rPr>
      </w:pPr>
      <w:r>
        <w:rPr>
          <w:i/>
          <w:iCs/>
        </w:rPr>
        <w:t>13. Veiksmīga anulācija atgriež sākuma skatā (skat.1. att.) tikai ar to atšķirību, ka vairs nevar ielogoties. Lietotājvārds un e-pasts ir brīvs izmantošanai, kādam citam, vai jūsu jaunajam kontam.</w:t>
      </w:r>
    </w:p>
    <w:p w14:paraId="48F10B60" w14:textId="7EAB7E97" w:rsidR="001C7606" w:rsidRDefault="008D37D6" w:rsidP="001C7606">
      <w:pPr>
        <w:tabs>
          <w:tab w:val="left" w:pos="5121"/>
        </w:tabs>
        <w:jc w:val="center"/>
        <w:rPr>
          <w:bCs/>
          <w:noProof/>
        </w:rPr>
      </w:pPr>
      <w:r w:rsidRPr="0056300F">
        <w:rPr>
          <w:bCs/>
          <w:noProof/>
        </w:rPr>
        <w:drawing>
          <wp:inline distT="0" distB="0" distL="0" distR="0" wp14:anchorId="14246BB5" wp14:editId="66ACB740">
            <wp:extent cx="5760085" cy="3240048"/>
            <wp:effectExtent l="0" t="0" r="0" b="0"/>
            <wp:docPr id="406530149" name="Attēls 1" descr="Attēls, kurā ir teksts, ekrānuzņēmums, augs, zaļš&#10;&#10;Apraksts ģenerēts automātisk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530149" name="Attēls 1" descr="Attēls, kurā ir teksts, ekrānuzņēmums, augs, zaļš&#10;&#10;Apraksts ģenerēts automātiski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4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9C9FD" w14:textId="129E9DBC" w:rsidR="008D37D6" w:rsidRDefault="008D37D6" w:rsidP="001C7606">
      <w:pPr>
        <w:tabs>
          <w:tab w:val="left" w:pos="5121"/>
        </w:tabs>
        <w:jc w:val="center"/>
        <w:rPr>
          <w:bCs/>
          <w:noProof/>
        </w:rPr>
      </w:pPr>
      <w:r w:rsidRPr="008D37D6">
        <w:rPr>
          <w:bCs/>
          <w:noProof/>
        </w:rPr>
        <w:lastRenderedPageBreak/>
        <w:drawing>
          <wp:inline distT="0" distB="0" distL="0" distR="0" wp14:anchorId="6A15E5FF" wp14:editId="65256A62">
            <wp:extent cx="4286848" cy="1457528"/>
            <wp:effectExtent l="0" t="0" r="0" b="9525"/>
            <wp:docPr id="929872280" name="Attēls 1" descr="Attēls, kurā ir teksts, ekrānuzņēmums, fonts&#10;&#10;Apraksts ģenerēts automātisk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872280" name="Attēls 1" descr="Attēls, kurā ir teksts, ekrānuzņēmums, fonts&#10;&#10;Apraksts ģenerēts automātiski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DCA60" w14:textId="45EA3B4E" w:rsidR="008D37D6" w:rsidRDefault="008D37D6" w:rsidP="008D37D6">
      <w:pPr>
        <w:tabs>
          <w:tab w:val="left" w:pos="5121"/>
        </w:tabs>
        <w:jc w:val="center"/>
        <w:rPr>
          <w:i/>
          <w:iCs/>
        </w:rPr>
      </w:pPr>
      <w:r>
        <w:rPr>
          <w:i/>
          <w:iCs/>
        </w:rPr>
        <w:t>5</w:t>
      </w:r>
      <w:r w:rsidRPr="00B4643B">
        <w:rPr>
          <w:i/>
          <w:iCs/>
        </w:rPr>
        <w:t>.</w:t>
      </w:r>
      <w:r>
        <w:rPr>
          <w:i/>
          <w:iCs/>
        </w:rPr>
        <w:t>0.informē par darbu zaudējumiem, ja anulēs kontu.</w:t>
      </w:r>
    </w:p>
    <w:p w14:paraId="2F5FE3AA" w14:textId="77777777" w:rsidR="008D37D6" w:rsidRDefault="008D37D6" w:rsidP="001C7606">
      <w:pPr>
        <w:tabs>
          <w:tab w:val="left" w:pos="5121"/>
        </w:tabs>
        <w:jc w:val="center"/>
        <w:rPr>
          <w:bCs/>
          <w:noProof/>
        </w:rPr>
      </w:pPr>
    </w:p>
    <w:p w14:paraId="311B759F" w14:textId="12AFB901" w:rsidR="001C7606" w:rsidRDefault="008D37D6" w:rsidP="001C7606">
      <w:pPr>
        <w:tabs>
          <w:tab w:val="left" w:pos="5121"/>
        </w:tabs>
        <w:jc w:val="center"/>
        <w:rPr>
          <w:bCs/>
          <w:noProof/>
        </w:rPr>
      </w:pPr>
      <w:r w:rsidRPr="0056300F">
        <w:rPr>
          <w:bCs/>
          <w:noProof/>
        </w:rPr>
        <w:drawing>
          <wp:inline distT="0" distB="0" distL="0" distR="0" wp14:anchorId="7A591C79" wp14:editId="2C259D63">
            <wp:extent cx="5760085" cy="3240048"/>
            <wp:effectExtent l="0" t="0" r="0" b="0"/>
            <wp:docPr id="304427139" name="Attēls 1" descr="Attēls, kurā ir teksts, ekrānuzņēmums, augs, zāle&#10;&#10;Apraksts ģenerēts automātisk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427139" name="Attēls 1" descr="Attēls, kurā ir teksts, ekrānuzņēmums, augs, zāle&#10;&#10;Apraksts ģenerēts automātiski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4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F2B49" w14:textId="1063F4B5" w:rsidR="001C7606" w:rsidRDefault="008D37D6" w:rsidP="00520665">
      <w:pPr>
        <w:tabs>
          <w:tab w:val="left" w:pos="5121"/>
        </w:tabs>
        <w:jc w:val="center"/>
        <w:rPr>
          <w:i/>
          <w:iCs/>
        </w:rPr>
      </w:pPr>
      <w:r>
        <w:rPr>
          <w:i/>
          <w:iCs/>
        </w:rPr>
        <w:t>5.1. konta deaktivizēšanas process</w:t>
      </w:r>
    </w:p>
    <w:p w14:paraId="0F634471" w14:textId="312EFB7C" w:rsidR="00520665" w:rsidRPr="00D21A25" w:rsidRDefault="00D21A25" w:rsidP="00520665">
      <w:pPr>
        <w:tabs>
          <w:tab w:val="left" w:pos="5121"/>
        </w:tabs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Veiksmīgu darbu glabāšanu!</w:t>
      </w:r>
    </w:p>
    <w:p w14:paraId="5BB40DF6" w14:textId="77777777" w:rsidR="00520665" w:rsidRPr="00E14237" w:rsidRDefault="00520665" w:rsidP="0044267E">
      <w:pPr>
        <w:tabs>
          <w:tab w:val="left" w:pos="5121"/>
        </w:tabs>
        <w:jc w:val="center"/>
      </w:pPr>
    </w:p>
    <w:sectPr w:rsidR="00520665" w:rsidRPr="00E14237" w:rsidSect="00970AF9">
      <w:pgSz w:w="11906" w:h="16838"/>
      <w:pgMar w:top="1134" w:right="1134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BA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BA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1D03079"/>
    <w:multiLevelType w:val="multilevel"/>
    <w:tmpl w:val="8A1E23E6"/>
    <w:lvl w:ilvl="0"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3BFA2A3A"/>
    <w:multiLevelType w:val="hybridMultilevel"/>
    <w:tmpl w:val="62F0E71E"/>
    <w:lvl w:ilvl="0" w:tplc="042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60019" w:tentative="1">
      <w:start w:val="1"/>
      <w:numFmt w:val="lowerLetter"/>
      <w:lvlText w:val="%2."/>
      <w:lvlJc w:val="left"/>
      <w:pPr>
        <w:ind w:left="1440" w:hanging="360"/>
      </w:pPr>
    </w:lvl>
    <w:lvl w:ilvl="2" w:tplc="0426001B" w:tentative="1">
      <w:start w:val="1"/>
      <w:numFmt w:val="lowerRoman"/>
      <w:lvlText w:val="%3."/>
      <w:lvlJc w:val="right"/>
      <w:pPr>
        <w:ind w:left="2160" w:hanging="180"/>
      </w:pPr>
    </w:lvl>
    <w:lvl w:ilvl="3" w:tplc="0426000F" w:tentative="1">
      <w:start w:val="1"/>
      <w:numFmt w:val="decimal"/>
      <w:lvlText w:val="%4."/>
      <w:lvlJc w:val="left"/>
      <w:pPr>
        <w:ind w:left="2880" w:hanging="360"/>
      </w:pPr>
    </w:lvl>
    <w:lvl w:ilvl="4" w:tplc="04260019" w:tentative="1">
      <w:start w:val="1"/>
      <w:numFmt w:val="lowerLetter"/>
      <w:lvlText w:val="%5."/>
      <w:lvlJc w:val="left"/>
      <w:pPr>
        <w:ind w:left="3600" w:hanging="360"/>
      </w:pPr>
    </w:lvl>
    <w:lvl w:ilvl="5" w:tplc="0426001B" w:tentative="1">
      <w:start w:val="1"/>
      <w:numFmt w:val="lowerRoman"/>
      <w:lvlText w:val="%6."/>
      <w:lvlJc w:val="right"/>
      <w:pPr>
        <w:ind w:left="4320" w:hanging="180"/>
      </w:pPr>
    </w:lvl>
    <w:lvl w:ilvl="6" w:tplc="0426000F" w:tentative="1">
      <w:start w:val="1"/>
      <w:numFmt w:val="decimal"/>
      <w:lvlText w:val="%7."/>
      <w:lvlJc w:val="left"/>
      <w:pPr>
        <w:ind w:left="5040" w:hanging="360"/>
      </w:pPr>
    </w:lvl>
    <w:lvl w:ilvl="7" w:tplc="04260019" w:tentative="1">
      <w:start w:val="1"/>
      <w:numFmt w:val="lowerLetter"/>
      <w:lvlText w:val="%8."/>
      <w:lvlJc w:val="left"/>
      <w:pPr>
        <w:ind w:left="5760" w:hanging="360"/>
      </w:pPr>
    </w:lvl>
    <w:lvl w:ilvl="8" w:tplc="042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F00642"/>
    <w:multiLevelType w:val="hybridMultilevel"/>
    <w:tmpl w:val="6D78FCB2"/>
    <w:lvl w:ilvl="0" w:tplc="042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60019" w:tentative="1">
      <w:start w:val="1"/>
      <w:numFmt w:val="lowerLetter"/>
      <w:lvlText w:val="%2."/>
      <w:lvlJc w:val="left"/>
      <w:pPr>
        <w:ind w:left="1440" w:hanging="360"/>
      </w:pPr>
    </w:lvl>
    <w:lvl w:ilvl="2" w:tplc="0426001B" w:tentative="1">
      <w:start w:val="1"/>
      <w:numFmt w:val="lowerRoman"/>
      <w:lvlText w:val="%3."/>
      <w:lvlJc w:val="right"/>
      <w:pPr>
        <w:ind w:left="2160" w:hanging="180"/>
      </w:pPr>
    </w:lvl>
    <w:lvl w:ilvl="3" w:tplc="0426000F" w:tentative="1">
      <w:start w:val="1"/>
      <w:numFmt w:val="decimal"/>
      <w:lvlText w:val="%4."/>
      <w:lvlJc w:val="left"/>
      <w:pPr>
        <w:ind w:left="2880" w:hanging="360"/>
      </w:pPr>
    </w:lvl>
    <w:lvl w:ilvl="4" w:tplc="04260019" w:tentative="1">
      <w:start w:val="1"/>
      <w:numFmt w:val="lowerLetter"/>
      <w:lvlText w:val="%5."/>
      <w:lvlJc w:val="left"/>
      <w:pPr>
        <w:ind w:left="3600" w:hanging="360"/>
      </w:pPr>
    </w:lvl>
    <w:lvl w:ilvl="5" w:tplc="0426001B" w:tentative="1">
      <w:start w:val="1"/>
      <w:numFmt w:val="lowerRoman"/>
      <w:lvlText w:val="%6."/>
      <w:lvlJc w:val="right"/>
      <w:pPr>
        <w:ind w:left="4320" w:hanging="180"/>
      </w:pPr>
    </w:lvl>
    <w:lvl w:ilvl="6" w:tplc="0426000F" w:tentative="1">
      <w:start w:val="1"/>
      <w:numFmt w:val="decimal"/>
      <w:lvlText w:val="%7."/>
      <w:lvlJc w:val="left"/>
      <w:pPr>
        <w:ind w:left="5040" w:hanging="360"/>
      </w:pPr>
    </w:lvl>
    <w:lvl w:ilvl="7" w:tplc="04260019" w:tentative="1">
      <w:start w:val="1"/>
      <w:numFmt w:val="lowerLetter"/>
      <w:lvlText w:val="%8."/>
      <w:lvlJc w:val="left"/>
      <w:pPr>
        <w:ind w:left="5760" w:hanging="360"/>
      </w:pPr>
    </w:lvl>
    <w:lvl w:ilvl="8" w:tplc="042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E630D2"/>
    <w:multiLevelType w:val="hybridMultilevel"/>
    <w:tmpl w:val="A03CBF2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2346996">
    <w:abstractNumId w:val="1"/>
  </w:num>
  <w:num w:numId="2" w16cid:durableId="297103055">
    <w:abstractNumId w:val="3"/>
  </w:num>
  <w:num w:numId="3" w16cid:durableId="1268734843">
    <w:abstractNumId w:val="2"/>
  </w:num>
  <w:num w:numId="4" w16cid:durableId="9600391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3FEA"/>
    <w:rsid w:val="000738B0"/>
    <w:rsid w:val="00096AA4"/>
    <w:rsid w:val="001178A0"/>
    <w:rsid w:val="001851A2"/>
    <w:rsid w:val="00197AEE"/>
    <w:rsid w:val="001C7606"/>
    <w:rsid w:val="001F2B34"/>
    <w:rsid w:val="00206C97"/>
    <w:rsid w:val="002A601B"/>
    <w:rsid w:val="003267C8"/>
    <w:rsid w:val="00344CE2"/>
    <w:rsid w:val="00366DA4"/>
    <w:rsid w:val="0044267E"/>
    <w:rsid w:val="0050075E"/>
    <w:rsid w:val="00506ECB"/>
    <w:rsid w:val="00520665"/>
    <w:rsid w:val="005518FE"/>
    <w:rsid w:val="005C1C24"/>
    <w:rsid w:val="00605012"/>
    <w:rsid w:val="00680BC4"/>
    <w:rsid w:val="006B059A"/>
    <w:rsid w:val="006E56DD"/>
    <w:rsid w:val="006F6681"/>
    <w:rsid w:val="007106E0"/>
    <w:rsid w:val="00730715"/>
    <w:rsid w:val="00833F96"/>
    <w:rsid w:val="008A369D"/>
    <w:rsid w:val="008C4FA6"/>
    <w:rsid w:val="008D3488"/>
    <w:rsid w:val="008D37D6"/>
    <w:rsid w:val="00970AF9"/>
    <w:rsid w:val="00A535AA"/>
    <w:rsid w:val="00AC3C14"/>
    <w:rsid w:val="00AD13B7"/>
    <w:rsid w:val="00AF166C"/>
    <w:rsid w:val="00B4643B"/>
    <w:rsid w:val="00BE7568"/>
    <w:rsid w:val="00C03FEA"/>
    <w:rsid w:val="00C437A2"/>
    <w:rsid w:val="00D00EA7"/>
    <w:rsid w:val="00D21A25"/>
    <w:rsid w:val="00DF6A53"/>
    <w:rsid w:val="00E14237"/>
    <w:rsid w:val="00E20431"/>
    <w:rsid w:val="00E2416A"/>
    <w:rsid w:val="00F345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v-L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64A76D"/>
  <w15:chartTrackingRefBased/>
  <w15:docId w15:val="{D23AA3B0-BCF7-46A9-96A5-0079A37A04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lv-LV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Parasts">
    <w:name w:val="Normal"/>
    <w:qFormat/>
    <w:rsid w:val="008D37D6"/>
  </w:style>
  <w:style w:type="paragraph" w:styleId="Virsraksts1">
    <w:name w:val="heading 1"/>
    <w:basedOn w:val="Parasts"/>
    <w:next w:val="Parasts"/>
    <w:link w:val="Virsraksts1Rakstz"/>
    <w:uiPriority w:val="9"/>
    <w:qFormat/>
    <w:rsid w:val="00C03FE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Virsraksts2">
    <w:name w:val="heading 2"/>
    <w:basedOn w:val="Parasts"/>
    <w:next w:val="Parasts"/>
    <w:link w:val="Virsraksts2Rakstz"/>
    <w:uiPriority w:val="9"/>
    <w:semiHidden/>
    <w:unhideWhenUsed/>
    <w:qFormat/>
    <w:rsid w:val="00C03FE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Virsraksts3">
    <w:name w:val="heading 3"/>
    <w:basedOn w:val="Parasts"/>
    <w:next w:val="Parasts"/>
    <w:link w:val="Virsraksts3Rakstz"/>
    <w:uiPriority w:val="9"/>
    <w:semiHidden/>
    <w:unhideWhenUsed/>
    <w:qFormat/>
    <w:rsid w:val="00C03FE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Virsraksts4">
    <w:name w:val="heading 4"/>
    <w:basedOn w:val="Parasts"/>
    <w:next w:val="Parasts"/>
    <w:link w:val="Virsraksts4Rakstz"/>
    <w:uiPriority w:val="9"/>
    <w:semiHidden/>
    <w:unhideWhenUsed/>
    <w:qFormat/>
    <w:rsid w:val="00C03FE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Virsraksts5">
    <w:name w:val="heading 5"/>
    <w:basedOn w:val="Parasts"/>
    <w:next w:val="Parasts"/>
    <w:link w:val="Virsraksts5Rakstz"/>
    <w:uiPriority w:val="9"/>
    <w:semiHidden/>
    <w:unhideWhenUsed/>
    <w:qFormat/>
    <w:rsid w:val="00C03FE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Virsraksts6">
    <w:name w:val="heading 6"/>
    <w:basedOn w:val="Parasts"/>
    <w:next w:val="Parasts"/>
    <w:link w:val="Virsraksts6Rakstz"/>
    <w:uiPriority w:val="9"/>
    <w:semiHidden/>
    <w:unhideWhenUsed/>
    <w:qFormat/>
    <w:rsid w:val="00C03FE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Virsraksts7">
    <w:name w:val="heading 7"/>
    <w:basedOn w:val="Parasts"/>
    <w:next w:val="Parasts"/>
    <w:link w:val="Virsraksts7Rakstz"/>
    <w:uiPriority w:val="9"/>
    <w:semiHidden/>
    <w:unhideWhenUsed/>
    <w:qFormat/>
    <w:rsid w:val="00C03FE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Virsraksts8">
    <w:name w:val="heading 8"/>
    <w:basedOn w:val="Parasts"/>
    <w:next w:val="Parasts"/>
    <w:link w:val="Virsraksts8Rakstz"/>
    <w:uiPriority w:val="9"/>
    <w:semiHidden/>
    <w:unhideWhenUsed/>
    <w:qFormat/>
    <w:rsid w:val="00C03FE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Virsraksts9">
    <w:name w:val="heading 9"/>
    <w:basedOn w:val="Parasts"/>
    <w:next w:val="Parasts"/>
    <w:link w:val="Virsraksts9Rakstz"/>
    <w:uiPriority w:val="9"/>
    <w:semiHidden/>
    <w:unhideWhenUsed/>
    <w:qFormat/>
    <w:rsid w:val="00C03FE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Noklusjumarindkopasfonts">
    <w:name w:val="Default Paragraph Font"/>
    <w:uiPriority w:val="1"/>
    <w:semiHidden/>
    <w:unhideWhenUsed/>
  </w:style>
  <w:style w:type="table" w:default="1" w:styleId="Parastatabu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araksta">
    <w:name w:val="No List"/>
    <w:uiPriority w:val="99"/>
    <w:semiHidden/>
    <w:unhideWhenUsed/>
  </w:style>
  <w:style w:type="character" w:customStyle="1" w:styleId="Virsraksts1Rakstz">
    <w:name w:val="Virsraksts 1 Rakstz."/>
    <w:basedOn w:val="Noklusjumarindkopasfonts"/>
    <w:link w:val="Virsraksts1"/>
    <w:uiPriority w:val="9"/>
    <w:rsid w:val="00C03FE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Virsraksts2Rakstz">
    <w:name w:val="Virsraksts 2 Rakstz."/>
    <w:basedOn w:val="Noklusjumarindkopasfonts"/>
    <w:link w:val="Virsraksts2"/>
    <w:uiPriority w:val="9"/>
    <w:semiHidden/>
    <w:rsid w:val="00C03FE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Virsraksts3Rakstz">
    <w:name w:val="Virsraksts 3 Rakstz."/>
    <w:basedOn w:val="Noklusjumarindkopasfonts"/>
    <w:link w:val="Virsraksts3"/>
    <w:uiPriority w:val="9"/>
    <w:semiHidden/>
    <w:rsid w:val="00C03FE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Virsraksts4Rakstz">
    <w:name w:val="Virsraksts 4 Rakstz."/>
    <w:basedOn w:val="Noklusjumarindkopasfonts"/>
    <w:link w:val="Virsraksts4"/>
    <w:uiPriority w:val="9"/>
    <w:semiHidden/>
    <w:rsid w:val="00C03FEA"/>
    <w:rPr>
      <w:rFonts w:eastAsiaTheme="majorEastAsia" w:cstheme="majorBidi"/>
      <w:i/>
      <w:iCs/>
      <w:color w:val="0F4761" w:themeColor="accent1" w:themeShade="BF"/>
    </w:rPr>
  </w:style>
  <w:style w:type="character" w:customStyle="1" w:styleId="Virsraksts5Rakstz">
    <w:name w:val="Virsraksts 5 Rakstz."/>
    <w:basedOn w:val="Noklusjumarindkopasfonts"/>
    <w:link w:val="Virsraksts5"/>
    <w:uiPriority w:val="9"/>
    <w:semiHidden/>
    <w:rsid w:val="00C03FEA"/>
    <w:rPr>
      <w:rFonts w:eastAsiaTheme="majorEastAsia" w:cstheme="majorBidi"/>
      <w:color w:val="0F4761" w:themeColor="accent1" w:themeShade="BF"/>
    </w:rPr>
  </w:style>
  <w:style w:type="character" w:customStyle="1" w:styleId="Virsraksts6Rakstz">
    <w:name w:val="Virsraksts 6 Rakstz."/>
    <w:basedOn w:val="Noklusjumarindkopasfonts"/>
    <w:link w:val="Virsraksts6"/>
    <w:uiPriority w:val="9"/>
    <w:semiHidden/>
    <w:rsid w:val="00C03FEA"/>
    <w:rPr>
      <w:rFonts w:eastAsiaTheme="majorEastAsia" w:cstheme="majorBidi"/>
      <w:i/>
      <w:iCs/>
      <w:color w:val="595959" w:themeColor="text1" w:themeTint="A6"/>
    </w:rPr>
  </w:style>
  <w:style w:type="character" w:customStyle="1" w:styleId="Virsraksts7Rakstz">
    <w:name w:val="Virsraksts 7 Rakstz."/>
    <w:basedOn w:val="Noklusjumarindkopasfonts"/>
    <w:link w:val="Virsraksts7"/>
    <w:uiPriority w:val="9"/>
    <w:semiHidden/>
    <w:rsid w:val="00C03FEA"/>
    <w:rPr>
      <w:rFonts w:eastAsiaTheme="majorEastAsia" w:cstheme="majorBidi"/>
      <w:color w:val="595959" w:themeColor="text1" w:themeTint="A6"/>
    </w:rPr>
  </w:style>
  <w:style w:type="character" w:customStyle="1" w:styleId="Virsraksts8Rakstz">
    <w:name w:val="Virsraksts 8 Rakstz."/>
    <w:basedOn w:val="Noklusjumarindkopasfonts"/>
    <w:link w:val="Virsraksts8"/>
    <w:uiPriority w:val="9"/>
    <w:semiHidden/>
    <w:rsid w:val="00C03FEA"/>
    <w:rPr>
      <w:rFonts w:eastAsiaTheme="majorEastAsia" w:cstheme="majorBidi"/>
      <w:i/>
      <w:iCs/>
      <w:color w:val="272727" w:themeColor="text1" w:themeTint="D8"/>
    </w:rPr>
  </w:style>
  <w:style w:type="character" w:customStyle="1" w:styleId="Virsraksts9Rakstz">
    <w:name w:val="Virsraksts 9 Rakstz."/>
    <w:basedOn w:val="Noklusjumarindkopasfonts"/>
    <w:link w:val="Virsraksts9"/>
    <w:uiPriority w:val="9"/>
    <w:semiHidden/>
    <w:rsid w:val="00C03FEA"/>
    <w:rPr>
      <w:rFonts w:eastAsiaTheme="majorEastAsia" w:cstheme="majorBidi"/>
      <w:color w:val="272727" w:themeColor="text1" w:themeTint="D8"/>
    </w:rPr>
  </w:style>
  <w:style w:type="paragraph" w:styleId="Nosaukums">
    <w:name w:val="Title"/>
    <w:basedOn w:val="Parasts"/>
    <w:next w:val="Parasts"/>
    <w:link w:val="NosaukumsRakstz"/>
    <w:uiPriority w:val="10"/>
    <w:qFormat/>
    <w:rsid w:val="00C03FE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osaukumsRakstz">
    <w:name w:val="Nosaukums Rakstz."/>
    <w:basedOn w:val="Noklusjumarindkopasfonts"/>
    <w:link w:val="Nosaukums"/>
    <w:uiPriority w:val="10"/>
    <w:rsid w:val="00C03F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pakvirsraksts">
    <w:name w:val="Subtitle"/>
    <w:basedOn w:val="Parasts"/>
    <w:next w:val="Parasts"/>
    <w:link w:val="ApakvirsrakstsRakstz"/>
    <w:uiPriority w:val="11"/>
    <w:qFormat/>
    <w:rsid w:val="00C03FE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pakvirsrakstsRakstz">
    <w:name w:val="Apakšvirsraksts Rakstz."/>
    <w:basedOn w:val="Noklusjumarindkopasfonts"/>
    <w:link w:val="Apakvirsraksts"/>
    <w:uiPriority w:val="11"/>
    <w:rsid w:val="00C03FE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ts">
    <w:name w:val="Quote"/>
    <w:basedOn w:val="Parasts"/>
    <w:next w:val="Parasts"/>
    <w:link w:val="CittsRakstz"/>
    <w:uiPriority w:val="29"/>
    <w:qFormat/>
    <w:rsid w:val="00C03FE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tsRakstz">
    <w:name w:val="Citāts Rakstz."/>
    <w:basedOn w:val="Noklusjumarindkopasfonts"/>
    <w:link w:val="Citts"/>
    <w:uiPriority w:val="29"/>
    <w:rsid w:val="00C03FEA"/>
    <w:rPr>
      <w:i/>
      <w:iCs/>
      <w:color w:val="404040" w:themeColor="text1" w:themeTint="BF"/>
    </w:rPr>
  </w:style>
  <w:style w:type="paragraph" w:styleId="Sarakstarindkopa">
    <w:name w:val="List Paragraph"/>
    <w:basedOn w:val="Parasts"/>
    <w:uiPriority w:val="34"/>
    <w:qFormat/>
    <w:rsid w:val="00C03FEA"/>
    <w:pPr>
      <w:ind w:left="720"/>
      <w:contextualSpacing/>
    </w:pPr>
  </w:style>
  <w:style w:type="character" w:styleId="Intensvsizclums">
    <w:name w:val="Intense Emphasis"/>
    <w:basedOn w:val="Noklusjumarindkopasfonts"/>
    <w:uiPriority w:val="21"/>
    <w:qFormat/>
    <w:rsid w:val="00C03FEA"/>
    <w:rPr>
      <w:i/>
      <w:iCs/>
      <w:color w:val="0F4761" w:themeColor="accent1" w:themeShade="BF"/>
    </w:rPr>
  </w:style>
  <w:style w:type="paragraph" w:styleId="Intensvscitts">
    <w:name w:val="Intense Quote"/>
    <w:basedOn w:val="Parasts"/>
    <w:next w:val="Parasts"/>
    <w:link w:val="IntensvscittsRakstz"/>
    <w:uiPriority w:val="30"/>
    <w:qFormat/>
    <w:rsid w:val="00C03FE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vscittsRakstz">
    <w:name w:val="Intensīvs citāts Rakstz."/>
    <w:basedOn w:val="Noklusjumarindkopasfonts"/>
    <w:link w:val="Intensvscitts"/>
    <w:uiPriority w:val="30"/>
    <w:rsid w:val="00C03FEA"/>
    <w:rPr>
      <w:i/>
      <w:iCs/>
      <w:color w:val="0F4761" w:themeColor="accent1" w:themeShade="BF"/>
    </w:rPr>
  </w:style>
  <w:style w:type="character" w:styleId="Intensvaatsauce">
    <w:name w:val="Intense Reference"/>
    <w:basedOn w:val="Noklusjumarindkopasfonts"/>
    <w:uiPriority w:val="32"/>
    <w:qFormat/>
    <w:rsid w:val="00C03FEA"/>
    <w:rPr>
      <w:b/>
      <w:bCs/>
      <w:smallCaps/>
      <w:color w:val="0F4761" w:themeColor="accent1" w:themeShade="BF"/>
      <w:spacing w:val="5"/>
    </w:rPr>
  </w:style>
  <w:style w:type="character" w:styleId="Hipersaite">
    <w:name w:val="Hyperlink"/>
    <w:basedOn w:val="Noklusjumarindkopasfonts"/>
    <w:uiPriority w:val="99"/>
    <w:unhideWhenUsed/>
    <w:rsid w:val="00BE7568"/>
    <w:rPr>
      <w:color w:val="467886" w:themeColor="hyperlink"/>
      <w:u w:val="single"/>
    </w:rPr>
  </w:style>
  <w:style w:type="character" w:styleId="Neatrisintapieminana">
    <w:name w:val="Unresolved Mention"/>
    <w:basedOn w:val="Noklusjumarindkopasfonts"/>
    <w:uiPriority w:val="99"/>
    <w:semiHidden/>
    <w:unhideWhenUsed/>
    <w:rsid w:val="00BE756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s://a160db91-0af7-4517-87ab-7dcbf07b7dee-00-3cmgq7zd0qrh8.worf.replit.dev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dizains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1F0AD4-F933-40F6-B00B-B1028DE4CF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399</TotalTime>
  <Pages>11</Pages>
  <Words>3129</Words>
  <Characters>1784</Characters>
  <Application>Microsoft Office Word</Application>
  <DocSecurity>0</DocSecurity>
  <Lines>14</Lines>
  <Paragraphs>9</Paragraphs>
  <ScaleCrop>false</ScaleCrop>
  <HeadingPairs>
    <vt:vector size="2" baseType="variant">
      <vt:variant>
        <vt:lpstr>Nosaukums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Līga Zarkeviča</dc:creator>
  <cp:keywords/>
  <dc:description/>
  <cp:lastModifiedBy>Anna Līga Zarkeviča</cp:lastModifiedBy>
  <cp:revision>1</cp:revision>
  <dcterms:created xsi:type="dcterms:W3CDTF">2024-03-23T12:09:00Z</dcterms:created>
  <dcterms:modified xsi:type="dcterms:W3CDTF">2024-03-24T14:03:00Z</dcterms:modified>
</cp:coreProperties>
</file>