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D824A" w14:textId="42DBAC38" w:rsidR="001F0A3B" w:rsidRPr="006439F7" w:rsidRDefault="00C910AB">
      <w:pPr>
        <w:rPr>
          <w:b/>
          <w:bCs/>
          <w:i/>
          <w:iCs/>
        </w:rPr>
      </w:pPr>
      <w:bookmarkStart w:id="0" w:name="Q1_1"/>
      <w:r w:rsidRPr="0032594A">
        <w:rPr>
          <w:rFonts w:hint="eastAsia"/>
          <w:b/>
          <w:bCs/>
          <w:i/>
          <w:iCs/>
        </w:rPr>
        <w:t>Se</w:t>
      </w:r>
      <w:r w:rsidRPr="0032594A">
        <w:rPr>
          <w:b/>
          <w:bCs/>
          <w:i/>
          <w:iCs/>
        </w:rPr>
        <w:t xml:space="preserve">c. </w:t>
      </w:r>
      <w:r w:rsidR="000A3885" w:rsidRPr="0032594A">
        <w:rPr>
          <w:b/>
          <w:bCs/>
          <w:i/>
          <w:iCs/>
        </w:rPr>
        <w:t>3</w:t>
      </w:r>
      <w:r w:rsidRPr="0032594A">
        <w:rPr>
          <w:b/>
          <w:bCs/>
          <w:i/>
          <w:iCs/>
        </w:rPr>
        <w:t>-1 (p.</w:t>
      </w:r>
      <w:r w:rsidR="00903BB7" w:rsidRPr="0032594A">
        <w:rPr>
          <w:b/>
          <w:bCs/>
          <w:i/>
          <w:iCs/>
        </w:rPr>
        <w:t>1</w:t>
      </w:r>
      <w:r w:rsidR="000A3885" w:rsidRPr="0032594A">
        <w:rPr>
          <w:b/>
          <w:bCs/>
          <w:i/>
          <w:iCs/>
        </w:rPr>
        <w:t>30</w:t>
      </w:r>
      <w:r w:rsidRPr="0032594A">
        <w:rPr>
          <w:b/>
          <w:bCs/>
          <w:i/>
          <w:iCs/>
        </w:rPr>
        <w:t>)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27"/>
        <w:gridCol w:w="10039"/>
      </w:tblGrid>
      <w:tr w:rsidR="00C910AB" w:rsidRPr="006439F7" w14:paraId="48AC8795" w14:textId="77777777" w:rsidTr="000A3885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bookmarkEnd w:id="0"/>
          <w:p w14:paraId="7A3C3CDA" w14:textId="4CB3267A" w:rsidR="00C910AB" w:rsidRPr="006439F7" w:rsidRDefault="000A3885" w:rsidP="006A48B4">
            <w:pPr>
              <w:jc w:val="both"/>
            </w:pPr>
            <w:r>
              <w:rPr>
                <w:b/>
                <w:bCs/>
              </w:rPr>
              <w:t>8</w:t>
            </w:r>
            <w:r w:rsidR="00C910AB"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7990C34B" w14:textId="77777777" w:rsidR="002952D3" w:rsidRDefault="002952D3" w:rsidP="002952D3">
            <w:r w:rsidRPr="002952D3">
              <w:rPr>
                <w:b/>
                <w:bCs/>
              </w:rPr>
              <w:t>Top-Paid CEOs</w:t>
            </w:r>
            <w:r w:rsidRPr="002952D3">
              <w:t xml:space="preserve"> </w:t>
            </w:r>
          </w:p>
          <w:p w14:paraId="41969CED" w14:textId="3D689088" w:rsidR="002952D3" w:rsidRPr="002952D3" w:rsidRDefault="002952D3" w:rsidP="002952D3">
            <w:r w:rsidRPr="002952D3">
              <w:t>The data shown are the total compensation</w:t>
            </w:r>
            <w:r w:rsidR="00DF49A8" w:rsidRPr="00DF49A8">
              <w:rPr>
                <w:rFonts w:hint="eastAsia"/>
                <w:color w:val="0070C0"/>
              </w:rPr>
              <w:t xml:space="preserve"> (</w:t>
            </w:r>
            <w:r w:rsidR="00DF49A8" w:rsidRPr="00DF49A8">
              <w:rPr>
                <w:rFonts w:hint="eastAsia"/>
                <w:color w:val="0070C0"/>
              </w:rPr>
              <w:t>報酬</w:t>
            </w:r>
            <w:r w:rsidR="00DF49A8" w:rsidRPr="00DF49A8">
              <w:rPr>
                <w:rFonts w:hint="eastAsia"/>
                <w:color w:val="0070C0"/>
              </w:rPr>
              <w:t>)</w:t>
            </w:r>
            <w:r w:rsidRPr="002952D3">
              <w:t xml:space="preserve"> (in millions of dollars) for the 50 top-paid CEOs for a recent year. Compare the </w:t>
            </w:r>
            <w:r w:rsidRPr="00C95CD5">
              <w:rPr>
                <w:highlight w:val="yellow"/>
              </w:rPr>
              <w:t>averages</w:t>
            </w:r>
            <w:r w:rsidRPr="002952D3">
              <w:t>, and state which one you think is the best measure.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62"/>
              <w:gridCol w:w="1962"/>
              <w:gridCol w:w="1963"/>
              <w:gridCol w:w="1963"/>
              <w:gridCol w:w="1963"/>
            </w:tblGrid>
            <w:tr w:rsidR="00C95CD5" w14:paraId="710F7ACE" w14:textId="77777777" w:rsidTr="00C95CD5">
              <w:tc>
                <w:tcPr>
                  <w:tcW w:w="1962" w:type="dxa"/>
                  <w:vAlign w:val="center"/>
                </w:tcPr>
                <w:p w14:paraId="7A209938" w14:textId="50F215E6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17.5</w:t>
                  </w:r>
                </w:p>
              </w:tc>
              <w:tc>
                <w:tcPr>
                  <w:tcW w:w="1962" w:type="dxa"/>
                  <w:vAlign w:val="center"/>
                </w:tcPr>
                <w:p w14:paraId="4FA2E2EB" w14:textId="723F0AD1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18</w:t>
                  </w:r>
                </w:p>
              </w:tc>
              <w:tc>
                <w:tcPr>
                  <w:tcW w:w="1963" w:type="dxa"/>
                  <w:vAlign w:val="center"/>
                </w:tcPr>
                <w:p w14:paraId="36E83F97" w14:textId="778EF433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36.8</w:t>
                  </w:r>
                </w:p>
              </w:tc>
              <w:tc>
                <w:tcPr>
                  <w:tcW w:w="1963" w:type="dxa"/>
                  <w:vAlign w:val="center"/>
                </w:tcPr>
                <w:p w14:paraId="06DC651E" w14:textId="423B4788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31.7</w:t>
                  </w:r>
                </w:p>
              </w:tc>
              <w:tc>
                <w:tcPr>
                  <w:tcW w:w="1963" w:type="dxa"/>
                  <w:vAlign w:val="center"/>
                </w:tcPr>
                <w:p w14:paraId="501FDA88" w14:textId="773401BF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31.7</w:t>
                  </w:r>
                </w:p>
              </w:tc>
            </w:tr>
            <w:tr w:rsidR="00C95CD5" w14:paraId="4471A6BE" w14:textId="77777777" w:rsidTr="00C95CD5">
              <w:tc>
                <w:tcPr>
                  <w:tcW w:w="1962" w:type="dxa"/>
                  <w:vAlign w:val="center"/>
                </w:tcPr>
                <w:p w14:paraId="79E72426" w14:textId="2133F852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17.3</w:t>
                  </w:r>
                </w:p>
              </w:tc>
              <w:tc>
                <w:tcPr>
                  <w:tcW w:w="1962" w:type="dxa"/>
                  <w:vAlign w:val="center"/>
                </w:tcPr>
                <w:p w14:paraId="3362B4A0" w14:textId="61CA260C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24.3</w:t>
                  </w:r>
                </w:p>
              </w:tc>
              <w:tc>
                <w:tcPr>
                  <w:tcW w:w="1963" w:type="dxa"/>
                  <w:vAlign w:val="center"/>
                </w:tcPr>
                <w:p w14:paraId="6CB82A79" w14:textId="23228668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47.7</w:t>
                  </w:r>
                </w:p>
              </w:tc>
              <w:tc>
                <w:tcPr>
                  <w:tcW w:w="1963" w:type="dxa"/>
                  <w:vAlign w:val="center"/>
                </w:tcPr>
                <w:p w14:paraId="704267AE" w14:textId="7E8B1AC5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38.5</w:t>
                  </w:r>
                </w:p>
              </w:tc>
              <w:tc>
                <w:tcPr>
                  <w:tcW w:w="1963" w:type="dxa"/>
                  <w:vAlign w:val="center"/>
                </w:tcPr>
                <w:p w14:paraId="3E9064A3" w14:textId="398EF359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17</w:t>
                  </w:r>
                </w:p>
              </w:tc>
            </w:tr>
            <w:tr w:rsidR="00C95CD5" w14:paraId="5FD1A4DB" w14:textId="77777777" w:rsidTr="00C95CD5">
              <w:tc>
                <w:tcPr>
                  <w:tcW w:w="1962" w:type="dxa"/>
                  <w:vAlign w:val="center"/>
                </w:tcPr>
                <w:p w14:paraId="5716A595" w14:textId="3C1A79DE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23.7</w:t>
                  </w:r>
                </w:p>
              </w:tc>
              <w:tc>
                <w:tcPr>
                  <w:tcW w:w="1962" w:type="dxa"/>
                  <w:vAlign w:val="center"/>
                </w:tcPr>
                <w:p w14:paraId="1ADB27D0" w14:textId="5EC22000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16.5</w:t>
                  </w:r>
                </w:p>
              </w:tc>
              <w:tc>
                <w:tcPr>
                  <w:tcW w:w="1963" w:type="dxa"/>
                  <w:vAlign w:val="center"/>
                </w:tcPr>
                <w:p w14:paraId="64931281" w14:textId="58527E7C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25.1</w:t>
                  </w:r>
                </w:p>
              </w:tc>
              <w:tc>
                <w:tcPr>
                  <w:tcW w:w="1963" w:type="dxa"/>
                  <w:vAlign w:val="center"/>
                </w:tcPr>
                <w:p w14:paraId="7939C4B0" w14:textId="6FCB36C2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17.4</w:t>
                  </w:r>
                </w:p>
              </w:tc>
              <w:tc>
                <w:tcPr>
                  <w:tcW w:w="1963" w:type="dxa"/>
                  <w:vAlign w:val="center"/>
                </w:tcPr>
                <w:p w14:paraId="383B8E5F" w14:textId="620096E7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18</w:t>
                  </w:r>
                </w:p>
              </w:tc>
            </w:tr>
            <w:tr w:rsidR="00C95CD5" w14:paraId="11FCFBFA" w14:textId="77777777" w:rsidTr="00C95CD5">
              <w:tc>
                <w:tcPr>
                  <w:tcW w:w="1962" w:type="dxa"/>
                  <w:vAlign w:val="center"/>
                </w:tcPr>
                <w:p w14:paraId="08AE574E" w14:textId="4BAA0172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37.6</w:t>
                  </w:r>
                </w:p>
              </w:tc>
              <w:tc>
                <w:tcPr>
                  <w:tcW w:w="1962" w:type="dxa"/>
                  <w:vAlign w:val="center"/>
                </w:tcPr>
                <w:p w14:paraId="2357F479" w14:textId="540650F9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19.7</w:t>
                  </w:r>
                </w:p>
              </w:tc>
              <w:tc>
                <w:tcPr>
                  <w:tcW w:w="1963" w:type="dxa"/>
                  <w:vAlign w:val="center"/>
                </w:tcPr>
                <w:p w14:paraId="004A9516" w14:textId="115D4324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21.4</w:t>
                  </w:r>
                </w:p>
              </w:tc>
              <w:tc>
                <w:tcPr>
                  <w:tcW w:w="1963" w:type="dxa"/>
                  <w:vAlign w:val="center"/>
                </w:tcPr>
                <w:p w14:paraId="48461946" w14:textId="41E57805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28.6</w:t>
                  </w:r>
                </w:p>
              </w:tc>
              <w:tc>
                <w:tcPr>
                  <w:tcW w:w="1963" w:type="dxa"/>
                  <w:vAlign w:val="center"/>
                </w:tcPr>
                <w:p w14:paraId="444479AF" w14:textId="1B3A3DA6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21.6</w:t>
                  </w:r>
                </w:p>
              </w:tc>
            </w:tr>
            <w:tr w:rsidR="00C95CD5" w14:paraId="0BFC60F6" w14:textId="77777777" w:rsidTr="00C95CD5">
              <w:tc>
                <w:tcPr>
                  <w:tcW w:w="1962" w:type="dxa"/>
                  <w:vAlign w:val="center"/>
                </w:tcPr>
                <w:p w14:paraId="315B71A6" w14:textId="245BB703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19.3</w:t>
                  </w:r>
                </w:p>
              </w:tc>
              <w:tc>
                <w:tcPr>
                  <w:tcW w:w="1962" w:type="dxa"/>
                  <w:vAlign w:val="center"/>
                </w:tcPr>
                <w:p w14:paraId="1C23C041" w14:textId="6D88C049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20</w:t>
                  </w:r>
                </w:p>
              </w:tc>
              <w:tc>
                <w:tcPr>
                  <w:tcW w:w="1963" w:type="dxa"/>
                  <w:vAlign w:val="center"/>
                </w:tcPr>
                <w:p w14:paraId="22933403" w14:textId="32459453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16.9</w:t>
                  </w:r>
                </w:p>
              </w:tc>
              <w:tc>
                <w:tcPr>
                  <w:tcW w:w="1963" w:type="dxa"/>
                  <w:vAlign w:val="center"/>
                </w:tcPr>
                <w:p w14:paraId="043F2BFD" w14:textId="32580BE5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25.2</w:t>
                  </w:r>
                </w:p>
              </w:tc>
              <w:tc>
                <w:tcPr>
                  <w:tcW w:w="1963" w:type="dxa"/>
                  <w:vAlign w:val="center"/>
                </w:tcPr>
                <w:p w14:paraId="068734AC" w14:textId="76CD1E90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19.8</w:t>
                  </w:r>
                </w:p>
              </w:tc>
            </w:tr>
            <w:tr w:rsidR="00C95CD5" w14:paraId="4E7917E9" w14:textId="77777777" w:rsidTr="00C95CD5">
              <w:tc>
                <w:tcPr>
                  <w:tcW w:w="1962" w:type="dxa"/>
                  <w:vAlign w:val="center"/>
                </w:tcPr>
                <w:p w14:paraId="7DD9085F" w14:textId="361A7A5E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25</w:t>
                  </w:r>
                </w:p>
              </w:tc>
              <w:tc>
                <w:tcPr>
                  <w:tcW w:w="1962" w:type="dxa"/>
                  <w:vAlign w:val="center"/>
                </w:tcPr>
                <w:p w14:paraId="0A2313C9" w14:textId="30D52BF6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17.2</w:t>
                  </w:r>
                </w:p>
              </w:tc>
              <w:tc>
                <w:tcPr>
                  <w:tcW w:w="1963" w:type="dxa"/>
                  <w:vAlign w:val="center"/>
                </w:tcPr>
                <w:p w14:paraId="7EBAAF74" w14:textId="7D043E9A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20.4</w:t>
                  </w:r>
                </w:p>
              </w:tc>
              <w:tc>
                <w:tcPr>
                  <w:tcW w:w="1963" w:type="dxa"/>
                  <w:vAlign w:val="center"/>
                </w:tcPr>
                <w:p w14:paraId="5AE9E023" w14:textId="26E289AA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20.1</w:t>
                  </w:r>
                </w:p>
              </w:tc>
              <w:tc>
                <w:tcPr>
                  <w:tcW w:w="1963" w:type="dxa"/>
                  <w:vAlign w:val="center"/>
                </w:tcPr>
                <w:p w14:paraId="5948873D" w14:textId="5BC81200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29.1</w:t>
                  </w:r>
                </w:p>
              </w:tc>
            </w:tr>
            <w:tr w:rsidR="00C95CD5" w14:paraId="5ACB20DA" w14:textId="77777777" w:rsidTr="00C95CD5">
              <w:tc>
                <w:tcPr>
                  <w:tcW w:w="1962" w:type="dxa"/>
                  <w:vAlign w:val="center"/>
                </w:tcPr>
                <w:p w14:paraId="10400384" w14:textId="256782A3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19.1</w:t>
                  </w:r>
                </w:p>
              </w:tc>
              <w:tc>
                <w:tcPr>
                  <w:tcW w:w="1962" w:type="dxa"/>
                  <w:vAlign w:val="center"/>
                </w:tcPr>
                <w:p w14:paraId="02D39AFA" w14:textId="0F0B6BA1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25.2</w:t>
                  </w:r>
                </w:p>
              </w:tc>
              <w:tc>
                <w:tcPr>
                  <w:tcW w:w="1963" w:type="dxa"/>
                  <w:vAlign w:val="center"/>
                </w:tcPr>
                <w:p w14:paraId="0AED08E5" w14:textId="442CACBF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23.2</w:t>
                  </w:r>
                </w:p>
              </w:tc>
              <w:tc>
                <w:tcPr>
                  <w:tcW w:w="1963" w:type="dxa"/>
                  <w:vAlign w:val="center"/>
                </w:tcPr>
                <w:p w14:paraId="427AE2C7" w14:textId="00EBEA24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25.9</w:t>
                  </w:r>
                </w:p>
              </w:tc>
              <w:tc>
                <w:tcPr>
                  <w:tcW w:w="1963" w:type="dxa"/>
                  <w:vAlign w:val="center"/>
                </w:tcPr>
                <w:p w14:paraId="7F5AD5DB" w14:textId="758216E1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24</w:t>
                  </w:r>
                </w:p>
              </w:tc>
            </w:tr>
            <w:tr w:rsidR="00C95CD5" w14:paraId="7B286BA6" w14:textId="77777777" w:rsidTr="00C95CD5">
              <w:tc>
                <w:tcPr>
                  <w:tcW w:w="1962" w:type="dxa"/>
                  <w:vAlign w:val="center"/>
                </w:tcPr>
                <w:p w14:paraId="6C2072DD" w14:textId="1AB4B199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41.7</w:t>
                  </w:r>
                </w:p>
              </w:tc>
              <w:tc>
                <w:tcPr>
                  <w:tcW w:w="1962" w:type="dxa"/>
                  <w:vAlign w:val="center"/>
                </w:tcPr>
                <w:p w14:paraId="33E37CA6" w14:textId="210E0357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24</w:t>
                  </w:r>
                </w:p>
              </w:tc>
              <w:tc>
                <w:tcPr>
                  <w:tcW w:w="1963" w:type="dxa"/>
                  <w:vAlign w:val="center"/>
                </w:tcPr>
                <w:p w14:paraId="3931C997" w14:textId="31A2E265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16.8</w:t>
                  </w:r>
                </w:p>
              </w:tc>
              <w:tc>
                <w:tcPr>
                  <w:tcW w:w="1963" w:type="dxa"/>
                  <w:vAlign w:val="center"/>
                </w:tcPr>
                <w:p w14:paraId="460F852A" w14:textId="50D40299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26.8</w:t>
                  </w:r>
                </w:p>
              </w:tc>
              <w:tc>
                <w:tcPr>
                  <w:tcW w:w="1963" w:type="dxa"/>
                  <w:vAlign w:val="center"/>
                </w:tcPr>
                <w:p w14:paraId="5C7477E5" w14:textId="7074937A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31.4</w:t>
                  </w:r>
                </w:p>
              </w:tc>
            </w:tr>
            <w:tr w:rsidR="00C95CD5" w14:paraId="7D88A1FA" w14:textId="77777777" w:rsidTr="00C95CD5">
              <w:tc>
                <w:tcPr>
                  <w:tcW w:w="1962" w:type="dxa"/>
                  <w:vAlign w:val="center"/>
                </w:tcPr>
                <w:p w14:paraId="58B6A8E1" w14:textId="434A9EBD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16.9</w:t>
                  </w:r>
                </w:p>
              </w:tc>
              <w:tc>
                <w:tcPr>
                  <w:tcW w:w="1962" w:type="dxa"/>
                  <w:vAlign w:val="center"/>
                </w:tcPr>
                <w:p w14:paraId="72799707" w14:textId="20B89666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17.2</w:t>
                  </w:r>
                </w:p>
              </w:tc>
              <w:tc>
                <w:tcPr>
                  <w:tcW w:w="1963" w:type="dxa"/>
                  <w:vAlign w:val="center"/>
                </w:tcPr>
                <w:p w14:paraId="3DA3D8D6" w14:textId="646E8372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24.1</w:t>
                  </w:r>
                </w:p>
              </w:tc>
              <w:tc>
                <w:tcPr>
                  <w:tcW w:w="1963" w:type="dxa"/>
                  <w:vAlign w:val="center"/>
                </w:tcPr>
                <w:p w14:paraId="51C255CB" w14:textId="7EB595AF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35.2</w:t>
                  </w:r>
                </w:p>
              </w:tc>
              <w:tc>
                <w:tcPr>
                  <w:tcW w:w="1963" w:type="dxa"/>
                  <w:vAlign w:val="center"/>
                </w:tcPr>
                <w:p w14:paraId="27623499" w14:textId="173C62A6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19.1</w:t>
                  </w:r>
                </w:p>
              </w:tc>
            </w:tr>
            <w:tr w:rsidR="00C95CD5" w14:paraId="07A5428A" w14:textId="77777777" w:rsidTr="00C95CD5">
              <w:tc>
                <w:tcPr>
                  <w:tcW w:w="1962" w:type="dxa"/>
                  <w:vAlign w:val="center"/>
                </w:tcPr>
                <w:p w14:paraId="7DBAF033" w14:textId="02A12864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22.9</w:t>
                  </w:r>
                </w:p>
              </w:tc>
              <w:tc>
                <w:tcPr>
                  <w:tcW w:w="1962" w:type="dxa"/>
                  <w:vAlign w:val="center"/>
                </w:tcPr>
                <w:p w14:paraId="079DC273" w14:textId="7B972CA3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18.2</w:t>
                  </w:r>
                </w:p>
              </w:tc>
              <w:tc>
                <w:tcPr>
                  <w:tcW w:w="1963" w:type="dxa"/>
                  <w:vAlign w:val="center"/>
                </w:tcPr>
                <w:p w14:paraId="4A397B3C" w14:textId="71985EC7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25.4</w:t>
                  </w:r>
                </w:p>
              </w:tc>
              <w:tc>
                <w:tcPr>
                  <w:tcW w:w="1963" w:type="dxa"/>
                  <w:vAlign w:val="center"/>
                </w:tcPr>
                <w:p w14:paraId="1A399540" w14:textId="7D78E8E8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35.4</w:t>
                  </w:r>
                </w:p>
              </w:tc>
              <w:tc>
                <w:tcPr>
                  <w:tcW w:w="1963" w:type="dxa"/>
                  <w:vAlign w:val="center"/>
                </w:tcPr>
                <w:p w14:paraId="2E1F73AB" w14:textId="228C0CC9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25.5</w:t>
                  </w:r>
                </w:p>
              </w:tc>
            </w:tr>
          </w:tbl>
          <w:p w14:paraId="2D73A5CD" w14:textId="77777777" w:rsidR="006A48B4" w:rsidRPr="002952D3" w:rsidRDefault="006A48B4" w:rsidP="006A48B4"/>
        </w:tc>
      </w:tr>
    </w:tbl>
    <w:p w14:paraId="4CC3ADC1" w14:textId="3C7AF528" w:rsidR="00D97687" w:rsidRDefault="00994228" w:rsidP="0099422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排序後的資料</w:t>
      </w:r>
    </w:p>
    <w:p w14:paraId="4CA9467E" w14:textId="15023E98" w:rsidR="00994228" w:rsidRDefault="00994228" w:rsidP="00994228">
      <w:pPr>
        <w:jc w:val="center"/>
      </w:pPr>
      <w:r w:rsidRPr="00994228">
        <w:rPr>
          <w:noProof/>
        </w:rPr>
        <w:drawing>
          <wp:inline distT="0" distB="0" distL="0" distR="0" wp14:anchorId="12281980" wp14:editId="2D853860">
            <wp:extent cx="5729807" cy="1267483"/>
            <wp:effectExtent l="0" t="0" r="4445" b="8890"/>
            <wp:docPr id="2152423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42320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807" cy="126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CB76" w14:textId="2D8C3FC4" w:rsidR="00994228" w:rsidRPr="00994228" w:rsidRDefault="00DF49A8" w:rsidP="00994228">
      <m:oMathPara>
        <m:oMath>
          <m:r>
            <w:rPr>
              <w:rFonts w:ascii="Cambria Math" w:hAnsi="Cambria Math"/>
            </w:rPr>
            <m:t>mean=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=17.5+18+⋯+25.5=24.4</m:t>
          </m:r>
        </m:oMath>
      </m:oMathPara>
    </w:p>
    <w:p w14:paraId="1A1708B3" w14:textId="36CFD4F0" w:rsidR="00DF49A8" w:rsidRPr="00994228" w:rsidRDefault="00DF49A8">
      <m:oMathPara>
        <m:oMath>
          <m:r>
            <w:rPr>
              <w:rFonts w:ascii="Cambria Math" w:hAnsi="Cambria Math"/>
            </w:rPr>
            <m:t>median=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26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23.2+23.7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=23.45</m:t>
          </m:r>
        </m:oMath>
      </m:oMathPara>
    </w:p>
    <w:p w14:paraId="60EB9B11" w14:textId="58D8E5BC" w:rsidR="00994228" w:rsidRPr="00994228" w:rsidRDefault="00994228">
      <m:oMathPara>
        <m:oMath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ode=16.9, 17.2, 18, 19.1, 24, 25.2, 31.7</m:t>
          </m:r>
        </m:oMath>
      </m:oMathPara>
    </w:p>
    <w:p w14:paraId="5A1A9960" w14:textId="7A9CA3D8" w:rsidR="00994228" w:rsidRDefault="00994228">
      <m:oMathPara>
        <m:oMath>
          <m:r>
            <w:rPr>
              <w:rFonts w:ascii="Cambria Math" w:hAnsi="Cambria Math"/>
            </w:rPr>
            <m:t>midrange=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16.5+47.7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=32.1</m:t>
          </m:r>
        </m:oMath>
      </m:oMathPara>
    </w:p>
    <w:p w14:paraId="3C6557CE" w14:textId="22A20309" w:rsidR="00DF49A8" w:rsidRDefault="00994228">
      <w:r>
        <w:rPr>
          <w:rFonts w:hint="eastAsia"/>
        </w:rPr>
        <w:t>I</w:t>
      </w:r>
      <w:r>
        <w:t>t appears that mean and median are good measures of average.</w:t>
      </w:r>
    </w:p>
    <w:p w14:paraId="12E6C07D" w14:textId="77777777" w:rsidR="00994228" w:rsidRPr="006439F7" w:rsidRDefault="00994228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C910AB" w:rsidRPr="006439F7" w14:paraId="50493C60" w14:textId="77777777" w:rsidTr="006A48B4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09EDADDE" w14:textId="360483D5" w:rsidR="00C910AB" w:rsidRPr="006439F7" w:rsidRDefault="00903BB7" w:rsidP="006A48B4">
            <w:pPr>
              <w:jc w:val="both"/>
            </w:pPr>
            <w:r>
              <w:rPr>
                <w:b/>
                <w:bCs/>
              </w:rPr>
              <w:t>1</w:t>
            </w:r>
            <w:r w:rsidR="000A3885">
              <w:rPr>
                <w:b/>
                <w:bCs/>
              </w:rPr>
              <w:t>0</w:t>
            </w:r>
            <w:r w:rsidR="003856A8">
              <w:rPr>
                <w:rFonts w:hint="eastAsia"/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199163B5" w14:textId="77777777" w:rsidR="00C95CD5" w:rsidRDefault="00C95CD5" w:rsidP="00C95CD5">
            <w:r w:rsidRPr="00C95CD5">
              <w:rPr>
                <w:b/>
                <w:bCs/>
              </w:rPr>
              <w:t>Foreign Workers</w:t>
            </w:r>
            <w:r w:rsidRPr="00C95CD5">
              <w:t xml:space="preserve"> </w:t>
            </w:r>
          </w:p>
          <w:p w14:paraId="025604E1" w14:textId="628B6AE9" w:rsidR="00C95CD5" w:rsidRPr="00C95CD5" w:rsidRDefault="00C95CD5" w:rsidP="00C95CD5">
            <w:r w:rsidRPr="00C95CD5">
              <w:t xml:space="preserve">The number of foreign workers' certificates for the New England states and the northwestern states is shown. Find the </w:t>
            </w:r>
            <w:r w:rsidRPr="00C95CD5">
              <w:rPr>
                <w:highlight w:val="yellow"/>
              </w:rPr>
              <w:t>mean, median, and mode</w:t>
            </w:r>
            <w:r w:rsidRPr="00C95CD5">
              <w:t xml:space="preserve"> for both areas and </w:t>
            </w:r>
            <w:r w:rsidRPr="00C95CD5">
              <w:rPr>
                <w:highlight w:val="yellow"/>
              </w:rPr>
              <w:t>compare the results</w:t>
            </w:r>
            <w:r w:rsidRPr="00C95CD5">
              <w:t>.</w:t>
            </w:r>
          </w:p>
          <w:tbl>
            <w:tblPr>
              <w:tblStyle w:val="a4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63"/>
              <w:gridCol w:w="2246"/>
            </w:tblGrid>
            <w:tr w:rsidR="00C95CD5" w:rsidRPr="00C95CD5" w14:paraId="092EBEF0" w14:textId="77777777" w:rsidTr="00C95CD5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1B76DD00" w14:textId="1911A6F8" w:rsidR="00C95CD5" w:rsidRPr="00C95CD5" w:rsidRDefault="00C95CD5" w:rsidP="00C95CD5">
                  <w:pPr>
                    <w:jc w:val="center"/>
                    <w:rPr>
                      <w:b/>
                      <w:bCs/>
                    </w:rPr>
                  </w:pPr>
                  <w:r w:rsidRPr="00C95CD5">
                    <w:rPr>
                      <w:rFonts w:hint="eastAsia"/>
                      <w:b/>
                      <w:bCs/>
                      <w:color w:val="000000"/>
                    </w:rPr>
                    <w:t>New England states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A09131B" w14:textId="553F2ABF" w:rsidR="00C95CD5" w:rsidRPr="00C95CD5" w:rsidRDefault="00C95CD5" w:rsidP="00C95CD5">
                  <w:pPr>
                    <w:jc w:val="center"/>
                    <w:rPr>
                      <w:b/>
                      <w:bCs/>
                    </w:rPr>
                  </w:pPr>
                  <w:r w:rsidRPr="00C95CD5">
                    <w:rPr>
                      <w:rFonts w:hint="eastAsia"/>
                      <w:b/>
                      <w:bCs/>
                      <w:color w:val="000000"/>
                    </w:rPr>
                    <w:t>Northwestern states</w:t>
                  </w:r>
                </w:p>
              </w:tc>
            </w:tr>
            <w:tr w:rsidR="00C95CD5" w14:paraId="2D3D95BD" w14:textId="77777777" w:rsidTr="00C95CD5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15FC5A4" w14:textId="7357B321" w:rsidR="00C95CD5" w:rsidRDefault="00C95CD5" w:rsidP="00C95CD5">
                  <w:pPr>
                    <w:jc w:val="center"/>
                  </w:pPr>
                  <w:bookmarkStart w:id="1" w:name="_Hlk147751186"/>
                  <w:r>
                    <w:rPr>
                      <w:rFonts w:hint="eastAsia"/>
                      <w:color w:val="000000"/>
                    </w:rPr>
                    <w:t>6768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22E1738" w14:textId="067FFFB7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1870</w:t>
                  </w:r>
                </w:p>
              </w:tc>
            </w:tr>
            <w:tr w:rsidR="00C95CD5" w14:paraId="36148831" w14:textId="77777777" w:rsidTr="00C95CD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EA637B2" w14:textId="7781B35E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3196</w:t>
                  </w:r>
                </w:p>
              </w:tc>
              <w:tc>
                <w:tcPr>
                  <w:tcW w:w="0" w:type="auto"/>
                  <w:vAlign w:val="center"/>
                </w:tcPr>
                <w:p w14:paraId="39B37ECE" w14:textId="45CB1D93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622</w:t>
                  </w:r>
                </w:p>
              </w:tc>
            </w:tr>
            <w:tr w:rsidR="00C95CD5" w14:paraId="0EFDA6BC" w14:textId="77777777" w:rsidTr="00C95CD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CB99418" w14:textId="1C3A7722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1112</w:t>
                  </w:r>
                </w:p>
              </w:tc>
              <w:tc>
                <w:tcPr>
                  <w:tcW w:w="0" w:type="auto"/>
                  <w:vAlign w:val="center"/>
                </w:tcPr>
                <w:p w14:paraId="067343D3" w14:textId="09F907F4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620</w:t>
                  </w:r>
                </w:p>
              </w:tc>
            </w:tr>
            <w:tr w:rsidR="00C95CD5" w14:paraId="55EC4AC1" w14:textId="77777777" w:rsidTr="00C95CD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3F22CCD" w14:textId="31B2E2C0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819</w:t>
                  </w:r>
                </w:p>
              </w:tc>
              <w:tc>
                <w:tcPr>
                  <w:tcW w:w="0" w:type="auto"/>
                  <w:vAlign w:val="center"/>
                </w:tcPr>
                <w:p w14:paraId="6CAD7848" w14:textId="36B1A1B0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23</w:t>
                  </w:r>
                </w:p>
              </w:tc>
            </w:tr>
            <w:tr w:rsidR="00C95CD5" w14:paraId="03905788" w14:textId="77777777" w:rsidTr="00C95CD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4FCBDD4" w14:textId="5794B0C8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1019</w:t>
                  </w:r>
                </w:p>
              </w:tc>
              <w:tc>
                <w:tcPr>
                  <w:tcW w:w="0" w:type="auto"/>
                  <w:vAlign w:val="center"/>
                </w:tcPr>
                <w:p w14:paraId="4F0B678C" w14:textId="7E4ECC4F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172</w:t>
                  </w:r>
                </w:p>
              </w:tc>
            </w:tr>
            <w:tr w:rsidR="00C95CD5" w14:paraId="1716F294" w14:textId="77777777" w:rsidTr="00C95CD5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37A9E93" w14:textId="3000E2DE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1795</w:t>
                  </w:r>
                </w:p>
              </w:tc>
              <w:tc>
                <w:tcPr>
                  <w:tcW w:w="0" w:type="auto"/>
                  <w:vAlign w:val="center"/>
                </w:tcPr>
                <w:p w14:paraId="222240A6" w14:textId="2D0C3558" w:rsidR="00C95CD5" w:rsidRDefault="00C95CD5" w:rsidP="00C95CD5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112</w:t>
                  </w:r>
                </w:p>
              </w:tc>
            </w:tr>
            <w:bookmarkEnd w:id="1"/>
          </w:tbl>
          <w:p w14:paraId="71AB3626" w14:textId="77777777" w:rsidR="00C910AB" w:rsidRPr="00C95CD5" w:rsidRDefault="00C910AB" w:rsidP="00134E63"/>
        </w:tc>
      </w:tr>
    </w:tbl>
    <w:p w14:paraId="6B5378B9" w14:textId="77777777" w:rsidR="00E907FE" w:rsidRDefault="00E907FE"/>
    <w:p w14:paraId="5C83EB56" w14:textId="77777777" w:rsidR="00742B1C" w:rsidRDefault="00742B1C"/>
    <w:p w14:paraId="23957747" w14:textId="0541C5A1" w:rsidR="00742B1C" w:rsidRDefault="00742B1C" w:rsidP="00742B1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排序</w:t>
      </w:r>
      <w:r>
        <w:rPr>
          <w:rFonts w:hint="eastAsia"/>
        </w:rPr>
        <w:t xml:space="preserve"> (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>)</w:t>
      </w:r>
      <w:r w:rsidR="009D6DC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 w:rsidR="009D6DC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 = 6</m:t>
        </m:r>
      </m:oMath>
      <w:r w:rsidR="009D6DCF">
        <w:t xml:space="preserve"> </w:t>
      </w:r>
      <m:oMath>
        <m:r>
          <w:rPr>
            <w:rFonts w:ascii="Cambria Math" w:hAnsi="Cambria Math"/>
          </w:rPr>
          <m:t>→</m:t>
        </m:r>
      </m:oMath>
      <w:r w:rsidR="009D6DCF">
        <w:rPr>
          <w:rFonts w:hint="eastAsia"/>
        </w:rPr>
        <w:t xml:space="preserve"> </w:t>
      </w:r>
      <w:r w:rsidR="009D6DCF">
        <w:rPr>
          <w:rFonts w:hint="eastAsia"/>
        </w:rPr>
        <w:t>偶數</w:t>
      </w:r>
      <w:r w:rsidR="009D6DC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 w:rsidR="009D6DC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median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) / 2</m:t>
        </m:r>
      </m:oMath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98"/>
        <w:gridCol w:w="1161"/>
        <w:gridCol w:w="1161"/>
        <w:gridCol w:w="1161"/>
        <w:gridCol w:w="958"/>
        <w:gridCol w:w="1161"/>
        <w:gridCol w:w="1156"/>
      </w:tblGrid>
      <w:tr w:rsidR="00742B1C" w14:paraId="306D14DF" w14:textId="77777777" w:rsidTr="00742B1C">
        <w:tc>
          <w:tcPr>
            <w:tcW w:w="1768" w:type="pct"/>
            <w:shd w:val="clear" w:color="auto" w:fill="D9D9D9" w:themeFill="background1" w:themeFillShade="D9"/>
            <w:vAlign w:val="center"/>
          </w:tcPr>
          <w:p w14:paraId="2E922621" w14:textId="71030025" w:rsidR="00742B1C" w:rsidRDefault="00742B1C" w:rsidP="00742B1C">
            <w:r>
              <w:rPr>
                <w:rFonts w:cs="Calibri"/>
                <w:b/>
                <w:bCs/>
                <w:color w:val="000000"/>
              </w:rPr>
              <w:t>New England states</w:t>
            </w:r>
          </w:p>
        </w:tc>
        <w:tc>
          <w:tcPr>
            <w:tcW w:w="555" w:type="pct"/>
            <w:vAlign w:val="center"/>
          </w:tcPr>
          <w:p w14:paraId="707C9DA7" w14:textId="677EC552" w:rsidR="00742B1C" w:rsidRDefault="00742B1C" w:rsidP="00742B1C">
            <w:r>
              <w:rPr>
                <w:rFonts w:hint="eastAsia"/>
                <w:color w:val="000000"/>
              </w:rPr>
              <w:t>819</w:t>
            </w:r>
          </w:p>
        </w:tc>
        <w:tc>
          <w:tcPr>
            <w:tcW w:w="555" w:type="pct"/>
            <w:vAlign w:val="center"/>
          </w:tcPr>
          <w:p w14:paraId="37CD9F13" w14:textId="0564BE13" w:rsidR="00742B1C" w:rsidRDefault="00742B1C" w:rsidP="00742B1C">
            <w:r>
              <w:rPr>
                <w:rFonts w:hint="eastAsia"/>
                <w:color w:val="000000"/>
              </w:rPr>
              <w:t>1019</w:t>
            </w:r>
          </w:p>
        </w:tc>
        <w:tc>
          <w:tcPr>
            <w:tcW w:w="555" w:type="pct"/>
            <w:vAlign w:val="center"/>
          </w:tcPr>
          <w:p w14:paraId="665C62A2" w14:textId="0F5D09CC" w:rsidR="00742B1C" w:rsidRDefault="00742B1C" w:rsidP="00742B1C">
            <w:r>
              <w:rPr>
                <w:rFonts w:hint="eastAsia"/>
                <w:color w:val="000000"/>
              </w:rPr>
              <w:t>1112</w:t>
            </w:r>
          </w:p>
        </w:tc>
        <w:tc>
          <w:tcPr>
            <w:tcW w:w="458" w:type="pct"/>
            <w:vAlign w:val="center"/>
          </w:tcPr>
          <w:p w14:paraId="0140CCAD" w14:textId="43BE7B80" w:rsidR="00742B1C" w:rsidRDefault="00742B1C" w:rsidP="00742B1C">
            <w:r>
              <w:rPr>
                <w:rFonts w:hint="eastAsia"/>
                <w:color w:val="000000"/>
              </w:rPr>
              <w:t>1795</w:t>
            </w:r>
          </w:p>
        </w:tc>
        <w:tc>
          <w:tcPr>
            <w:tcW w:w="555" w:type="pct"/>
            <w:vAlign w:val="center"/>
          </w:tcPr>
          <w:p w14:paraId="2DF8CAF0" w14:textId="7EE3CA81" w:rsidR="00742B1C" w:rsidRDefault="00742B1C" w:rsidP="00742B1C">
            <w:r>
              <w:rPr>
                <w:rFonts w:hint="eastAsia"/>
                <w:color w:val="000000"/>
              </w:rPr>
              <w:t>3196</w:t>
            </w:r>
          </w:p>
        </w:tc>
        <w:tc>
          <w:tcPr>
            <w:tcW w:w="553" w:type="pct"/>
            <w:vAlign w:val="center"/>
          </w:tcPr>
          <w:p w14:paraId="3C8E149B" w14:textId="381866A7" w:rsidR="00742B1C" w:rsidRDefault="00742B1C" w:rsidP="00742B1C">
            <w:r>
              <w:rPr>
                <w:rFonts w:hint="eastAsia"/>
                <w:color w:val="000000"/>
              </w:rPr>
              <w:t>6768</w:t>
            </w:r>
          </w:p>
        </w:tc>
      </w:tr>
      <w:tr w:rsidR="00742B1C" w14:paraId="033B5D5F" w14:textId="77777777" w:rsidTr="00742B1C">
        <w:tc>
          <w:tcPr>
            <w:tcW w:w="1768" w:type="pct"/>
            <w:shd w:val="clear" w:color="auto" w:fill="D9D9D9" w:themeFill="background1" w:themeFillShade="D9"/>
            <w:vAlign w:val="center"/>
          </w:tcPr>
          <w:p w14:paraId="63C68EB1" w14:textId="1B298820" w:rsidR="00742B1C" w:rsidRDefault="00742B1C" w:rsidP="00742B1C">
            <w:r>
              <w:rPr>
                <w:rFonts w:cs="Calibri"/>
                <w:b/>
                <w:bCs/>
                <w:color w:val="000000"/>
              </w:rPr>
              <w:t>Northwestern states</w:t>
            </w:r>
          </w:p>
        </w:tc>
        <w:tc>
          <w:tcPr>
            <w:tcW w:w="555" w:type="pct"/>
            <w:vAlign w:val="center"/>
          </w:tcPr>
          <w:p w14:paraId="11973047" w14:textId="289CA2DD" w:rsidR="00742B1C" w:rsidRDefault="00742B1C" w:rsidP="00742B1C">
            <w:r>
              <w:rPr>
                <w:rFonts w:cs="Calibri"/>
                <w:color w:val="000000"/>
              </w:rPr>
              <w:t>23</w:t>
            </w:r>
          </w:p>
        </w:tc>
        <w:tc>
          <w:tcPr>
            <w:tcW w:w="555" w:type="pct"/>
            <w:vAlign w:val="center"/>
          </w:tcPr>
          <w:p w14:paraId="535D1AC7" w14:textId="1C20CB88" w:rsidR="00742B1C" w:rsidRDefault="00742B1C" w:rsidP="00742B1C">
            <w:r>
              <w:rPr>
                <w:rFonts w:cs="Calibri"/>
                <w:color w:val="000000"/>
              </w:rPr>
              <w:t>112</w:t>
            </w:r>
          </w:p>
        </w:tc>
        <w:tc>
          <w:tcPr>
            <w:tcW w:w="555" w:type="pct"/>
            <w:vAlign w:val="center"/>
          </w:tcPr>
          <w:p w14:paraId="35D93583" w14:textId="5D0DD449" w:rsidR="00742B1C" w:rsidRDefault="00742B1C" w:rsidP="00742B1C">
            <w:r>
              <w:rPr>
                <w:rFonts w:cs="Calibri"/>
                <w:color w:val="000000"/>
              </w:rPr>
              <w:t>172</w:t>
            </w:r>
          </w:p>
        </w:tc>
        <w:tc>
          <w:tcPr>
            <w:tcW w:w="458" w:type="pct"/>
            <w:vAlign w:val="center"/>
          </w:tcPr>
          <w:p w14:paraId="68E6A7AC" w14:textId="23CD294C" w:rsidR="00742B1C" w:rsidRDefault="00742B1C" w:rsidP="00742B1C">
            <w:r>
              <w:rPr>
                <w:rFonts w:cs="Calibri"/>
                <w:color w:val="000000"/>
              </w:rPr>
              <w:t>620</w:t>
            </w:r>
          </w:p>
        </w:tc>
        <w:tc>
          <w:tcPr>
            <w:tcW w:w="555" w:type="pct"/>
            <w:vAlign w:val="center"/>
          </w:tcPr>
          <w:p w14:paraId="73BB5D74" w14:textId="3A42828C" w:rsidR="00742B1C" w:rsidRDefault="00742B1C" w:rsidP="00742B1C">
            <w:r>
              <w:rPr>
                <w:rFonts w:cs="Calibri"/>
                <w:color w:val="000000"/>
              </w:rPr>
              <w:t>622</w:t>
            </w:r>
          </w:p>
        </w:tc>
        <w:tc>
          <w:tcPr>
            <w:tcW w:w="553" w:type="pct"/>
            <w:vAlign w:val="center"/>
          </w:tcPr>
          <w:p w14:paraId="75FD2186" w14:textId="075C33C1" w:rsidR="00742B1C" w:rsidRDefault="00742B1C" w:rsidP="00742B1C">
            <w:r>
              <w:rPr>
                <w:rFonts w:cs="Calibri"/>
                <w:color w:val="000000"/>
              </w:rPr>
              <w:t>1870</w:t>
            </w:r>
          </w:p>
        </w:tc>
      </w:tr>
    </w:tbl>
    <w:p w14:paraId="61B4A13C" w14:textId="77777777" w:rsidR="00742B1C" w:rsidRDefault="00742B1C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4"/>
        <w:gridCol w:w="4486"/>
        <w:gridCol w:w="4486"/>
      </w:tblGrid>
      <w:tr w:rsidR="00742B1C" w14:paraId="36C28255" w14:textId="77777777" w:rsidTr="00742B1C">
        <w:tc>
          <w:tcPr>
            <w:tcW w:w="7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4CD972" w14:textId="77777777" w:rsidR="00742B1C" w:rsidRDefault="00742B1C" w:rsidP="00742B1C"/>
        </w:tc>
        <w:tc>
          <w:tcPr>
            <w:tcW w:w="21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3ED7A8" w14:textId="6DF577B0" w:rsidR="00742B1C" w:rsidRDefault="00742B1C" w:rsidP="00742B1C">
            <w:pPr>
              <w:jc w:val="center"/>
            </w:pPr>
            <w:r w:rsidRPr="00C95CD5">
              <w:rPr>
                <w:rFonts w:hint="eastAsia"/>
                <w:b/>
                <w:bCs/>
                <w:color w:val="000000"/>
              </w:rPr>
              <w:t>New England states</w:t>
            </w:r>
          </w:p>
        </w:tc>
        <w:tc>
          <w:tcPr>
            <w:tcW w:w="21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E441F1" w14:textId="7CFD8F4C" w:rsidR="00742B1C" w:rsidRDefault="00742B1C" w:rsidP="00742B1C">
            <w:pPr>
              <w:jc w:val="center"/>
            </w:pPr>
            <w:r w:rsidRPr="00C95CD5">
              <w:rPr>
                <w:rFonts w:hint="eastAsia"/>
                <w:b/>
                <w:bCs/>
                <w:color w:val="000000"/>
              </w:rPr>
              <w:t>Northwestern states</w:t>
            </w:r>
          </w:p>
        </w:tc>
      </w:tr>
      <w:tr w:rsidR="009D6DCF" w14:paraId="7FF8F068" w14:textId="77777777" w:rsidTr="00721A25">
        <w:tc>
          <w:tcPr>
            <w:tcW w:w="714" w:type="pct"/>
            <w:tcBorders>
              <w:top w:val="single" w:sz="4" w:space="0" w:color="auto"/>
              <w:right w:val="single" w:sz="4" w:space="0" w:color="auto"/>
            </w:tcBorders>
          </w:tcPr>
          <w:p w14:paraId="5F0ED12A" w14:textId="1090F0A3" w:rsidR="009D6DCF" w:rsidRPr="00742B1C" w:rsidRDefault="009D6DCF" w:rsidP="009D6DCF">
            <w:pPr>
              <w:rPr>
                <w:b/>
                <w:bCs/>
              </w:rPr>
            </w:pPr>
            <w:r w:rsidRPr="00742B1C">
              <w:rPr>
                <w:b/>
                <w:bCs/>
              </w:rPr>
              <w:t>Mean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B33BD" w14:textId="3AC348A0" w:rsidR="009D6DCF" w:rsidRDefault="009D6DCF" w:rsidP="009D6DCF">
            <w:r>
              <w:rPr>
                <w:rFonts w:hint="eastAsia"/>
              </w:rPr>
              <w:t>=</w:t>
            </w:r>
            <w:r>
              <w:t xml:space="preserve"> (819 + 1019 + … + 6768) / 6 = 2451.5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</w:tcBorders>
          </w:tcPr>
          <w:p w14:paraId="4F7CC0B0" w14:textId="3EB03191" w:rsidR="009D6DCF" w:rsidRDefault="009D6DCF" w:rsidP="009D6DCF">
            <w:r>
              <w:rPr>
                <w:rFonts w:hint="eastAsia"/>
              </w:rPr>
              <w:t>=</w:t>
            </w:r>
            <w:r>
              <w:t xml:space="preserve"> (23 + 112 + … + 1870) / 6 = 569.8</w:t>
            </w:r>
          </w:p>
        </w:tc>
      </w:tr>
      <w:tr w:rsidR="009D6DCF" w14:paraId="3D348BEE" w14:textId="77777777" w:rsidTr="00742B1C">
        <w:tc>
          <w:tcPr>
            <w:tcW w:w="714" w:type="pc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C2BC922" w14:textId="3FDB444E" w:rsidR="009D6DCF" w:rsidRPr="00742B1C" w:rsidRDefault="009D6DCF" w:rsidP="009D6DCF">
            <w:pPr>
              <w:rPr>
                <w:b/>
                <w:bCs/>
              </w:rPr>
            </w:pPr>
            <w:r w:rsidRPr="00742B1C">
              <w:rPr>
                <w:b/>
                <w:bCs/>
              </w:rPr>
              <w:t>Median</w:t>
            </w:r>
          </w:p>
        </w:tc>
        <w:tc>
          <w:tcPr>
            <w:tcW w:w="2143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CFE0DE" w14:textId="2454E0A5" w:rsidR="009D6DCF" w:rsidRDefault="00CA404F" w:rsidP="009D6DCF">
            <w:r>
              <w:rPr>
                <w:rFonts w:hint="eastAsia"/>
              </w:rPr>
              <w:t>=</w:t>
            </w:r>
            <w:r>
              <w:t xml:space="preserve"> (1112 + 1795) / 2 = 1453.5</w:t>
            </w:r>
          </w:p>
        </w:tc>
        <w:tc>
          <w:tcPr>
            <w:tcW w:w="2143" w:type="pct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FF24B02" w14:textId="6B31C897" w:rsidR="009D6DCF" w:rsidRDefault="00CA404F" w:rsidP="009D6DCF">
            <w:r>
              <w:rPr>
                <w:rFonts w:hint="eastAsia"/>
              </w:rPr>
              <w:t>=</w:t>
            </w:r>
            <w:r>
              <w:t xml:space="preserve"> (172 + 620) / 2 = 396</w:t>
            </w:r>
          </w:p>
        </w:tc>
      </w:tr>
      <w:tr w:rsidR="009D6DCF" w14:paraId="04939E36" w14:textId="77777777" w:rsidTr="00742B1C">
        <w:tc>
          <w:tcPr>
            <w:tcW w:w="714" w:type="pct"/>
            <w:tcBorders>
              <w:right w:val="single" w:sz="4" w:space="0" w:color="auto"/>
            </w:tcBorders>
          </w:tcPr>
          <w:p w14:paraId="23E8FB36" w14:textId="608B39E3" w:rsidR="009D6DCF" w:rsidRPr="00742B1C" w:rsidRDefault="00CA404F" w:rsidP="009D6DCF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9D6DCF" w:rsidRPr="00742B1C">
              <w:rPr>
                <w:b/>
                <w:bCs/>
              </w:rPr>
              <w:t>ode</w:t>
            </w:r>
          </w:p>
        </w:tc>
        <w:tc>
          <w:tcPr>
            <w:tcW w:w="2143" w:type="pct"/>
            <w:tcBorders>
              <w:left w:val="single" w:sz="4" w:space="0" w:color="auto"/>
              <w:right w:val="single" w:sz="4" w:space="0" w:color="auto"/>
            </w:tcBorders>
          </w:tcPr>
          <w:p w14:paraId="3BFA009D" w14:textId="6C8F479C" w:rsidR="009D6DCF" w:rsidRDefault="00CA404F" w:rsidP="009D6DCF">
            <w:r>
              <w:rPr>
                <w:rFonts w:hint="eastAsia"/>
              </w:rPr>
              <w:t>沒有眾數</w:t>
            </w:r>
            <w:r>
              <w:rPr>
                <w:rFonts w:hint="eastAsia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∵</m:t>
              </m:r>
            </m:oMath>
            <w:r>
              <w:rPr>
                <w:rFonts w:hint="eastAsia"/>
              </w:rPr>
              <w:t>每個值都只有一次</w:t>
            </w:r>
            <w:r>
              <w:rPr>
                <w:rFonts w:hint="eastAsia"/>
              </w:rPr>
              <w:t>)</w:t>
            </w:r>
          </w:p>
        </w:tc>
        <w:tc>
          <w:tcPr>
            <w:tcW w:w="2143" w:type="pct"/>
            <w:tcBorders>
              <w:left w:val="single" w:sz="4" w:space="0" w:color="auto"/>
            </w:tcBorders>
          </w:tcPr>
          <w:p w14:paraId="00F65125" w14:textId="7BEF2D89" w:rsidR="009D6DCF" w:rsidRDefault="00E97A93" w:rsidP="009D6DCF">
            <w:r>
              <w:rPr>
                <w:rFonts w:hint="eastAsia"/>
              </w:rPr>
              <w:t>沒有眾數</w:t>
            </w:r>
            <w:r>
              <w:rPr>
                <w:rFonts w:hint="eastAsia"/>
              </w:rPr>
              <w:t xml:space="preserve"> (</w:t>
            </w:r>
            <m:oMath>
              <m:r>
                <w:rPr>
                  <w:rFonts w:ascii="Cambria Math" w:hAnsi="Cambria Math"/>
                </w:rPr>
                <m:t>∵</m:t>
              </m:r>
            </m:oMath>
            <w:r>
              <w:rPr>
                <w:rFonts w:hint="eastAsia"/>
              </w:rPr>
              <w:t>每個值都只有一次</w:t>
            </w:r>
            <w:r>
              <w:rPr>
                <w:rFonts w:hint="eastAsia"/>
              </w:rPr>
              <w:t>)</w:t>
            </w:r>
          </w:p>
        </w:tc>
      </w:tr>
    </w:tbl>
    <w:p w14:paraId="1142D9B1" w14:textId="3BFB7283" w:rsidR="00742B1C" w:rsidRDefault="008D5824">
      <w:r>
        <w:rPr>
          <w:rFonts w:hint="eastAsia"/>
        </w:rPr>
        <w:t>T</w:t>
      </w:r>
      <w:r>
        <w:t>he measure of central tendency are much larger for New England states.</w:t>
      </w:r>
    </w:p>
    <w:p w14:paraId="6C6C19AC" w14:textId="77777777" w:rsidR="008D5824" w:rsidRPr="00CA404F" w:rsidRDefault="008D5824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C910AB" w:rsidRPr="006439F7" w14:paraId="5D1AD6FC" w14:textId="77777777" w:rsidTr="006A48B4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C4B329C" w14:textId="176EC955" w:rsidR="00C910AB" w:rsidRPr="006439F7" w:rsidRDefault="00903BB7" w:rsidP="003B6D9E">
            <w:pPr>
              <w:jc w:val="both"/>
            </w:pPr>
            <w:r>
              <w:rPr>
                <w:b/>
                <w:bCs/>
              </w:rPr>
              <w:t>1</w:t>
            </w:r>
            <w:r w:rsidR="000A3885">
              <w:rPr>
                <w:b/>
                <w:bCs/>
              </w:rPr>
              <w:t>6</w:t>
            </w:r>
            <w:r w:rsidR="00C910AB" w:rsidRPr="006439F7">
              <w:rPr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3A089E14" w14:textId="77777777" w:rsidR="00B4400F" w:rsidRDefault="00B4400F" w:rsidP="00B4400F">
            <w:r w:rsidRPr="00B4400F">
              <w:rPr>
                <w:b/>
                <w:bCs/>
              </w:rPr>
              <w:t>Percentage of Foreign-Born People</w:t>
            </w:r>
            <w:r w:rsidRPr="00B4400F">
              <w:t xml:space="preserve"> </w:t>
            </w:r>
          </w:p>
          <w:p w14:paraId="1A953273" w14:textId="68BD1CD9" w:rsidR="00B4400F" w:rsidRPr="00B4400F" w:rsidRDefault="00B4400F" w:rsidP="00B4400F">
            <w:r w:rsidRPr="00B4400F">
              <w:t xml:space="preserve">The percentage of foreign-born population for each of the 50 states is represented here. Find the </w:t>
            </w:r>
            <w:r w:rsidRPr="00983FF7">
              <w:rPr>
                <w:highlight w:val="yellow"/>
              </w:rPr>
              <w:t>mean and modal class</w:t>
            </w:r>
            <w:r w:rsidRPr="00B4400F">
              <w:t xml:space="preserve"> for the data. Do you think the mean is the best average for this set of data? Explain.</w:t>
            </w:r>
          </w:p>
          <w:tbl>
            <w:tblPr>
              <w:tblStyle w:val="a4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2"/>
              <w:gridCol w:w="1251"/>
            </w:tblGrid>
            <w:tr w:rsidR="00B4400F" w:rsidRPr="00B4400F" w14:paraId="39FC1E2E" w14:textId="77777777" w:rsidTr="00B4400F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1AFAF71" w14:textId="2CCF256B" w:rsidR="00B4400F" w:rsidRPr="00B4400F" w:rsidRDefault="00B4400F" w:rsidP="00B4400F">
                  <w:pPr>
                    <w:jc w:val="center"/>
                    <w:rPr>
                      <w:b/>
                      <w:bCs/>
                    </w:rPr>
                  </w:pPr>
                  <w:r w:rsidRPr="00B4400F">
                    <w:rPr>
                      <w:rFonts w:hint="eastAsia"/>
                      <w:b/>
                      <w:bCs/>
                      <w:color w:val="000000"/>
                    </w:rPr>
                    <w:t>Percentage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BEA639C" w14:textId="21DB4194" w:rsidR="00B4400F" w:rsidRPr="00B4400F" w:rsidRDefault="00B4400F" w:rsidP="00B4400F">
                  <w:pPr>
                    <w:jc w:val="center"/>
                    <w:rPr>
                      <w:b/>
                      <w:bCs/>
                    </w:rPr>
                  </w:pPr>
                  <w:r w:rsidRPr="00B4400F">
                    <w:rPr>
                      <w:rFonts w:hint="eastAsia"/>
                      <w:b/>
                      <w:bCs/>
                      <w:color w:val="000000"/>
                    </w:rPr>
                    <w:t>Frequency</w:t>
                  </w:r>
                </w:p>
              </w:tc>
            </w:tr>
            <w:tr w:rsidR="00B4400F" w14:paraId="1ED8B6D9" w14:textId="77777777" w:rsidTr="00B4400F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181EA1A1" w14:textId="4C5C5C81" w:rsidR="00B4400F" w:rsidRDefault="00B4400F" w:rsidP="00B4400F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0.8 - 4.4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A2B6BF0" w14:textId="1C108B3C" w:rsidR="00B4400F" w:rsidRDefault="00B4400F" w:rsidP="00B4400F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26</w:t>
                  </w:r>
                </w:p>
              </w:tc>
            </w:tr>
            <w:tr w:rsidR="00B4400F" w14:paraId="4FD3A630" w14:textId="77777777" w:rsidTr="00B4400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AEB6271" w14:textId="08534B34" w:rsidR="00B4400F" w:rsidRDefault="00B4400F" w:rsidP="00B4400F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4.5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-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8.1</w:t>
                  </w:r>
                </w:p>
              </w:tc>
              <w:tc>
                <w:tcPr>
                  <w:tcW w:w="0" w:type="auto"/>
                  <w:vAlign w:val="center"/>
                </w:tcPr>
                <w:p w14:paraId="332C916C" w14:textId="20C928DC" w:rsidR="00B4400F" w:rsidRDefault="00B4400F" w:rsidP="00B4400F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11</w:t>
                  </w:r>
                </w:p>
              </w:tc>
            </w:tr>
            <w:tr w:rsidR="00B4400F" w14:paraId="060536FD" w14:textId="77777777" w:rsidTr="00B4400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59B63FF" w14:textId="7B4FF66F" w:rsidR="00B4400F" w:rsidRDefault="00B4400F" w:rsidP="00B4400F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8.2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-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11.8</w:t>
                  </w:r>
                </w:p>
              </w:tc>
              <w:tc>
                <w:tcPr>
                  <w:tcW w:w="0" w:type="auto"/>
                  <w:vAlign w:val="center"/>
                </w:tcPr>
                <w:p w14:paraId="3557D7F9" w14:textId="5D7EBFD7" w:rsidR="00B4400F" w:rsidRDefault="00B4400F" w:rsidP="00B4400F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4</w:t>
                  </w:r>
                </w:p>
              </w:tc>
            </w:tr>
            <w:tr w:rsidR="00B4400F" w14:paraId="4A1F1F5B" w14:textId="77777777" w:rsidTr="00B4400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11B3EFC" w14:textId="3FCA079E" w:rsidR="00B4400F" w:rsidRDefault="00B4400F" w:rsidP="00B4400F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11.9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-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15.5</w:t>
                  </w:r>
                </w:p>
              </w:tc>
              <w:tc>
                <w:tcPr>
                  <w:tcW w:w="0" w:type="auto"/>
                  <w:vAlign w:val="center"/>
                </w:tcPr>
                <w:p w14:paraId="5D4C106D" w14:textId="2C7701B8" w:rsidR="00B4400F" w:rsidRDefault="00B4400F" w:rsidP="00B4400F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5</w:t>
                  </w:r>
                </w:p>
              </w:tc>
            </w:tr>
            <w:tr w:rsidR="00B4400F" w14:paraId="46A52F2B" w14:textId="77777777" w:rsidTr="00B4400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702C645" w14:textId="5874A83D" w:rsidR="00B4400F" w:rsidRDefault="00B4400F" w:rsidP="00B4400F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15.6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-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19.2</w:t>
                  </w:r>
                </w:p>
              </w:tc>
              <w:tc>
                <w:tcPr>
                  <w:tcW w:w="0" w:type="auto"/>
                  <w:vAlign w:val="center"/>
                </w:tcPr>
                <w:p w14:paraId="307D013C" w14:textId="7AA3EBEB" w:rsidR="00B4400F" w:rsidRDefault="00B4400F" w:rsidP="00B4400F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</w:p>
              </w:tc>
            </w:tr>
            <w:tr w:rsidR="00B4400F" w14:paraId="5E1CBBFB" w14:textId="77777777" w:rsidTr="00B4400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A0F4C54" w14:textId="2132E19D" w:rsidR="00B4400F" w:rsidRDefault="00B4400F" w:rsidP="00B4400F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19.3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-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22.9</w:t>
                  </w:r>
                </w:p>
              </w:tc>
              <w:tc>
                <w:tcPr>
                  <w:tcW w:w="0" w:type="auto"/>
                  <w:vAlign w:val="center"/>
                </w:tcPr>
                <w:p w14:paraId="47F005D6" w14:textId="47E0D8B3" w:rsidR="00B4400F" w:rsidRDefault="00B4400F" w:rsidP="00B4400F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</w:p>
              </w:tc>
            </w:tr>
            <w:tr w:rsidR="00B4400F" w14:paraId="707DD0E3" w14:textId="77777777" w:rsidTr="00B4400F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F6472D7" w14:textId="31269769" w:rsidR="00B4400F" w:rsidRDefault="00B4400F" w:rsidP="00B4400F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23.0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-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26.6</w:t>
                  </w:r>
                </w:p>
              </w:tc>
              <w:tc>
                <w:tcPr>
                  <w:tcW w:w="0" w:type="auto"/>
                  <w:vAlign w:val="center"/>
                </w:tcPr>
                <w:p w14:paraId="1B964FBD" w14:textId="75C78BCC" w:rsidR="00B4400F" w:rsidRDefault="00B4400F" w:rsidP="00B4400F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</w:p>
              </w:tc>
            </w:tr>
          </w:tbl>
          <w:p w14:paraId="1B53135F" w14:textId="77777777" w:rsidR="00C910AB" w:rsidRPr="006439F7" w:rsidRDefault="00C910AB" w:rsidP="005C7716"/>
        </w:tc>
      </w:tr>
    </w:tbl>
    <w:p w14:paraId="09CC15E4" w14:textId="77777777" w:rsidR="00DB7A02" w:rsidRDefault="00DB7A02" w:rsidP="006A48B4"/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2"/>
        <w:gridCol w:w="1507"/>
        <w:gridCol w:w="1594"/>
        <w:gridCol w:w="1461"/>
      </w:tblGrid>
      <w:tr w:rsidR="00B42BC1" w:rsidRPr="00B4400F" w14:paraId="6DBD7D72" w14:textId="64782EB4" w:rsidTr="00B42BC1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A6ABB" w14:textId="77777777" w:rsidR="00B42BC1" w:rsidRPr="00B4400F" w:rsidRDefault="00B42BC1" w:rsidP="002E650C">
            <w:pPr>
              <w:jc w:val="center"/>
              <w:rPr>
                <w:b/>
                <w:bCs/>
              </w:rPr>
            </w:pPr>
            <w:r w:rsidRPr="00B4400F">
              <w:rPr>
                <w:rFonts w:hint="eastAsia"/>
                <w:b/>
                <w:bCs/>
                <w:color w:val="000000"/>
              </w:rPr>
              <w:t>Percentage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DD601F" w14:textId="1425220D" w:rsidR="00B42BC1" w:rsidRPr="00B4400F" w:rsidRDefault="00B42BC1" w:rsidP="002E650C">
            <w:pPr>
              <w:jc w:val="center"/>
              <w:rPr>
                <w:b/>
                <w:bCs/>
              </w:rPr>
            </w:pPr>
            <w:r w:rsidRPr="00B4400F">
              <w:rPr>
                <w:rFonts w:hint="eastAsia"/>
                <w:b/>
                <w:bCs/>
                <w:color w:val="000000"/>
              </w:rPr>
              <w:t>Frequency</w:t>
            </w:r>
            <w:r>
              <w:rPr>
                <w:b/>
                <w:bCs/>
                <w:color w:val="00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f</m:t>
              </m:r>
            </m:oMath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A181" w14:textId="11EDCE4B" w:rsidR="00B42BC1" w:rsidRPr="00B4400F" w:rsidRDefault="00B42BC1" w:rsidP="002E650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Midpoint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m</m:t>
                  </m:r>
                </m:sub>
              </m:sSub>
            </m:oMath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1A49C2F" w14:textId="39042A32" w:rsidR="00B42BC1" w:rsidRPr="00B4400F" w:rsidRDefault="00B42BC1" w:rsidP="002E650C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f⋅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m</m:t>
                    </m:r>
                  </m:sub>
                </m:sSub>
              </m:oMath>
            </m:oMathPara>
          </w:p>
        </w:tc>
      </w:tr>
      <w:tr w:rsidR="00B42BC1" w14:paraId="3F582919" w14:textId="5308AD63" w:rsidTr="005524C9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8265BE" w14:textId="77777777" w:rsidR="00B42BC1" w:rsidRDefault="00B42BC1" w:rsidP="00B42BC1">
            <w:pPr>
              <w:jc w:val="center"/>
            </w:pPr>
            <w:r>
              <w:rPr>
                <w:rFonts w:hint="eastAsia"/>
                <w:color w:val="000000"/>
              </w:rPr>
              <w:t>0.8 - 4.4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85F015" w14:textId="77777777" w:rsidR="00B42BC1" w:rsidRDefault="00B42BC1" w:rsidP="00B42BC1">
            <w:pPr>
              <w:jc w:val="center"/>
            </w:pPr>
            <w:r>
              <w:rPr>
                <w:rFonts w:hint="eastAsia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7DD43A" w14:textId="5AB4895D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EF0819D" w14:textId="744961AB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67.6</w:t>
            </w:r>
          </w:p>
        </w:tc>
      </w:tr>
      <w:tr w:rsidR="00B42BC1" w14:paraId="1F8D47B6" w14:textId="3BA924EC" w:rsidTr="005524C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2D8B42" w14:textId="77777777" w:rsidR="00B42BC1" w:rsidRDefault="00B42BC1" w:rsidP="00B42BC1">
            <w:pPr>
              <w:jc w:val="center"/>
            </w:pPr>
            <w:r>
              <w:rPr>
                <w:rFonts w:hint="eastAsia"/>
                <w:color w:val="000000"/>
              </w:rPr>
              <w:t>4.5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8.1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444163" w14:textId="77777777" w:rsidR="00B42BC1" w:rsidRDefault="00B42BC1" w:rsidP="00B42BC1">
            <w:pPr>
              <w:jc w:val="center"/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A1404" w14:textId="5B06A9BF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2FA571C" w14:textId="3E34CAD1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69.3</w:t>
            </w:r>
          </w:p>
        </w:tc>
      </w:tr>
      <w:tr w:rsidR="00B42BC1" w14:paraId="6D755DD5" w14:textId="38ECC429" w:rsidTr="005524C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04D54E" w14:textId="77777777" w:rsidR="00B42BC1" w:rsidRDefault="00B42BC1" w:rsidP="00B42BC1">
            <w:pPr>
              <w:jc w:val="center"/>
            </w:pPr>
            <w:r>
              <w:rPr>
                <w:rFonts w:hint="eastAsia"/>
                <w:color w:val="000000"/>
              </w:rPr>
              <w:t>8.2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11.8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7D00C" w14:textId="77777777" w:rsidR="00B42BC1" w:rsidRDefault="00B42BC1" w:rsidP="00B42BC1">
            <w:pPr>
              <w:jc w:val="center"/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F2A6" w14:textId="29AAF2FC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2E1D74" w14:textId="0A558AC5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40</w:t>
            </w:r>
          </w:p>
        </w:tc>
      </w:tr>
      <w:tr w:rsidR="00B42BC1" w14:paraId="6C8CBDBA" w14:textId="7A2CCCB2" w:rsidTr="005524C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9DAFC9" w14:textId="77777777" w:rsidR="00B42BC1" w:rsidRDefault="00B42BC1" w:rsidP="00B42BC1">
            <w:pPr>
              <w:jc w:val="center"/>
            </w:pPr>
            <w:r>
              <w:rPr>
                <w:rFonts w:hint="eastAsia"/>
                <w:color w:val="000000"/>
              </w:rPr>
              <w:t>11.9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15.5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6D9228" w14:textId="77777777" w:rsidR="00B42BC1" w:rsidRDefault="00B42BC1" w:rsidP="00B42BC1">
            <w:pPr>
              <w:jc w:val="center"/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4187E" w14:textId="1E3864EC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13.7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3B5B5B0" w14:textId="0EB96F0D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68.5</w:t>
            </w:r>
          </w:p>
        </w:tc>
      </w:tr>
      <w:tr w:rsidR="00B42BC1" w14:paraId="41528C40" w14:textId="0D07DF82" w:rsidTr="005524C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7876C" w14:textId="77777777" w:rsidR="00B42BC1" w:rsidRDefault="00B42BC1" w:rsidP="00B42BC1">
            <w:pPr>
              <w:jc w:val="center"/>
            </w:pPr>
            <w:r>
              <w:rPr>
                <w:rFonts w:hint="eastAsia"/>
                <w:color w:val="000000"/>
              </w:rPr>
              <w:t>15.6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19.2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F32801" w14:textId="77777777" w:rsidR="00B42BC1" w:rsidRDefault="00B42BC1" w:rsidP="00B42BC1">
            <w:pPr>
              <w:jc w:val="center"/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E00AB" w14:textId="74846E20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17.4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216250B" w14:textId="7AE60422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34.8</w:t>
            </w:r>
          </w:p>
        </w:tc>
      </w:tr>
      <w:tr w:rsidR="00B42BC1" w14:paraId="7C276F90" w14:textId="2697CDEC" w:rsidTr="00430E62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B3D95" w14:textId="77777777" w:rsidR="00B42BC1" w:rsidRDefault="00B42BC1" w:rsidP="00B42BC1">
            <w:pPr>
              <w:jc w:val="center"/>
            </w:pPr>
            <w:r>
              <w:rPr>
                <w:rFonts w:hint="eastAsia"/>
                <w:color w:val="000000"/>
              </w:rPr>
              <w:t>19.3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22.9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D637CC" w14:textId="77777777" w:rsidR="00B42BC1" w:rsidRDefault="00B42BC1" w:rsidP="00B42BC1">
            <w:pPr>
              <w:jc w:val="center"/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05655" w14:textId="1781AAE7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8C38FAF" w14:textId="65399851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21.1</w:t>
            </w:r>
          </w:p>
        </w:tc>
      </w:tr>
      <w:tr w:rsidR="00B42BC1" w14:paraId="2180D152" w14:textId="716BF8D9" w:rsidTr="00430E62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EFDB3B" w14:textId="77777777" w:rsidR="00B42BC1" w:rsidRDefault="00B42BC1" w:rsidP="00B42BC1">
            <w:pPr>
              <w:jc w:val="center"/>
            </w:pPr>
            <w:r>
              <w:rPr>
                <w:rFonts w:hint="eastAsia"/>
                <w:color w:val="000000"/>
              </w:rPr>
              <w:t>23.0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26.6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BA19E8" w14:textId="77777777" w:rsidR="00B42BC1" w:rsidRDefault="00B42BC1" w:rsidP="00B42BC1">
            <w:pPr>
              <w:jc w:val="center"/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F02E6" w14:textId="64861B56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24.8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6369996" w14:textId="6D9540F3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24.8</w:t>
            </w:r>
          </w:p>
        </w:tc>
      </w:tr>
      <w:tr w:rsidR="00B42BC1" w14:paraId="1A4EB912" w14:textId="77777777" w:rsidTr="00430E62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D9AC6" w14:textId="77777777" w:rsidR="00B42BC1" w:rsidRDefault="00B42BC1" w:rsidP="00B42BC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742B9" w14:textId="28D1B352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 = 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76DCE" w14:textId="77777777" w:rsidR="00B42BC1" w:rsidRDefault="00B42BC1" w:rsidP="00B42BC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3C3875" w14:textId="7A08517A" w:rsidR="00B42BC1" w:rsidRDefault="00B42BC1" w:rsidP="00B42B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Total = 326.1</w:t>
            </w:r>
          </w:p>
        </w:tc>
      </w:tr>
    </w:tbl>
    <w:p w14:paraId="2F155F6B" w14:textId="50541CC1" w:rsidR="00B42BC1" w:rsidRPr="00E70153" w:rsidRDefault="00E70153" w:rsidP="006A48B4">
      <m:oMathPara>
        <m:oMath>
          <m:r>
            <w:rPr>
              <w:rFonts w:ascii="Cambria Math" w:hAnsi="Cambria Math"/>
            </w:rPr>
            <m:t>mean=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326.1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=6.52</m:t>
          </m:r>
        </m:oMath>
      </m:oMathPara>
    </w:p>
    <w:p w14:paraId="1A6B3949" w14:textId="225C432C" w:rsidR="00E70153" w:rsidRDefault="00E70153" w:rsidP="006A48B4">
      <m:oMathPara>
        <m:oMath>
          <m:r>
            <w:rPr>
              <w:rFonts w:ascii="Cambria Math" w:hAnsi="Cambria Math"/>
            </w:rPr>
            <m:t>modal class⇒ Class of 0.8-4.4</m:t>
          </m:r>
        </m:oMath>
      </m:oMathPara>
    </w:p>
    <w:p w14:paraId="27245FB7" w14:textId="012F995B" w:rsidR="00E70153" w:rsidRDefault="008C70F6" w:rsidP="006A48B4">
      <w:r>
        <w:t xml:space="preserve">The mean is probably not the best measure of central rendency for this data because the data is “bottom heavy”. </w:t>
      </w:r>
    </w:p>
    <w:p w14:paraId="1EB6C653" w14:textId="64E33119" w:rsidR="006954BB" w:rsidRDefault="009E3B10" w:rsidP="009E3B10">
      <w:pPr>
        <w:widowControl/>
      </w:pPr>
      <w:r>
        <w:br w:type="page"/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C910AB" w:rsidRPr="006439F7" w14:paraId="04CEA103" w14:textId="77777777" w:rsidTr="006A48B4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5708705" w14:textId="77777777" w:rsidR="00C910AB" w:rsidRPr="006439F7" w:rsidRDefault="00903BB7" w:rsidP="003B6D9E">
            <w:pPr>
              <w:jc w:val="both"/>
            </w:pPr>
            <w:r>
              <w:rPr>
                <w:b/>
                <w:bCs/>
              </w:rPr>
              <w:lastRenderedPageBreak/>
              <w:t>2</w:t>
            </w:r>
            <w:r w:rsidR="00C910AB" w:rsidRPr="006439F7">
              <w:rPr>
                <w:b/>
                <w:bCs/>
              </w:rPr>
              <w:t>0.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24CC4404" w14:textId="77777777" w:rsidR="00983FF7" w:rsidRDefault="00983FF7" w:rsidP="00983FF7">
            <w:r w:rsidRPr="00983FF7">
              <w:rPr>
                <w:b/>
                <w:bCs/>
              </w:rPr>
              <w:t>Commissions Earned</w:t>
            </w:r>
            <w:r w:rsidRPr="00983FF7">
              <w:t xml:space="preserve"> </w:t>
            </w:r>
          </w:p>
          <w:p w14:paraId="21BD23F8" w14:textId="208C9405" w:rsidR="00983FF7" w:rsidRPr="00983FF7" w:rsidRDefault="00983FF7" w:rsidP="00983FF7">
            <w:r w:rsidRPr="00983FF7">
              <w:t>This frequency distribution represents the commission</w:t>
            </w:r>
            <w:r w:rsidR="00421AE4">
              <w:t xml:space="preserve"> </w:t>
            </w:r>
            <w:r w:rsidR="00421AE4">
              <w:rPr>
                <w:color w:val="0070C0"/>
              </w:rPr>
              <w:t>(</w:t>
            </w:r>
            <w:r w:rsidR="00421AE4">
              <w:rPr>
                <w:rFonts w:hint="eastAsia"/>
                <w:color w:val="0070C0"/>
              </w:rPr>
              <w:t>傭金</w:t>
            </w:r>
            <w:r w:rsidR="00421AE4">
              <w:rPr>
                <w:rFonts w:hint="eastAsia"/>
                <w:color w:val="0070C0"/>
              </w:rPr>
              <w:t>)</w:t>
            </w:r>
            <w:r w:rsidRPr="00983FF7">
              <w:t xml:space="preserve"> earned (in dollars) by 100 salespeople employed at several branches of a large chain store. Find the </w:t>
            </w:r>
            <w:r w:rsidRPr="00983FF7">
              <w:rPr>
                <w:highlight w:val="yellow"/>
              </w:rPr>
              <w:t>mean and modal class</w:t>
            </w:r>
            <w:r w:rsidRPr="00983FF7">
              <w:t xml:space="preserve"> for the data.</w:t>
            </w:r>
          </w:p>
          <w:tbl>
            <w:tblPr>
              <w:tblStyle w:val="a4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18"/>
              <w:gridCol w:w="1251"/>
            </w:tblGrid>
            <w:tr w:rsidR="00983FF7" w:rsidRPr="00B4400F" w14:paraId="50C5A68C" w14:textId="77777777" w:rsidTr="002E650C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19333553" w14:textId="3EFF161F" w:rsidR="00983FF7" w:rsidRPr="00983FF7" w:rsidRDefault="00983FF7" w:rsidP="00983FF7">
                  <w:pPr>
                    <w:jc w:val="center"/>
                    <w:rPr>
                      <w:b/>
                      <w:bCs/>
                    </w:rPr>
                  </w:pPr>
                  <w:r w:rsidRPr="00983FF7">
                    <w:rPr>
                      <w:rFonts w:hint="eastAsia"/>
                      <w:b/>
                      <w:bCs/>
                      <w:color w:val="000000"/>
                    </w:rPr>
                    <w:t>Class limits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5C916467" w14:textId="3C9E2230" w:rsidR="00983FF7" w:rsidRPr="00983FF7" w:rsidRDefault="00983FF7" w:rsidP="00983FF7">
                  <w:pPr>
                    <w:jc w:val="center"/>
                    <w:rPr>
                      <w:b/>
                      <w:bCs/>
                    </w:rPr>
                  </w:pPr>
                  <w:r w:rsidRPr="00983FF7">
                    <w:rPr>
                      <w:rFonts w:hint="eastAsia"/>
                      <w:b/>
                      <w:bCs/>
                      <w:color w:val="000000"/>
                    </w:rPr>
                    <w:t>Frequency</w:t>
                  </w:r>
                </w:p>
              </w:tc>
            </w:tr>
            <w:tr w:rsidR="00983FF7" w14:paraId="1B41B709" w14:textId="77777777" w:rsidTr="002E650C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9932E9D" w14:textId="4CA16A62" w:rsidR="00983FF7" w:rsidRDefault="00983FF7" w:rsidP="00983FF7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150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-158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E700A23" w14:textId="13F6AF93" w:rsidR="00983FF7" w:rsidRDefault="00983FF7" w:rsidP="00983FF7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5</w:t>
                  </w:r>
                </w:p>
              </w:tc>
            </w:tr>
            <w:tr w:rsidR="00983FF7" w14:paraId="083C16D9" w14:textId="77777777" w:rsidTr="002E650C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3179156" w14:textId="79D34E37" w:rsidR="00983FF7" w:rsidRDefault="00983FF7" w:rsidP="00983FF7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159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-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167</w:t>
                  </w:r>
                </w:p>
              </w:tc>
              <w:tc>
                <w:tcPr>
                  <w:tcW w:w="0" w:type="auto"/>
                  <w:vAlign w:val="center"/>
                </w:tcPr>
                <w:p w14:paraId="7A2F6B80" w14:textId="278412D7" w:rsidR="00983FF7" w:rsidRDefault="00983FF7" w:rsidP="00983FF7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16</w:t>
                  </w:r>
                </w:p>
              </w:tc>
            </w:tr>
            <w:tr w:rsidR="00983FF7" w14:paraId="260EC2BF" w14:textId="77777777" w:rsidTr="002E650C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445345D" w14:textId="714B88FD" w:rsidR="00983FF7" w:rsidRDefault="00983FF7" w:rsidP="00983FF7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168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-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176</w:t>
                  </w:r>
                </w:p>
              </w:tc>
              <w:tc>
                <w:tcPr>
                  <w:tcW w:w="0" w:type="auto"/>
                  <w:vAlign w:val="center"/>
                </w:tcPr>
                <w:p w14:paraId="6DF689BB" w14:textId="3AFEFD64" w:rsidR="00983FF7" w:rsidRDefault="00983FF7" w:rsidP="00983FF7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20</w:t>
                  </w:r>
                </w:p>
              </w:tc>
            </w:tr>
            <w:tr w:rsidR="00983FF7" w14:paraId="31E6DE77" w14:textId="77777777" w:rsidTr="002E650C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F51DDF3" w14:textId="11CFF08A" w:rsidR="00983FF7" w:rsidRDefault="00983FF7" w:rsidP="00983FF7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177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-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185</w:t>
                  </w:r>
                </w:p>
              </w:tc>
              <w:tc>
                <w:tcPr>
                  <w:tcW w:w="0" w:type="auto"/>
                  <w:vAlign w:val="center"/>
                </w:tcPr>
                <w:p w14:paraId="22BC6E79" w14:textId="656B8D06" w:rsidR="00983FF7" w:rsidRDefault="00983FF7" w:rsidP="00983FF7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21</w:t>
                  </w:r>
                </w:p>
              </w:tc>
            </w:tr>
            <w:tr w:rsidR="00983FF7" w14:paraId="44D28046" w14:textId="77777777" w:rsidTr="002E650C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0F15227" w14:textId="68C2BCC0" w:rsidR="00983FF7" w:rsidRDefault="00983FF7" w:rsidP="00983FF7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186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-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194</w:t>
                  </w:r>
                </w:p>
              </w:tc>
              <w:tc>
                <w:tcPr>
                  <w:tcW w:w="0" w:type="auto"/>
                  <w:vAlign w:val="center"/>
                </w:tcPr>
                <w:p w14:paraId="44E94A41" w14:textId="7CBF62C7" w:rsidR="00983FF7" w:rsidRDefault="00983FF7" w:rsidP="00983FF7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20</w:t>
                  </w:r>
                </w:p>
              </w:tc>
            </w:tr>
            <w:tr w:rsidR="00983FF7" w14:paraId="3BFE0697" w14:textId="77777777" w:rsidTr="002E650C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A8FC882" w14:textId="676A015A" w:rsidR="00983FF7" w:rsidRDefault="00983FF7" w:rsidP="00983FF7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195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-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203</w:t>
                  </w:r>
                </w:p>
              </w:tc>
              <w:tc>
                <w:tcPr>
                  <w:tcW w:w="0" w:type="auto"/>
                  <w:vAlign w:val="center"/>
                </w:tcPr>
                <w:p w14:paraId="590BFD37" w14:textId="751AD19A" w:rsidR="00983FF7" w:rsidRDefault="00983FF7" w:rsidP="00983FF7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15</w:t>
                  </w:r>
                </w:p>
              </w:tc>
            </w:tr>
            <w:tr w:rsidR="00983FF7" w14:paraId="75D16F50" w14:textId="77777777" w:rsidTr="002E650C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B4FA001" w14:textId="11683FF3" w:rsidR="00983FF7" w:rsidRDefault="00983FF7" w:rsidP="00983FF7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204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-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</w:rPr>
                    <w:t>212</w:t>
                  </w:r>
                </w:p>
              </w:tc>
              <w:tc>
                <w:tcPr>
                  <w:tcW w:w="0" w:type="auto"/>
                  <w:vAlign w:val="center"/>
                </w:tcPr>
                <w:p w14:paraId="58BA1556" w14:textId="22684FD8" w:rsidR="00983FF7" w:rsidRDefault="00983FF7" w:rsidP="00983FF7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3</w:t>
                  </w:r>
                </w:p>
              </w:tc>
            </w:tr>
          </w:tbl>
          <w:p w14:paraId="016E7016" w14:textId="77777777" w:rsidR="00DD0EC7" w:rsidRPr="00541FF2" w:rsidRDefault="00DD0EC7" w:rsidP="00C910AB"/>
        </w:tc>
      </w:tr>
    </w:tbl>
    <w:p w14:paraId="24BD211B" w14:textId="77777777" w:rsidR="000A3885" w:rsidRDefault="000A3885" w:rsidP="000A3885"/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1251"/>
        <w:gridCol w:w="1594"/>
        <w:gridCol w:w="1522"/>
      </w:tblGrid>
      <w:tr w:rsidR="00DD57B2" w:rsidRPr="00B4400F" w14:paraId="08355BBB" w14:textId="77777777" w:rsidTr="002E650C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5AF45D" w14:textId="78BB4F27" w:rsidR="00DD57B2" w:rsidRPr="00B4400F" w:rsidRDefault="00DD57B2" w:rsidP="00DD57B2">
            <w:pPr>
              <w:jc w:val="center"/>
              <w:rPr>
                <w:b/>
                <w:bCs/>
              </w:rPr>
            </w:pPr>
            <w:r w:rsidRPr="00983FF7">
              <w:rPr>
                <w:rFonts w:hint="eastAsia"/>
                <w:b/>
                <w:bCs/>
                <w:color w:val="000000"/>
              </w:rPr>
              <w:t>Class limits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D7DE3" w14:textId="421FB091" w:rsidR="00DD57B2" w:rsidRPr="00B4400F" w:rsidRDefault="00DD57B2" w:rsidP="00DD57B2">
            <w:pPr>
              <w:jc w:val="center"/>
              <w:rPr>
                <w:b/>
                <w:bCs/>
              </w:rPr>
            </w:pPr>
            <w:r w:rsidRPr="00983FF7">
              <w:rPr>
                <w:rFonts w:hint="eastAsia"/>
                <w:b/>
                <w:bCs/>
                <w:color w:val="000000"/>
              </w:rPr>
              <w:t>Frequency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28BC" w14:textId="77777777" w:rsidR="00DD57B2" w:rsidRPr="00B4400F" w:rsidRDefault="00DD57B2" w:rsidP="00DD57B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Midpoint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m</m:t>
                  </m:r>
                </m:sub>
              </m:sSub>
            </m:oMath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92E81C5" w14:textId="77777777" w:rsidR="00DD57B2" w:rsidRPr="00B4400F" w:rsidRDefault="00DD57B2" w:rsidP="00DD57B2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f⋅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m</m:t>
                    </m:r>
                  </m:sub>
                </m:sSub>
              </m:oMath>
            </m:oMathPara>
          </w:p>
        </w:tc>
      </w:tr>
      <w:tr w:rsidR="00DD57B2" w14:paraId="46BDCFD8" w14:textId="77777777" w:rsidTr="002E650C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0CBD79" w14:textId="38B02B2B" w:rsidR="00DD57B2" w:rsidRDefault="00DD57B2" w:rsidP="00DD57B2">
            <w:pPr>
              <w:jc w:val="center"/>
            </w:pPr>
            <w:r>
              <w:rPr>
                <w:rFonts w:hint="eastAsia"/>
                <w:color w:val="000000"/>
              </w:rPr>
              <w:t>150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-158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CD88B3" w14:textId="7505E607" w:rsidR="00DD57B2" w:rsidRDefault="00DD57B2" w:rsidP="00DD57B2">
            <w:pPr>
              <w:jc w:val="center"/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020849" w14:textId="0D5D8452" w:rsidR="00DD57B2" w:rsidRDefault="00DD57B2" w:rsidP="00DD57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604870E" w14:textId="56C9F402" w:rsidR="00DD57B2" w:rsidRDefault="00DD57B2" w:rsidP="00DD57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770</w:t>
            </w:r>
          </w:p>
        </w:tc>
      </w:tr>
      <w:tr w:rsidR="00DD57B2" w14:paraId="14B22DBD" w14:textId="77777777" w:rsidTr="002E650C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DB6E4D" w14:textId="5AD78A94" w:rsidR="00DD57B2" w:rsidRDefault="00DD57B2" w:rsidP="00DD57B2">
            <w:pPr>
              <w:jc w:val="center"/>
            </w:pPr>
            <w:r>
              <w:rPr>
                <w:rFonts w:hint="eastAsia"/>
                <w:color w:val="000000"/>
              </w:rPr>
              <w:t>159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167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238233" w14:textId="16C2516E" w:rsidR="00DD57B2" w:rsidRDefault="00DD57B2" w:rsidP="00DD57B2">
            <w:pPr>
              <w:jc w:val="center"/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6ACAE" w14:textId="2FEC949B" w:rsidR="00DD57B2" w:rsidRDefault="00DD57B2" w:rsidP="00DD57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25B53FF" w14:textId="307ABDB9" w:rsidR="00DD57B2" w:rsidRDefault="00DD57B2" w:rsidP="00DD57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2608</w:t>
            </w:r>
          </w:p>
        </w:tc>
      </w:tr>
      <w:tr w:rsidR="00DD57B2" w14:paraId="521AAEDA" w14:textId="77777777" w:rsidTr="002E650C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9165CF" w14:textId="0BC8951B" w:rsidR="00DD57B2" w:rsidRDefault="00DD57B2" w:rsidP="00DD57B2">
            <w:pPr>
              <w:jc w:val="center"/>
            </w:pPr>
            <w:r>
              <w:rPr>
                <w:rFonts w:hint="eastAsia"/>
                <w:color w:val="000000"/>
              </w:rPr>
              <w:t>168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176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FB67E0" w14:textId="6F5E12AB" w:rsidR="00DD57B2" w:rsidRDefault="00DD57B2" w:rsidP="00DD57B2">
            <w:pPr>
              <w:jc w:val="center"/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CE6A0" w14:textId="06BCEBE8" w:rsidR="00DD57B2" w:rsidRDefault="00DD57B2" w:rsidP="00DD57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8B8517A" w14:textId="2D3544AC" w:rsidR="00DD57B2" w:rsidRDefault="00DD57B2" w:rsidP="00DD57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3440</w:t>
            </w:r>
          </w:p>
        </w:tc>
      </w:tr>
      <w:tr w:rsidR="00DD57B2" w14:paraId="462CD620" w14:textId="77777777" w:rsidTr="002E650C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B2D302" w14:textId="06973D70" w:rsidR="00DD57B2" w:rsidRDefault="00DD57B2" w:rsidP="00DD57B2">
            <w:pPr>
              <w:jc w:val="center"/>
            </w:pPr>
            <w:r>
              <w:rPr>
                <w:rFonts w:hint="eastAsia"/>
                <w:color w:val="000000"/>
              </w:rPr>
              <w:t>177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185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55F08F" w14:textId="2BD0FB40" w:rsidR="00DD57B2" w:rsidRDefault="00DD57B2" w:rsidP="00DD57B2">
            <w:pPr>
              <w:jc w:val="center"/>
            </w:pPr>
            <w:r>
              <w:rPr>
                <w:rFonts w:hint="eastAsia"/>
                <w:color w:val="000000"/>
              </w:rPr>
              <w:t>21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A68F3" w14:textId="1DC65A98" w:rsidR="00DD57B2" w:rsidRDefault="00DD57B2" w:rsidP="00DD57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181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3992BAA" w14:textId="42943E11" w:rsidR="00DD57B2" w:rsidRDefault="00DD57B2" w:rsidP="00DD57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3801</w:t>
            </w:r>
          </w:p>
        </w:tc>
      </w:tr>
      <w:tr w:rsidR="00DD57B2" w14:paraId="1C539834" w14:textId="77777777" w:rsidTr="002E650C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F5A66" w14:textId="3CB1E068" w:rsidR="00DD57B2" w:rsidRDefault="00DD57B2" w:rsidP="00DD57B2">
            <w:pPr>
              <w:jc w:val="center"/>
            </w:pPr>
            <w:r>
              <w:rPr>
                <w:rFonts w:hint="eastAsia"/>
                <w:color w:val="000000"/>
              </w:rPr>
              <w:t>186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194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DBCD8C" w14:textId="46DF19BA" w:rsidR="00DD57B2" w:rsidRDefault="00DD57B2" w:rsidP="00DD57B2">
            <w:pPr>
              <w:jc w:val="center"/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9738A" w14:textId="3401C711" w:rsidR="00DD57B2" w:rsidRDefault="00DD57B2" w:rsidP="00DD57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1823C64" w14:textId="30594521" w:rsidR="00DD57B2" w:rsidRDefault="00DD57B2" w:rsidP="00DD57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3800</w:t>
            </w:r>
          </w:p>
        </w:tc>
      </w:tr>
      <w:tr w:rsidR="00DD57B2" w14:paraId="08F9E843" w14:textId="77777777" w:rsidTr="002E650C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02CE7E" w14:textId="06595FAF" w:rsidR="00DD57B2" w:rsidRDefault="00DD57B2" w:rsidP="00DD57B2">
            <w:pPr>
              <w:jc w:val="center"/>
            </w:pPr>
            <w:r>
              <w:rPr>
                <w:rFonts w:hint="eastAsia"/>
                <w:color w:val="000000"/>
              </w:rPr>
              <w:t>195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203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B89C2D" w14:textId="152011E2" w:rsidR="00DD57B2" w:rsidRDefault="00DD57B2" w:rsidP="00DD57B2">
            <w:pPr>
              <w:jc w:val="center"/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C5379" w14:textId="56FFD94A" w:rsidR="00DD57B2" w:rsidRDefault="00DD57B2" w:rsidP="00DD57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82B1CBA" w14:textId="6D4948A2" w:rsidR="00DD57B2" w:rsidRDefault="00DD57B2" w:rsidP="00DD57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2985</w:t>
            </w:r>
          </w:p>
        </w:tc>
      </w:tr>
      <w:tr w:rsidR="00DD57B2" w14:paraId="7503AB6A" w14:textId="77777777" w:rsidTr="002E650C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4FF9E6" w14:textId="5911259F" w:rsidR="00DD57B2" w:rsidRDefault="00DD57B2" w:rsidP="00DD57B2">
            <w:pPr>
              <w:jc w:val="center"/>
            </w:pPr>
            <w:r>
              <w:rPr>
                <w:rFonts w:hint="eastAsia"/>
                <w:color w:val="000000"/>
              </w:rPr>
              <w:t>204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212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32E928" w14:textId="1E27A660" w:rsidR="00DD57B2" w:rsidRDefault="00DD57B2" w:rsidP="00DD57B2">
            <w:pPr>
              <w:jc w:val="center"/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A66E" w14:textId="194EFEDB" w:rsidR="00DD57B2" w:rsidRDefault="00DD57B2" w:rsidP="00DD57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28B064" w14:textId="206DC27E" w:rsidR="00DD57B2" w:rsidRDefault="00DD57B2" w:rsidP="00DD57B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624</w:t>
            </w:r>
          </w:p>
        </w:tc>
      </w:tr>
      <w:tr w:rsidR="00DD57B2" w14:paraId="204D016B" w14:textId="77777777" w:rsidTr="002E650C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3FF77" w14:textId="77777777" w:rsidR="00DD57B2" w:rsidRDefault="00DD57B2" w:rsidP="002E650C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C38BE" w14:textId="5EA30A7A" w:rsidR="00DD57B2" w:rsidRDefault="00DD57B2" w:rsidP="002E65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 = 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19B9EC" w14:textId="77777777" w:rsidR="00DD57B2" w:rsidRDefault="00DD57B2" w:rsidP="002E650C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FFE77F6" w14:textId="7DF6707F" w:rsidR="00DD57B2" w:rsidRDefault="00DD57B2" w:rsidP="002E65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Total = 18028</w:t>
            </w:r>
          </w:p>
        </w:tc>
      </w:tr>
    </w:tbl>
    <w:p w14:paraId="6B2EAFC7" w14:textId="5F21E909" w:rsidR="009E3398" w:rsidRPr="00E70153" w:rsidRDefault="009E3398" w:rsidP="009E3398">
      <m:oMathPara>
        <m:oMath>
          <m:r>
            <w:rPr>
              <w:rFonts w:ascii="Cambria Math" w:hAnsi="Cambria Math"/>
            </w:rPr>
            <m:t>mean=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18028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=180.28</m:t>
          </m:r>
        </m:oMath>
      </m:oMathPara>
    </w:p>
    <w:p w14:paraId="00A6E37E" w14:textId="70C5ABCE" w:rsidR="00DD57B2" w:rsidRDefault="009E3398" w:rsidP="000A3885">
      <m:oMathPara>
        <m:oMath>
          <m:r>
            <w:rPr>
              <w:rFonts w:ascii="Cambria Math" w:hAnsi="Cambria Math"/>
            </w:rPr>
            <m:t>modal class⇒ Class of 177-185</m:t>
          </m:r>
        </m:oMath>
      </m:oMathPara>
    </w:p>
    <w:p w14:paraId="383EE81A" w14:textId="77777777" w:rsidR="00DD57B2" w:rsidRDefault="00DD57B2" w:rsidP="000A3885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0A3885" w:rsidRPr="006439F7" w14:paraId="35FA3EFF" w14:textId="77777777" w:rsidTr="002E650C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06ABCB80" w14:textId="133B6930" w:rsidR="000A3885" w:rsidRPr="006439F7" w:rsidRDefault="000A3885" w:rsidP="002E650C">
            <w:pPr>
              <w:jc w:val="both"/>
            </w:pPr>
            <w:r>
              <w:rPr>
                <w:b/>
                <w:bCs/>
              </w:rPr>
              <w:t>28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74F40A6D" w14:textId="77777777" w:rsidR="00FC1AFD" w:rsidRDefault="00FC1AFD" w:rsidP="00FC1AFD">
            <w:r w:rsidRPr="00FC1AFD">
              <w:rPr>
                <w:b/>
                <w:bCs/>
              </w:rPr>
              <w:t>Final Grade</w:t>
            </w:r>
            <w:r w:rsidRPr="00FC1AFD">
              <w:t xml:space="preserve"> </w:t>
            </w:r>
          </w:p>
          <w:p w14:paraId="07AA93F1" w14:textId="5140F1E1" w:rsidR="000A3885" w:rsidRPr="00FC1AFD" w:rsidRDefault="00FC1AFD" w:rsidP="002E650C">
            <w:r w:rsidRPr="00FC1AFD">
              <w:t xml:space="preserve">Another instructor gives four 1-hour exams and one </w:t>
            </w:r>
            <w:r w:rsidRPr="00A378DA">
              <w:rPr>
                <w:highlight w:val="yellow"/>
              </w:rPr>
              <w:t>final exam, which counts as two 1-hour exams</w:t>
            </w:r>
            <w:r w:rsidRPr="00FC1AFD">
              <w:t>. Find a student's grade if she received 62, 83, 97, and 90 on the 1-hour exams and 82 on the final exam.</w:t>
            </w:r>
          </w:p>
        </w:tc>
      </w:tr>
    </w:tbl>
    <w:p w14:paraId="5C4F8A30" w14:textId="77777777" w:rsidR="000A3885" w:rsidRDefault="000A3885" w:rsidP="000A3885"/>
    <w:p w14:paraId="1C5CB02D" w14:textId="77208FAB" w:rsidR="004D22A9" w:rsidRDefault="00000000" w:rsidP="000A3885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∑wX</m:t>
              </m:r>
            </m:num>
            <m:den>
              <m:r>
                <w:rPr>
                  <w:rFonts w:ascii="Cambria Math" w:hAnsi="Cambria Math"/>
                </w:rPr>
                <m:t>∑w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1⋅62+1⋅83+1⋅97+1⋅90+2⋅82</m:t>
              </m:r>
            </m:num>
            <m:den>
              <m:r>
                <w:rPr>
                  <w:rFonts w:ascii="Cambria Math" w:hAnsi="Cambria Math"/>
                </w:rPr>
                <m:t>1+1+1+1+2</m:t>
              </m:r>
            </m:den>
          </m:f>
          <m:r>
            <w:rPr>
              <w:rFonts w:ascii="Cambria Math" w:hAnsi="Cambria Math"/>
            </w:rPr>
            <m:t>=82.7</m:t>
          </m:r>
        </m:oMath>
      </m:oMathPara>
    </w:p>
    <w:p w14:paraId="093D7D68" w14:textId="329DD6FC" w:rsidR="004D22A9" w:rsidRDefault="004D22A9" w:rsidP="00D854E0">
      <w:pPr>
        <w:widowControl/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0A3885" w:rsidRPr="006439F7" w14:paraId="72F51ACD" w14:textId="77777777" w:rsidTr="002E650C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2752D33" w14:textId="01570070" w:rsidR="000A3885" w:rsidRPr="006439F7" w:rsidRDefault="000A3885" w:rsidP="002E650C">
            <w:pPr>
              <w:jc w:val="both"/>
            </w:pPr>
            <w:r>
              <w:rPr>
                <w:b/>
                <w:bCs/>
              </w:rPr>
              <w:t>30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332EA971" w14:textId="6C4D407C" w:rsidR="003A49AA" w:rsidRDefault="003A49AA" w:rsidP="003A49AA">
            <w:r>
              <w:t xml:space="preserve">Describe which measure of central tendency </w:t>
            </w:r>
            <w:r>
              <w:sym w:font="Symbol" w:char="F0BE"/>
            </w:r>
            <w:r>
              <w:t xml:space="preserve"> </w:t>
            </w:r>
            <w:r w:rsidRPr="00A378DA">
              <w:rPr>
                <w:highlight w:val="yellow"/>
              </w:rPr>
              <w:t>mean, median, or mode</w:t>
            </w:r>
            <w:r>
              <w:t xml:space="preserve"> </w:t>
            </w:r>
            <w:r>
              <w:sym w:font="Symbol" w:char="F0BE"/>
            </w:r>
            <w:r>
              <w:t xml:space="preserve"> was probably used in each situation.</w:t>
            </w:r>
          </w:p>
          <w:p w14:paraId="1A54B2C9" w14:textId="61B03795" w:rsidR="003A49AA" w:rsidRDefault="003A49AA" w:rsidP="003A49AA">
            <w:pPr>
              <w:pStyle w:val="a3"/>
              <w:numPr>
                <w:ilvl w:val="0"/>
                <w:numId w:val="18"/>
              </w:numPr>
              <w:ind w:leftChars="0"/>
            </w:pPr>
            <w:r w:rsidRPr="004D22A9">
              <w:rPr>
                <w:highlight w:val="yellow"/>
              </w:rPr>
              <w:t>One-half</w:t>
            </w:r>
            <w:r>
              <w:t xml:space="preserve"> of the factory workers make more than $5.37 per hour, and one-half make less than $5.37 per hour.</w:t>
            </w:r>
          </w:p>
          <w:p w14:paraId="2F0103B1" w14:textId="722AB7CD" w:rsidR="004D22A9" w:rsidRPr="00A378DA" w:rsidRDefault="004D22A9" w:rsidP="004D22A9">
            <w:pPr>
              <w:pStyle w:val="a3"/>
              <w:ind w:leftChars="0" w:left="360"/>
            </w:pPr>
            <w:r>
              <w:rPr>
                <w:rFonts w:hint="eastAsia"/>
              </w:rPr>
              <w:t>(</w:t>
            </w:r>
            <w:r w:rsidRPr="004D22A9">
              <w:rPr>
                <w:rFonts w:hint="eastAsia"/>
              </w:rPr>
              <w:t>一半的工廠工人每小時賺超過</w:t>
            </w:r>
            <w:r w:rsidRPr="004D22A9">
              <w:rPr>
                <w:rFonts w:hint="eastAsia"/>
              </w:rPr>
              <w:t>5.37</w:t>
            </w:r>
            <w:r w:rsidRPr="004D22A9">
              <w:rPr>
                <w:rFonts w:hint="eastAsia"/>
              </w:rPr>
              <w:t>美元，而另一半每小時賺不到</w:t>
            </w:r>
            <w:r w:rsidRPr="004D22A9">
              <w:rPr>
                <w:rFonts w:hint="eastAsia"/>
              </w:rPr>
              <w:t>5.37</w:t>
            </w:r>
            <w:r w:rsidRPr="004D22A9">
              <w:rPr>
                <w:rFonts w:hint="eastAsia"/>
              </w:rPr>
              <w:t>美元</w:t>
            </w:r>
            <w:r>
              <w:rPr>
                <w:rFonts w:hint="eastAsia"/>
              </w:rPr>
              <w:t>)</w:t>
            </w:r>
          </w:p>
          <w:p w14:paraId="5AF9D54F" w14:textId="660DB82B" w:rsidR="003A49AA" w:rsidRDefault="003A49AA" w:rsidP="003A49AA">
            <w:pPr>
              <w:pStyle w:val="a3"/>
              <w:numPr>
                <w:ilvl w:val="0"/>
                <w:numId w:val="18"/>
              </w:numPr>
              <w:ind w:leftChars="0"/>
            </w:pPr>
            <w:r w:rsidRPr="00415B38">
              <w:rPr>
                <w:highlight w:val="yellow"/>
              </w:rPr>
              <w:t>The average number</w:t>
            </w:r>
            <w:r>
              <w:t xml:space="preserve"> of children per family in the Plaza Heights Complex is 1.8.</w:t>
            </w:r>
          </w:p>
          <w:p w14:paraId="6515308A" w14:textId="2F279386" w:rsidR="004D22A9" w:rsidRPr="00A378DA" w:rsidRDefault="004D22A9" w:rsidP="004D22A9">
            <w:pPr>
              <w:pStyle w:val="a3"/>
              <w:ind w:leftChars="0" w:left="360"/>
            </w:pPr>
            <w:r>
              <w:rPr>
                <w:rFonts w:hint="eastAsia"/>
              </w:rPr>
              <w:t>(</w:t>
            </w:r>
            <w:r w:rsidRPr="004D22A9">
              <w:t xml:space="preserve">Plaza Heights </w:t>
            </w:r>
            <w:r>
              <w:rPr>
                <w:rFonts w:hint="eastAsia"/>
              </w:rPr>
              <w:t>複合區</w:t>
            </w:r>
            <w:r w:rsidRPr="004D22A9">
              <w:rPr>
                <w:rFonts w:hint="eastAsia"/>
              </w:rPr>
              <w:t>每户家庭的平均子女</w:t>
            </w:r>
            <w:r>
              <w:rPr>
                <w:rFonts w:hint="eastAsia"/>
              </w:rPr>
              <w:t>數</w:t>
            </w:r>
            <w:r w:rsidRPr="004D22A9">
              <w:rPr>
                <w:rFonts w:hint="eastAsia"/>
              </w:rPr>
              <w:t>是</w:t>
            </w:r>
            <w:r w:rsidRPr="004D22A9">
              <w:t>1.8</w:t>
            </w:r>
            <w:r>
              <w:rPr>
                <w:rFonts w:hint="eastAsia"/>
              </w:rPr>
              <w:t>)</w:t>
            </w:r>
          </w:p>
          <w:p w14:paraId="6CB05E1E" w14:textId="17AA9058" w:rsidR="003A49AA" w:rsidRDefault="003A49AA" w:rsidP="003A49AA">
            <w:pPr>
              <w:pStyle w:val="a3"/>
              <w:numPr>
                <w:ilvl w:val="0"/>
                <w:numId w:val="18"/>
              </w:numPr>
              <w:ind w:leftChars="0"/>
            </w:pPr>
            <w:r w:rsidRPr="00415B38">
              <w:rPr>
                <w:highlight w:val="yellow"/>
              </w:rPr>
              <w:t>Most</w:t>
            </w:r>
            <w:r>
              <w:t xml:space="preserve"> people prefer red </w:t>
            </w:r>
            <w:r w:rsidRPr="004D22A9">
              <w:rPr>
                <w:u w:val="single"/>
              </w:rPr>
              <w:t>convertibles</w:t>
            </w:r>
            <w:r>
              <w:t xml:space="preserve"> over any other color.</w:t>
            </w:r>
          </w:p>
          <w:p w14:paraId="438C0368" w14:textId="38630B44" w:rsidR="004D22A9" w:rsidRPr="00A378DA" w:rsidRDefault="004D22A9" w:rsidP="004D22A9">
            <w:pPr>
              <w:pStyle w:val="a3"/>
              <w:ind w:leftChars="0" w:left="360"/>
            </w:pPr>
            <w:r>
              <w:rPr>
                <w:rFonts w:hint="eastAsia"/>
              </w:rPr>
              <w:lastRenderedPageBreak/>
              <w:t>(</w:t>
            </w:r>
            <w:r w:rsidRPr="004D22A9">
              <w:rPr>
                <w:rFonts w:hint="eastAsia"/>
              </w:rPr>
              <w:t>大多數人更喜歡紅色</w:t>
            </w:r>
            <w:r w:rsidRPr="004D22A9">
              <w:rPr>
                <w:rFonts w:hint="eastAsia"/>
                <w:color w:val="0070C0"/>
              </w:rPr>
              <w:t>敞篷車</w:t>
            </w:r>
            <w:r w:rsidRPr="004D22A9">
              <w:rPr>
                <w:rFonts w:hint="eastAsia"/>
              </w:rPr>
              <w:t>而不是其他任何顏色</w:t>
            </w:r>
            <w:r>
              <w:t>)</w:t>
            </w:r>
          </w:p>
          <w:p w14:paraId="32997CA5" w14:textId="4F7D96D3" w:rsidR="003A49AA" w:rsidRDefault="003A49AA" w:rsidP="003A49AA">
            <w:pPr>
              <w:pStyle w:val="a3"/>
              <w:numPr>
                <w:ilvl w:val="0"/>
                <w:numId w:val="18"/>
              </w:numPr>
              <w:ind w:leftChars="0"/>
            </w:pPr>
            <w:r>
              <w:t xml:space="preserve">The </w:t>
            </w:r>
            <w:r w:rsidRPr="00415B38">
              <w:rPr>
                <w:u w:val="single"/>
              </w:rPr>
              <w:t>average person</w:t>
            </w:r>
            <w:r>
              <w:t xml:space="preserve"> cuts the</w:t>
            </w:r>
            <w:r w:rsidRPr="004D22A9">
              <w:t xml:space="preserve"> </w:t>
            </w:r>
            <w:r w:rsidRPr="004D22A9">
              <w:rPr>
                <w:u w:val="single"/>
              </w:rPr>
              <w:t>lawn</w:t>
            </w:r>
            <w:r>
              <w:t xml:space="preserve"> once a week.</w:t>
            </w:r>
          </w:p>
          <w:p w14:paraId="586452EE" w14:textId="788F2210" w:rsidR="004D22A9" w:rsidRPr="00A378DA" w:rsidRDefault="004D22A9" w:rsidP="004D22A9">
            <w:pPr>
              <w:pStyle w:val="a3"/>
              <w:ind w:leftChars="0" w:left="360"/>
            </w:pPr>
            <w:r>
              <w:rPr>
                <w:rFonts w:hint="eastAsia"/>
              </w:rPr>
              <w:t>(</w:t>
            </w:r>
            <w:r w:rsidRPr="00415B38">
              <w:rPr>
                <w:rFonts w:hint="eastAsia"/>
                <w:color w:val="0070C0"/>
              </w:rPr>
              <w:t>一般人</w:t>
            </w:r>
            <w:r w:rsidRPr="004D22A9">
              <w:rPr>
                <w:rFonts w:hint="eastAsia"/>
              </w:rPr>
              <w:t>每周</w:t>
            </w:r>
            <w:r>
              <w:rPr>
                <w:rFonts w:hint="eastAsia"/>
              </w:rPr>
              <w:t>修剪</w:t>
            </w:r>
            <w:r w:rsidRPr="004D22A9">
              <w:rPr>
                <w:rFonts w:hint="eastAsia"/>
                <w:color w:val="0070C0"/>
              </w:rPr>
              <w:t>草坪</w:t>
            </w:r>
            <w:r w:rsidRPr="004D22A9">
              <w:rPr>
                <w:rFonts w:hint="eastAsia"/>
              </w:rPr>
              <w:t>一次</w:t>
            </w:r>
            <w:r>
              <w:t>)</w:t>
            </w:r>
          </w:p>
          <w:p w14:paraId="19DFB6C6" w14:textId="311C22DB" w:rsidR="003A49AA" w:rsidRDefault="003A49AA" w:rsidP="003A49AA">
            <w:pPr>
              <w:pStyle w:val="a3"/>
              <w:numPr>
                <w:ilvl w:val="0"/>
                <w:numId w:val="18"/>
              </w:numPr>
              <w:ind w:leftChars="0"/>
            </w:pPr>
            <w:r w:rsidRPr="00415B38">
              <w:rPr>
                <w:highlight w:val="yellow"/>
              </w:rPr>
              <w:t>The most</w:t>
            </w:r>
            <w:r>
              <w:t xml:space="preserve"> common fear today is fear of speaking in public.</w:t>
            </w:r>
          </w:p>
          <w:p w14:paraId="6C3C6013" w14:textId="3C2C4A88" w:rsidR="004D22A9" w:rsidRPr="00A378DA" w:rsidRDefault="004D22A9" w:rsidP="004D22A9">
            <w:pPr>
              <w:pStyle w:val="a3"/>
              <w:ind w:leftChars="0" w:left="360"/>
            </w:pPr>
            <w:r>
              <w:rPr>
                <w:rFonts w:hint="eastAsia"/>
              </w:rPr>
              <w:t>(</w:t>
            </w:r>
            <w:r w:rsidRPr="004D22A9">
              <w:rPr>
                <w:rFonts w:hint="eastAsia"/>
              </w:rPr>
              <w:t>如今最普遍的恐懼是對公開演講的恐懼</w:t>
            </w:r>
            <w:r>
              <w:rPr>
                <w:rFonts w:hint="eastAsia"/>
              </w:rPr>
              <w:t>)</w:t>
            </w:r>
          </w:p>
          <w:p w14:paraId="08EBD2BF" w14:textId="77777777" w:rsidR="000A3885" w:rsidRDefault="003A49AA" w:rsidP="002E650C">
            <w:pPr>
              <w:pStyle w:val="a3"/>
              <w:numPr>
                <w:ilvl w:val="0"/>
                <w:numId w:val="18"/>
              </w:numPr>
              <w:ind w:leftChars="0"/>
            </w:pPr>
            <w:r w:rsidRPr="00415B38">
              <w:rPr>
                <w:highlight w:val="yellow"/>
              </w:rPr>
              <w:t>The average age</w:t>
            </w:r>
            <w:r>
              <w:t xml:space="preserve"> of college professors is 42.3 years.</w:t>
            </w:r>
          </w:p>
          <w:p w14:paraId="1453EE99" w14:textId="1AE9CB54" w:rsidR="004D22A9" w:rsidRPr="00A378DA" w:rsidRDefault="004D22A9" w:rsidP="004D22A9">
            <w:pPr>
              <w:pStyle w:val="a3"/>
              <w:ind w:leftChars="0" w:left="360"/>
            </w:pPr>
            <w:r>
              <w:rPr>
                <w:rFonts w:hint="eastAsia"/>
              </w:rPr>
              <w:t>(</w:t>
            </w:r>
            <w:r w:rsidRPr="004D22A9">
              <w:rPr>
                <w:rFonts w:hint="eastAsia"/>
              </w:rPr>
              <w:t>大學教授的平均年齡是</w:t>
            </w:r>
            <w:r w:rsidRPr="004D22A9">
              <w:rPr>
                <w:rFonts w:hint="eastAsia"/>
              </w:rPr>
              <w:t>42.3</w:t>
            </w:r>
            <w:r w:rsidRPr="004D22A9">
              <w:rPr>
                <w:rFonts w:hint="eastAsia"/>
              </w:rPr>
              <w:t>歲</w:t>
            </w:r>
            <w:r>
              <w:rPr>
                <w:rFonts w:hint="eastAsia"/>
              </w:rPr>
              <w:t>)</w:t>
            </w:r>
          </w:p>
        </w:tc>
      </w:tr>
    </w:tbl>
    <w:p w14:paraId="74F732D4" w14:textId="77777777" w:rsidR="009971BF" w:rsidRDefault="009971BF">
      <w:pPr>
        <w:widowControl/>
      </w:pPr>
    </w:p>
    <w:p w14:paraId="2D9C5A88" w14:textId="61B9E6F6" w:rsidR="00415B38" w:rsidRDefault="00415B38" w:rsidP="00415B38">
      <w:pPr>
        <w:pStyle w:val="a3"/>
        <w:widowControl/>
        <w:numPr>
          <w:ilvl w:val="0"/>
          <w:numId w:val="20"/>
        </w:numPr>
        <w:ind w:leftChars="0"/>
      </w:pPr>
      <w:r>
        <w:t>Median</w:t>
      </w:r>
    </w:p>
    <w:p w14:paraId="7F939721" w14:textId="6BDDF79B" w:rsidR="00415B38" w:rsidRDefault="00415B38" w:rsidP="00415B38">
      <w:pPr>
        <w:pStyle w:val="a3"/>
        <w:widowControl/>
        <w:numPr>
          <w:ilvl w:val="0"/>
          <w:numId w:val="20"/>
        </w:numPr>
        <w:ind w:leftChars="0"/>
      </w:pPr>
      <w:r>
        <w:t>Mean</w:t>
      </w:r>
    </w:p>
    <w:p w14:paraId="61D4D257" w14:textId="27BAB69B" w:rsidR="00415B38" w:rsidRDefault="00415B38" w:rsidP="00415B38">
      <w:pPr>
        <w:pStyle w:val="a3"/>
        <w:widowControl/>
        <w:numPr>
          <w:ilvl w:val="0"/>
          <w:numId w:val="20"/>
        </w:numPr>
        <w:ind w:leftChars="0"/>
      </w:pPr>
      <w:r>
        <w:t>Mode</w:t>
      </w:r>
    </w:p>
    <w:p w14:paraId="78B4316C" w14:textId="0E407AA9" w:rsidR="00415B38" w:rsidRDefault="00415B38" w:rsidP="00415B38">
      <w:pPr>
        <w:pStyle w:val="a3"/>
        <w:widowControl/>
        <w:numPr>
          <w:ilvl w:val="0"/>
          <w:numId w:val="20"/>
        </w:numPr>
        <w:ind w:leftChars="0"/>
      </w:pPr>
      <w:r>
        <w:t>Mode (</w:t>
      </w:r>
      <w:r>
        <w:rPr>
          <w:rFonts w:hint="eastAsia"/>
        </w:rPr>
        <w:t>一般人屬於大眾</w:t>
      </w:r>
      <w:r>
        <w:t>)</w:t>
      </w:r>
    </w:p>
    <w:p w14:paraId="3F550872" w14:textId="411E0E51" w:rsidR="00415B38" w:rsidRDefault="00415B38" w:rsidP="00415B38">
      <w:pPr>
        <w:pStyle w:val="a3"/>
        <w:widowControl/>
        <w:numPr>
          <w:ilvl w:val="0"/>
          <w:numId w:val="20"/>
        </w:numPr>
        <w:ind w:leftChars="0"/>
      </w:pPr>
      <w:r>
        <w:t>Mode</w:t>
      </w:r>
    </w:p>
    <w:p w14:paraId="03FA4FCF" w14:textId="4E4FEEFF" w:rsidR="00415B38" w:rsidRDefault="00415B38" w:rsidP="00415B38">
      <w:pPr>
        <w:pStyle w:val="a3"/>
        <w:widowControl/>
        <w:numPr>
          <w:ilvl w:val="0"/>
          <w:numId w:val="20"/>
        </w:numPr>
        <w:ind w:leftChars="0"/>
      </w:pPr>
      <w:r>
        <w:t>Mean</w:t>
      </w:r>
    </w:p>
    <w:p w14:paraId="47A10CC2" w14:textId="77777777" w:rsidR="00415B38" w:rsidRDefault="00415B38">
      <w:pPr>
        <w:widowControl/>
      </w:pPr>
    </w:p>
    <w:p w14:paraId="4A65EFE4" w14:textId="1AD41EF9" w:rsidR="00F766D1" w:rsidRPr="00903BB7" w:rsidRDefault="004F522D" w:rsidP="00903BB7">
      <w:pPr>
        <w:rPr>
          <w:b/>
          <w:bCs/>
          <w:i/>
          <w:iCs/>
        </w:rPr>
      </w:pPr>
      <w:bookmarkStart w:id="2" w:name="Q1_2"/>
      <w:r w:rsidRPr="0032594A">
        <w:rPr>
          <w:rFonts w:hint="eastAsia"/>
          <w:b/>
          <w:bCs/>
          <w:i/>
          <w:iCs/>
        </w:rPr>
        <w:t>S</w:t>
      </w:r>
      <w:r w:rsidRPr="0032594A">
        <w:rPr>
          <w:b/>
          <w:bCs/>
          <w:i/>
          <w:iCs/>
        </w:rPr>
        <w:t xml:space="preserve">ec. </w:t>
      </w:r>
      <w:r w:rsidR="000A3885" w:rsidRPr="0032594A">
        <w:rPr>
          <w:b/>
          <w:bCs/>
          <w:i/>
          <w:iCs/>
        </w:rPr>
        <w:t>3</w:t>
      </w:r>
      <w:r w:rsidRPr="0032594A">
        <w:rPr>
          <w:b/>
          <w:bCs/>
          <w:i/>
          <w:iCs/>
        </w:rPr>
        <w:t>-2 (p.</w:t>
      </w:r>
      <w:r w:rsidR="003D0377" w:rsidRPr="0032594A">
        <w:rPr>
          <w:b/>
          <w:bCs/>
          <w:i/>
          <w:iCs/>
        </w:rPr>
        <w:t>1</w:t>
      </w:r>
      <w:r w:rsidR="00903BB7" w:rsidRPr="0032594A">
        <w:rPr>
          <w:b/>
          <w:bCs/>
          <w:i/>
          <w:iCs/>
        </w:rPr>
        <w:t>5</w:t>
      </w:r>
      <w:r w:rsidR="003D0377" w:rsidRPr="0032594A">
        <w:rPr>
          <w:b/>
          <w:bCs/>
          <w:i/>
          <w:iCs/>
        </w:rPr>
        <w:t>1</w:t>
      </w:r>
      <w:r w:rsidRPr="0032594A">
        <w:rPr>
          <w:b/>
          <w:bCs/>
          <w:i/>
          <w:iCs/>
        </w:rPr>
        <w:t>)</w:t>
      </w:r>
      <w:bookmarkEnd w:id="2"/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27"/>
        <w:gridCol w:w="10039"/>
      </w:tblGrid>
      <w:tr w:rsidR="004F522D" w:rsidRPr="006439F7" w14:paraId="6D8514FB" w14:textId="77777777" w:rsidTr="0077519C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43B0E7DA" w14:textId="24DB39A6" w:rsidR="004F522D" w:rsidRPr="006439F7" w:rsidRDefault="003D0377" w:rsidP="00903BB7">
            <w:pPr>
              <w:jc w:val="both"/>
            </w:pPr>
            <w:r>
              <w:rPr>
                <w:b/>
                <w:bCs/>
              </w:rPr>
              <w:t>8</w:t>
            </w:r>
            <w:r w:rsidR="004F522D"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71564026" w14:textId="77777777" w:rsidR="00011941" w:rsidRPr="00011941" w:rsidRDefault="00011941" w:rsidP="005C7716">
            <w:pPr>
              <w:rPr>
                <w:b/>
                <w:bCs/>
              </w:rPr>
            </w:pPr>
            <w:r w:rsidRPr="00011941">
              <w:rPr>
                <w:b/>
                <w:bCs/>
              </w:rPr>
              <w:t xml:space="preserve">Cigarette Taxes </w:t>
            </w:r>
          </w:p>
          <w:p w14:paraId="1E39AB23" w14:textId="77777777" w:rsidR="00F97DE6" w:rsidRDefault="00011941" w:rsidP="005C7716">
            <w:r w:rsidRPr="00011941">
              <w:t>The increases (in cents) in cigarette taxes for 17 states in a 6-month period are</w:t>
            </w:r>
          </w:p>
          <w:p w14:paraId="6CD263F3" w14:textId="77777777" w:rsidR="00011941" w:rsidRDefault="00011941" w:rsidP="00011941">
            <w:pPr>
              <w:jc w:val="center"/>
            </w:pPr>
            <w:r w:rsidRPr="00011941">
              <w:t>60, 20, 40, 40, 45, 12, 34, 51, 30, 70, 42, 31, 69, 32, 8, 18, 50</w:t>
            </w:r>
          </w:p>
          <w:p w14:paraId="0CAD4036" w14:textId="02EC65EA" w:rsidR="00011941" w:rsidRPr="00F97DE6" w:rsidRDefault="00011941" w:rsidP="00011941">
            <w:r w:rsidRPr="00011941">
              <w:t xml:space="preserve">Find the </w:t>
            </w:r>
            <w:r w:rsidRPr="00156EDA">
              <w:rPr>
                <w:highlight w:val="yellow"/>
              </w:rPr>
              <w:t>range, variance, and standard deviation</w:t>
            </w:r>
            <w:r w:rsidRPr="00011941">
              <w:t xml:space="preserve"> for the data. </w:t>
            </w:r>
            <w:r w:rsidRPr="00156EDA">
              <w:rPr>
                <w:highlight w:val="yellow"/>
              </w:rPr>
              <w:t>Use the range rule of thumb to estimate the standard deviation</w:t>
            </w:r>
            <w:r w:rsidRPr="00011941">
              <w:t xml:space="preserve">. </w:t>
            </w:r>
            <w:r w:rsidRPr="00156EDA">
              <w:rPr>
                <w:highlight w:val="yellow"/>
              </w:rPr>
              <w:t>Compare</w:t>
            </w:r>
            <w:r w:rsidRPr="00011941">
              <w:t xml:space="preserve"> the estimate to the actual standard deviation.</w:t>
            </w:r>
          </w:p>
        </w:tc>
      </w:tr>
    </w:tbl>
    <w:p w14:paraId="0B48BB90" w14:textId="77777777" w:rsidR="00703870" w:rsidRDefault="00703870"/>
    <w:tbl>
      <w:tblPr>
        <w:tblStyle w:val="a4"/>
        <w:tblW w:w="5005" w:type="pct"/>
        <w:tblInd w:w="-5" w:type="dxa"/>
        <w:tblLook w:val="04A0" w:firstRow="1" w:lastRow="0" w:firstColumn="1" w:lastColumn="0" w:noHBand="0" w:noVBand="1"/>
      </w:tblPr>
      <w:tblGrid>
        <w:gridCol w:w="525"/>
        <w:gridCol w:w="1886"/>
        <w:gridCol w:w="3138"/>
        <w:gridCol w:w="4917"/>
      </w:tblGrid>
      <w:tr w:rsidR="004A3AD2" w14:paraId="25DBFC86" w14:textId="30936709" w:rsidTr="00703870">
        <w:tc>
          <w:tcPr>
            <w:tcW w:w="1152" w:type="pct"/>
            <w:gridSpan w:val="2"/>
            <w:shd w:val="clear" w:color="auto" w:fill="D9D9D9" w:themeFill="background1" w:themeFillShade="D9"/>
            <w:vAlign w:val="center"/>
          </w:tcPr>
          <w:p w14:paraId="6D20B387" w14:textId="1AC4485D" w:rsidR="004A3AD2" w:rsidRDefault="004A3AD2" w:rsidP="00F459EA">
            <w:pPr>
              <w:widowControl/>
              <w:jc w:val="center"/>
            </w:pPr>
            <m:oMathPara>
              <m:oMath>
                <m:r>
                  <w:rPr>
                    <w:rFonts w:ascii="Cambria Math" w:hAnsi="Cambria Math" w:cs="Calibri" w:hint="eastAsia"/>
                    <w:color w:val="000000"/>
                  </w:rPr>
                  <m:t>X</m:t>
                </m:r>
              </m:oMath>
            </m:oMathPara>
          </w:p>
        </w:tc>
        <w:tc>
          <w:tcPr>
            <w:tcW w:w="1499" w:type="pct"/>
            <w:shd w:val="clear" w:color="auto" w:fill="D9D9D9" w:themeFill="background1" w:themeFillShade="D9"/>
            <w:vAlign w:val="center"/>
          </w:tcPr>
          <w:p w14:paraId="1A944159" w14:textId="4702AD03" w:rsidR="004A3AD2" w:rsidRDefault="00000000" w:rsidP="00F459EA">
            <w:pPr>
              <w:widowControl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49" w:type="pct"/>
            <w:vMerge w:val="restart"/>
          </w:tcPr>
          <w:p w14:paraId="2960DB49" w14:textId="5D4AFD8B" w:rsidR="004A3AD2" w:rsidRPr="00C65940" w:rsidRDefault="004A3AD2" w:rsidP="00624D7B">
            <w:pPr>
              <w:pStyle w:val="a3"/>
              <w:widowControl/>
              <w:numPr>
                <w:ilvl w:val="0"/>
                <w:numId w:val="25"/>
              </w:numPr>
              <w:spacing w:line="276" w:lineRule="auto"/>
              <w:ind w:leftChars="0"/>
              <w:rPr>
                <w:b/>
                <w:bCs/>
              </w:rPr>
            </w:pPr>
            <w:r w:rsidRPr="00C65940">
              <w:rPr>
                <w:rFonts w:hint="eastAsia"/>
                <w:b/>
                <w:bCs/>
                <w:iCs/>
              </w:rPr>
              <w:t>R</w:t>
            </w:r>
            <w:r w:rsidRPr="00C65940">
              <w:rPr>
                <w:b/>
                <w:bCs/>
              </w:rPr>
              <w:t xml:space="preserve">ange: </w:t>
            </w:r>
          </w:p>
          <w:p w14:paraId="65C6D913" w14:textId="5F75722B" w:rsidR="004A3AD2" w:rsidRPr="004A3AD2" w:rsidRDefault="004A3AD2" w:rsidP="00624D7B">
            <w:pPr>
              <w:pStyle w:val="a3"/>
              <w:widowControl/>
              <w:spacing w:line="276" w:lineRule="auto"/>
              <w:ind w:leftChars="0"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=max-min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=70-8=62</m:t>
                </m:r>
              </m:oMath>
            </m:oMathPara>
          </w:p>
          <w:p w14:paraId="05C2B49C" w14:textId="2677464B" w:rsidR="004A3AD2" w:rsidRPr="00C65940" w:rsidRDefault="00314C27" w:rsidP="00624D7B">
            <w:pPr>
              <w:pStyle w:val="a3"/>
              <w:widowControl/>
              <w:numPr>
                <w:ilvl w:val="0"/>
                <w:numId w:val="25"/>
              </w:numPr>
              <w:spacing w:line="276" w:lineRule="auto"/>
              <w:ind w:leftChars="0"/>
              <w:rPr>
                <w:b/>
                <w:bCs/>
                <w:iCs/>
              </w:rPr>
            </w:pPr>
            <w:r w:rsidRPr="00C65940">
              <w:rPr>
                <w:b/>
                <w:bCs/>
                <w:iCs/>
              </w:rPr>
              <w:t xml:space="preserve">Variance: </w:t>
            </w:r>
          </w:p>
          <w:p w14:paraId="6EC71ABE" w14:textId="423301E5" w:rsidR="004A3AD2" w:rsidRPr="004A3AD2" w:rsidRDefault="00000000" w:rsidP="00624D7B">
            <w:pPr>
              <w:pStyle w:val="a3"/>
              <w:widowControl/>
              <w:spacing w:line="276" w:lineRule="auto"/>
              <w:ind w:leftChars="0" w:left="360"/>
              <w:rPr>
                <w:rFonts w:cs="Calibri"/>
                <w:iCs/>
                <w:color w:val="00000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∑X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17⋅30324-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652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</w:rPr>
                      <m:t>17⋅16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="Calibri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iCs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</w:rPr>
                      <m:t>90404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</w:rPr>
                      <m:t>272</m:t>
                    </m:r>
                  </m:den>
                </m:f>
                <m:r>
                  <w:rPr>
                    <w:rFonts w:ascii="Cambria Math" w:hAnsi="Cambria Math" w:cs="Calibri"/>
                    <w:color w:val="000000"/>
                  </w:rPr>
                  <m:t>≈332.4</m:t>
                </m:r>
              </m:oMath>
            </m:oMathPara>
          </w:p>
          <w:p w14:paraId="7DB4A688" w14:textId="11697294" w:rsidR="00314C27" w:rsidRPr="00C65940" w:rsidRDefault="00314C27" w:rsidP="00624D7B">
            <w:pPr>
              <w:pStyle w:val="a3"/>
              <w:widowControl/>
              <w:numPr>
                <w:ilvl w:val="0"/>
                <w:numId w:val="25"/>
              </w:numPr>
              <w:spacing w:line="276" w:lineRule="auto"/>
              <w:ind w:leftChars="0"/>
              <w:rPr>
                <w:b/>
                <w:bCs/>
                <w:iCs/>
              </w:rPr>
            </w:pPr>
            <w:r w:rsidRPr="00C65940">
              <w:rPr>
                <w:rFonts w:hint="eastAsia"/>
                <w:b/>
                <w:bCs/>
                <w:iCs/>
              </w:rPr>
              <w:t>S</w:t>
            </w:r>
            <w:r w:rsidRPr="00C65940">
              <w:rPr>
                <w:b/>
                <w:bCs/>
                <w:iCs/>
              </w:rPr>
              <w:t xml:space="preserve">tandard deviation: </w:t>
            </w:r>
          </w:p>
          <w:p w14:paraId="36F31494" w14:textId="48D064B7" w:rsidR="004A3AD2" w:rsidRPr="004A3AD2" w:rsidRDefault="004A3AD2" w:rsidP="00624D7B">
            <w:pPr>
              <w:pStyle w:val="a3"/>
              <w:widowControl/>
              <w:spacing w:line="276" w:lineRule="auto"/>
              <w:ind w:leftChars="0" w:left="360"/>
              <w:rPr>
                <w:rFonts w:cs="Calibri"/>
                <w:iCs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color w:val="000000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  <w:iCs/>
                        <w:color w:val="00000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  <w:iCs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332.4</m:t>
                    </m:r>
                  </m:e>
                </m:rad>
                <m:r>
                  <w:rPr>
                    <w:rFonts w:ascii="Cambria Math" w:hAnsi="Cambria Math" w:cs="Calibri"/>
                    <w:color w:val="000000"/>
                  </w:rPr>
                  <m:t>≈18.2</m:t>
                </m:r>
              </m:oMath>
            </m:oMathPara>
          </w:p>
          <w:p w14:paraId="33FE5D61" w14:textId="77777777" w:rsidR="004A3AD2" w:rsidRPr="00C65940" w:rsidRDefault="004A3AD2" w:rsidP="00624D7B">
            <w:pPr>
              <w:pStyle w:val="a3"/>
              <w:widowControl/>
              <w:numPr>
                <w:ilvl w:val="0"/>
                <w:numId w:val="25"/>
              </w:numPr>
              <w:spacing w:line="276" w:lineRule="auto"/>
              <w:ind w:leftChars="0"/>
              <w:rPr>
                <w:b/>
                <w:bCs/>
                <w:iCs/>
              </w:rPr>
            </w:pPr>
            <w:r w:rsidRPr="00C65940">
              <w:rPr>
                <w:b/>
                <w:bCs/>
                <w:iCs/>
              </w:rPr>
              <w:t xml:space="preserve">Range rule of thumb of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oMath>
            <w:r w:rsidR="00314C27" w:rsidRPr="00C65940">
              <w:rPr>
                <w:rFonts w:hint="eastAsia"/>
                <w:b/>
                <w:bCs/>
                <w:iCs/>
              </w:rPr>
              <w:t>:</w:t>
            </w:r>
            <w:r w:rsidR="00314C27" w:rsidRPr="00C65940">
              <w:rPr>
                <w:b/>
                <w:bCs/>
                <w:iCs/>
              </w:rPr>
              <w:t xml:space="preserve"> </w:t>
            </w:r>
          </w:p>
          <w:p w14:paraId="7DF5EF81" w14:textId="77777777" w:rsidR="00314C27" w:rsidRPr="00314C27" w:rsidRDefault="00314C27" w:rsidP="00624D7B">
            <w:pPr>
              <w:pStyle w:val="a3"/>
              <w:widowControl/>
              <w:spacing w:line="276" w:lineRule="auto"/>
              <w:ind w:leftChars="0" w:left="360"/>
              <w:rPr>
                <w:rFonts w:cs="Calibri"/>
                <w:iCs/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color w:val="000000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iCs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</w:rPr>
                      <m:t>4</m:t>
                    </m:r>
                  </m:den>
                </m:f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iCs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</w:rPr>
                      <m:t>62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</w:rPr>
                      <m:t>4</m:t>
                    </m:r>
                  </m:den>
                </m:f>
                <m:r>
                  <w:rPr>
                    <w:rFonts w:ascii="Cambria Math" w:hAnsi="Cambria Math" w:cs="Calibri"/>
                    <w:color w:val="000000"/>
                  </w:rPr>
                  <m:t>=15.5</m:t>
                </m:r>
              </m:oMath>
            </m:oMathPara>
          </w:p>
          <w:p w14:paraId="19893208" w14:textId="77777777" w:rsidR="00314C27" w:rsidRPr="00C65940" w:rsidRDefault="00314C27" w:rsidP="00624D7B">
            <w:pPr>
              <w:pStyle w:val="a3"/>
              <w:widowControl/>
              <w:numPr>
                <w:ilvl w:val="0"/>
                <w:numId w:val="25"/>
              </w:numPr>
              <w:spacing w:line="276" w:lineRule="auto"/>
              <w:ind w:leftChars="0"/>
              <w:rPr>
                <w:b/>
                <w:bCs/>
                <w:iCs/>
              </w:rPr>
            </w:pPr>
            <w:r w:rsidRPr="00C65940">
              <w:rPr>
                <w:rFonts w:hint="eastAsia"/>
                <w:b/>
                <w:bCs/>
                <w:iCs/>
              </w:rPr>
              <w:t>C</w:t>
            </w:r>
            <w:r w:rsidRPr="00C65940">
              <w:rPr>
                <w:b/>
                <w:bCs/>
                <w:iCs/>
              </w:rPr>
              <w:t xml:space="preserve">onclusion: </w:t>
            </w:r>
          </w:p>
          <w:p w14:paraId="21E4A288" w14:textId="286BEA7C" w:rsidR="00314C27" w:rsidRPr="00314C27" w:rsidRDefault="00314C27" w:rsidP="00624D7B">
            <w:pPr>
              <w:pStyle w:val="a3"/>
              <w:widowControl/>
              <w:spacing w:line="276" w:lineRule="auto"/>
              <w:ind w:leftChars="0" w:left="360"/>
              <w:rPr>
                <w:rFonts w:cs="Calibri"/>
                <w:iCs/>
                <w:color w:val="000000"/>
              </w:rPr>
            </w:pPr>
            <w:r w:rsidRPr="00314C27">
              <w:rPr>
                <w:rFonts w:cs="Calibri"/>
                <w:iCs/>
                <w:color w:val="000000"/>
              </w:rPr>
              <w:t>This is close to the actual standard deviation of 18.2</w:t>
            </w:r>
            <w:r>
              <w:rPr>
                <w:rFonts w:cs="Calibri"/>
                <w:iCs/>
                <w:color w:val="000000"/>
              </w:rPr>
              <w:t xml:space="preserve">. </w:t>
            </w:r>
          </w:p>
        </w:tc>
      </w:tr>
      <w:tr w:rsidR="004A3AD2" w14:paraId="5C48F186" w14:textId="5B3C0236" w:rsidTr="00703870">
        <w:tc>
          <w:tcPr>
            <w:tcW w:w="1152" w:type="pct"/>
            <w:gridSpan w:val="2"/>
            <w:vAlign w:val="center"/>
          </w:tcPr>
          <w:p w14:paraId="0373664B" w14:textId="7A2DB104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60</w:t>
            </w:r>
          </w:p>
        </w:tc>
        <w:tc>
          <w:tcPr>
            <w:tcW w:w="1499" w:type="pct"/>
            <w:vAlign w:val="center"/>
          </w:tcPr>
          <w:p w14:paraId="7D27F4E7" w14:textId="36615962" w:rsidR="004A3AD2" w:rsidRPr="00F459EA" w:rsidRDefault="004A3AD2" w:rsidP="004A3AD2">
            <w:pPr>
              <w:widowControl/>
              <w:jc w:val="center"/>
              <w:rPr>
                <w:rFonts w:cs="Calibri"/>
                <w:color w:val="000000"/>
              </w:rPr>
            </w:pPr>
            <w:r>
              <w:rPr>
                <w:rFonts w:hint="eastAsia"/>
                <w:color w:val="000000"/>
              </w:rPr>
              <w:t>3600</w:t>
            </w:r>
          </w:p>
        </w:tc>
        <w:tc>
          <w:tcPr>
            <w:tcW w:w="2349" w:type="pct"/>
            <w:vMerge/>
          </w:tcPr>
          <w:p w14:paraId="282DC469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18EBC48A" w14:textId="7ED4AE1B" w:rsidTr="00703870">
        <w:tc>
          <w:tcPr>
            <w:tcW w:w="1152" w:type="pct"/>
            <w:gridSpan w:val="2"/>
            <w:vAlign w:val="center"/>
          </w:tcPr>
          <w:p w14:paraId="75669285" w14:textId="45ECD100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20</w:t>
            </w:r>
          </w:p>
        </w:tc>
        <w:tc>
          <w:tcPr>
            <w:tcW w:w="1499" w:type="pct"/>
            <w:vAlign w:val="center"/>
          </w:tcPr>
          <w:p w14:paraId="7B0FF2BF" w14:textId="00DADAC6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400</w:t>
            </w:r>
          </w:p>
        </w:tc>
        <w:tc>
          <w:tcPr>
            <w:tcW w:w="2349" w:type="pct"/>
            <w:vMerge/>
          </w:tcPr>
          <w:p w14:paraId="40284A54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5596EE86" w14:textId="64B8508E" w:rsidTr="00703870">
        <w:tc>
          <w:tcPr>
            <w:tcW w:w="1152" w:type="pct"/>
            <w:gridSpan w:val="2"/>
            <w:vAlign w:val="center"/>
          </w:tcPr>
          <w:p w14:paraId="27DF923D" w14:textId="291AD23B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40</w:t>
            </w:r>
          </w:p>
        </w:tc>
        <w:tc>
          <w:tcPr>
            <w:tcW w:w="1499" w:type="pct"/>
            <w:vAlign w:val="center"/>
          </w:tcPr>
          <w:p w14:paraId="46F9F92A" w14:textId="264E4C62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1600</w:t>
            </w:r>
          </w:p>
        </w:tc>
        <w:tc>
          <w:tcPr>
            <w:tcW w:w="2349" w:type="pct"/>
            <w:vMerge/>
          </w:tcPr>
          <w:p w14:paraId="0DF741D6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39FD81DE" w14:textId="61A577F2" w:rsidTr="00703870">
        <w:tc>
          <w:tcPr>
            <w:tcW w:w="1152" w:type="pct"/>
            <w:gridSpan w:val="2"/>
            <w:vAlign w:val="center"/>
          </w:tcPr>
          <w:p w14:paraId="1A495B88" w14:textId="04FFE420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40</w:t>
            </w:r>
          </w:p>
        </w:tc>
        <w:tc>
          <w:tcPr>
            <w:tcW w:w="1499" w:type="pct"/>
            <w:vAlign w:val="center"/>
          </w:tcPr>
          <w:p w14:paraId="0B492383" w14:textId="1B362956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1600</w:t>
            </w:r>
          </w:p>
        </w:tc>
        <w:tc>
          <w:tcPr>
            <w:tcW w:w="2349" w:type="pct"/>
            <w:vMerge/>
          </w:tcPr>
          <w:p w14:paraId="23F76A83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0821688C" w14:textId="65BDF722" w:rsidTr="00703870">
        <w:tc>
          <w:tcPr>
            <w:tcW w:w="1152" w:type="pct"/>
            <w:gridSpan w:val="2"/>
            <w:vAlign w:val="center"/>
          </w:tcPr>
          <w:p w14:paraId="4D6BEE00" w14:textId="67DF4610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45</w:t>
            </w:r>
          </w:p>
        </w:tc>
        <w:tc>
          <w:tcPr>
            <w:tcW w:w="1499" w:type="pct"/>
            <w:vAlign w:val="center"/>
          </w:tcPr>
          <w:p w14:paraId="4096535C" w14:textId="318B879E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2025</w:t>
            </w:r>
          </w:p>
        </w:tc>
        <w:tc>
          <w:tcPr>
            <w:tcW w:w="2349" w:type="pct"/>
            <w:vMerge/>
          </w:tcPr>
          <w:p w14:paraId="43BEC17F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02E1CB81" w14:textId="0811FF6E" w:rsidTr="00703870">
        <w:tc>
          <w:tcPr>
            <w:tcW w:w="1152" w:type="pct"/>
            <w:gridSpan w:val="2"/>
            <w:vAlign w:val="center"/>
          </w:tcPr>
          <w:p w14:paraId="04B47C55" w14:textId="7B8FB49E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12</w:t>
            </w:r>
          </w:p>
        </w:tc>
        <w:tc>
          <w:tcPr>
            <w:tcW w:w="1499" w:type="pct"/>
            <w:vAlign w:val="center"/>
          </w:tcPr>
          <w:p w14:paraId="1B128892" w14:textId="063838DA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144</w:t>
            </w:r>
          </w:p>
        </w:tc>
        <w:tc>
          <w:tcPr>
            <w:tcW w:w="2349" w:type="pct"/>
            <w:vMerge/>
          </w:tcPr>
          <w:p w14:paraId="3580CDB8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569AEE9B" w14:textId="2960CC82" w:rsidTr="00703870">
        <w:tc>
          <w:tcPr>
            <w:tcW w:w="1152" w:type="pct"/>
            <w:gridSpan w:val="2"/>
            <w:vAlign w:val="center"/>
          </w:tcPr>
          <w:p w14:paraId="2B48D26E" w14:textId="53110550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34</w:t>
            </w:r>
          </w:p>
        </w:tc>
        <w:tc>
          <w:tcPr>
            <w:tcW w:w="1499" w:type="pct"/>
            <w:vAlign w:val="center"/>
          </w:tcPr>
          <w:p w14:paraId="23BD9324" w14:textId="6325A9BD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1156</w:t>
            </w:r>
          </w:p>
        </w:tc>
        <w:tc>
          <w:tcPr>
            <w:tcW w:w="2349" w:type="pct"/>
            <w:vMerge/>
          </w:tcPr>
          <w:p w14:paraId="019267B4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2E9E9571" w14:textId="68A11B03" w:rsidTr="00703870">
        <w:tc>
          <w:tcPr>
            <w:tcW w:w="1152" w:type="pct"/>
            <w:gridSpan w:val="2"/>
            <w:vAlign w:val="center"/>
          </w:tcPr>
          <w:p w14:paraId="10C08CC6" w14:textId="4F05A7E7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51</w:t>
            </w:r>
          </w:p>
        </w:tc>
        <w:tc>
          <w:tcPr>
            <w:tcW w:w="1499" w:type="pct"/>
            <w:vAlign w:val="center"/>
          </w:tcPr>
          <w:p w14:paraId="45E540F3" w14:textId="56D6406D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2601</w:t>
            </w:r>
          </w:p>
        </w:tc>
        <w:tc>
          <w:tcPr>
            <w:tcW w:w="2349" w:type="pct"/>
            <w:vMerge/>
          </w:tcPr>
          <w:p w14:paraId="07962BE5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1081E0D6" w14:textId="271E9B0D" w:rsidTr="00703870">
        <w:tc>
          <w:tcPr>
            <w:tcW w:w="1152" w:type="pct"/>
            <w:gridSpan w:val="2"/>
            <w:vAlign w:val="center"/>
          </w:tcPr>
          <w:p w14:paraId="14D7D3A4" w14:textId="27071A97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30</w:t>
            </w:r>
          </w:p>
        </w:tc>
        <w:tc>
          <w:tcPr>
            <w:tcW w:w="1499" w:type="pct"/>
            <w:vAlign w:val="center"/>
          </w:tcPr>
          <w:p w14:paraId="36DEE7E9" w14:textId="64217941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900</w:t>
            </w:r>
          </w:p>
        </w:tc>
        <w:tc>
          <w:tcPr>
            <w:tcW w:w="2349" w:type="pct"/>
            <w:vMerge/>
          </w:tcPr>
          <w:p w14:paraId="5C2F17AA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11A41AF3" w14:textId="15ABBBB6" w:rsidTr="00703870">
        <w:tc>
          <w:tcPr>
            <w:tcW w:w="1152" w:type="pct"/>
            <w:gridSpan w:val="2"/>
            <w:vAlign w:val="center"/>
          </w:tcPr>
          <w:p w14:paraId="619B213F" w14:textId="5693EC3E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70</w:t>
            </w:r>
          </w:p>
        </w:tc>
        <w:tc>
          <w:tcPr>
            <w:tcW w:w="1499" w:type="pct"/>
            <w:vAlign w:val="center"/>
          </w:tcPr>
          <w:p w14:paraId="17574DDF" w14:textId="6D61D5DF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4900</w:t>
            </w:r>
          </w:p>
        </w:tc>
        <w:tc>
          <w:tcPr>
            <w:tcW w:w="2349" w:type="pct"/>
            <w:vMerge/>
          </w:tcPr>
          <w:p w14:paraId="784CFE9E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45E7B613" w14:textId="3CD0FADF" w:rsidTr="00703870">
        <w:tc>
          <w:tcPr>
            <w:tcW w:w="1152" w:type="pct"/>
            <w:gridSpan w:val="2"/>
            <w:vAlign w:val="center"/>
          </w:tcPr>
          <w:p w14:paraId="5FAAA2DC" w14:textId="03DAFB1E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42</w:t>
            </w:r>
          </w:p>
        </w:tc>
        <w:tc>
          <w:tcPr>
            <w:tcW w:w="1499" w:type="pct"/>
            <w:vAlign w:val="center"/>
          </w:tcPr>
          <w:p w14:paraId="3036AFCF" w14:textId="6521B485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1764</w:t>
            </w:r>
          </w:p>
        </w:tc>
        <w:tc>
          <w:tcPr>
            <w:tcW w:w="2349" w:type="pct"/>
            <w:vMerge/>
          </w:tcPr>
          <w:p w14:paraId="38350013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6367C6A1" w14:textId="6450A22E" w:rsidTr="00703870">
        <w:tc>
          <w:tcPr>
            <w:tcW w:w="1152" w:type="pct"/>
            <w:gridSpan w:val="2"/>
            <w:vAlign w:val="center"/>
          </w:tcPr>
          <w:p w14:paraId="6540D95B" w14:textId="02E0534B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31</w:t>
            </w:r>
          </w:p>
        </w:tc>
        <w:tc>
          <w:tcPr>
            <w:tcW w:w="1499" w:type="pct"/>
            <w:vAlign w:val="center"/>
          </w:tcPr>
          <w:p w14:paraId="03DF6BD4" w14:textId="6BC04CC6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961</w:t>
            </w:r>
          </w:p>
        </w:tc>
        <w:tc>
          <w:tcPr>
            <w:tcW w:w="2349" w:type="pct"/>
            <w:vMerge/>
          </w:tcPr>
          <w:p w14:paraId="046AB148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2DB69D26" w14:textId="0C1FC038" w:rsidTr="00703870">
        <w:tc>
          <w:tcPr>
            <w:tcW w:w="1152" w:type="pct"/>
            <w:gridSpan w:val="2"/>
            <w:vAlign w:val="center"/>
          </w:tcPr>
          <w:p w14:paraId="1F3BEB40" w14:textId="72E809DB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69</w:t>
            </w:r>
          </w:p>
        </w:tc>
        <w:tc>
          <w:tcPr>
            <w:tcW w:w="1499" w:type="pct"/>
            <w:vAlign w:val="center"/>
          </w:tcPr>
          <w:p w14:paraId="58BCCB24" w14:textId="148879A8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4761</w:t>
            </w:r>
          </w:p>
        </w:tc>
        <w:tc>
          <w:tcPr>
            <w:tcW w:w="2349" w:type="pct"/>
            <w:vMerge/>
          </w:tcPr>
          <w:p w14:paraId="391DEC80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73EF804B" w14:textId="4C06C144" w:rsidTr="00703870">
        <w:tc>
          <w:tcPr>
            <w:tcW w:w="1152" w:type="pct"/>
            <w:gridSpan w:val="2"/>
            <w:vAlign w:val="center"/>
          </w:tcPr>
          <w:p w14:paraId="51B796AB" w14:textId="4ACF1DCE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32</w:t>
            </w:r>
          </w:p>
        </w:tc>
        <w:tc>
          <w:tcPr>
            <w:tcW w:w="1499" w:type="pct"/>
            <w:vAlign w:val="center"/>
          </w:tcPr>
          <w:p w14:paraId="0B1BEC20" w14:textId="407EB84D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1024</w:t>
            </w:r>
          </w:p>
        </w:tc>
        <w:tc>
          <w:tcPr>
            <w:tcW w:w="2349" w:type="pct"/>
            <w:vMerge/>
          </w:tcPr>
          <w:p w14:paraId="3A313495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3B925AA6" w14:textId="0CBAFAAB" w:rsidTr="00703870">
        <w:tc>
          <w:tcPr>
            <w:tcW w:w="1152" w:type="pct"/>
            <w:gridSpan w:val="2"/>
            <w:vAlign w:val="center"/>
          </w:tcPr>
          <w:p w14:paraId="4619C35E" w14:textId="06B7535D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8</w:t>
            </w:r>
          </w:p>
        </w:tc>
        <w:tc>
          <w:tcPr>
            <w:tcW w:w="1499" w:type="pct"/>
            <w:vAlign w:val="center"/>
          </w:tcPr>
          <w:p w14:paraId="6568CC61" w14:textId="0B584901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2349" w:type="pct"/>
            <w:vMerge/>
          </w:tcPr>
          <w:p w14:paraId="7C2F30FC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38185B59" w14:textId="39771C99" w:rsidTr="00703870">
        <w:tc>
          <w:tcPr>
            <w:tcW w:w="1152" w:type="pct"/>
            <w:gridSpan w:val="2"/>
            <w:vAlign w:val="center"/>
          </w:tcPr>
          <w:p w14:paraId="78AC5524" w14:textId="4205BD00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18</w:t>
            </w:r>
          </w:p>
        </w:tc>
        <w:tc>
          <w:tcPr>
            <w:tcW w:w="1499" w:type="pct"/>
            <w:vAlign w:val="center"/>
          </w:tcPr>
          <w:p w14:paraId="064B2C49" w14:textId="6601BBBB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324</w:t>
            </w:r>
          </w:p>
        </w:tc>
        <w:tc>
          <w:tcPr>
            <w:tcW w:w="2349" w:type="pct"/>
            <w:vMerge/>
          </w:tcPr>
          <w:p w14:paraId="2990E689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008EEFAF" w14:textId="36E8DE27" w:rsidTr="00703870">
        <w:tc>
          <w:tcPr>
            <w:tcW w:w="1152" w:type="pct"/>
            <w:gridSpan w:val="2"/>
            <w:vAlign w:val="center"/>
          </w:tcPr>
          <w:p w14:paraId="197524A6" w14:textId="713074E6" w:rsidR="004A3AD2" w:rsidRDefault="004A3AD2" w:rsidP="004A3AD2">
            <w:pPr>
              <w:widowControl/>
              <w:jc w:val="center"/>
            </w:pPr>
            <w:r>
              <w:rPr>
                <w:rFonts w:cs="Calibri"/>
                <w:color w:val="000000"/>
              </w:rPr>
              <w:t>50</w:t>
            </w:r>
          </w:p>
        </w:tc>
        <w:tc>
          <w:tcPr>
            <w:tcW w:w="1499" w:type="pct"/>
            <w:vAlign w:val="center"/>
          </w:tcPr>
          <w:p w14:paraId="3E0BBA70" w14:textId="6F799D3A" w:rsidR="004A3AD2" w:rsidRDefault="004A3AD2" w:rsidP="004A3AD2">
            <w:pPr>
              <w:widowControl/>
              <w:jc w:val="center"/>
            </w:pPr>
            <w:r>
              <w:rPr>
                <w:rFonts w:hint="eastAsia"/>
                <w:color w:val="000000"/>
              </w:rPr>
              <w:t>2500</w:t>
            </w:r>
          </w:p>
        </w:tc>
        <w:tc>
          <w:tcPr>
            <w:tcW w:w="2349" w:type="pct"/>
            <w:vMerge/>
          </w:tcPr>
          <w:p w14:paraId="1E9F437B" w14:textId="77777777" w:rsidR="004A3AD2" w:rsidRDefault="004A3AD2" w:rsidP="004A3AD2">
            <w:pPr>
              <w:widowControl/>
              <w:jc w:val="center"/>
              <w:rPr>
                <w:color w:val="000000"/>
              </w:rPr>
            </w:pPr>
          </w:p>
        </w:tc>
      </w:tr>
      <w:tr w:rsidR="004A3AD2" w14:paraId="74EC9F4C" w14:textId="5EEC79D5" w:rsidTr="00703870">
        <w:tc>
          <w:tcPr>
            <w:tcW w:w="1152" w:type="pct"/>
            <w:gridSpan w:val="2"/>
            <w:vAlign w:val="center"/>
          </w:tcPr>
          <w:p w14:paraId="71A61FA0" w14:textId="4550F68B" w:rsidR="004A3AD2" w:rsidRPr="004A3AD2" w:rsidRDefault="004A3AD2" w:rsidP="00F459EA">
            <w:pPr>
              <w:widowControl/>
            </w:pPr>
            <m:oMathPara>
              <m:oMath>
                <m:r>
                  <w:rPr>
                    <w:rFonts w:ascii="Cambria Math" w:hAnsi="Cambria Math"/>
                  </w:rPr>
                  <m:t>∑X=652</m:t>
                </m:r>
              </m:oMath>
            </m:oMathPara>
          </w:p>
          <w:p w14:paraId="33DC7F4A" w14:textId="6D1249CD" w:rsidR="004A3AD2" w:rsidRPr="00A70574" w:rsidRDefault="004A3AD2" w:rsidP="00F459EA">
            <w:pPr>
              <w:widowControl/>
            </w:pPr>
            <m:oMathPara>
              <m:oMath>
                <m:r>
                  <w:rPr>
                    <w:rFonts w:ascii="Cambria Math" w:hAnsi="Cambria Math"/>
                  </w:rPr>
                  <m:t>n=17</m:t>
                </m:r>
              </m:oMath>
            </m:oMathPara>
          </w:p>
        </w:tc>
        <w:tc>
          <w:tcPr>
            <w:tcW w:w="1499" w:type="pct"/>
            <w:vAlign w:val="center"/>
          </w:tcPr>
          <w:p w14:paraId="2D0C118D" w14:textId="20093635" w:rsidR="004A3AD2" w:rsidRPr="00841062" w:rsidRDefault="004A3AD2" w:rsidP="00841062">
            <w:pPr>
              <w:widowControl/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=30324</m:t>
                </m:r>
              </m:oMath>
            </m:oMathPara>
          </w:p>
        </w:tc>
        <w:tc>
          <w:tcPr>
            <w:tcW w:w="2349" w:type="pct"/>
            <w:vMerge/>
          </w:tcPr>
          <w:p w14:paraId="310ACA67" w14:textId="77777777" w:rsidR="004A3AD2" w:rsidRDefault="004A3AD2" w:rsidP="004A3AD2">
            <w:pPr>
              <w:widowControl/>
              <w:rPr>
                <w:rFonts w:cs="Calibri"/>
              </w:rPr>
            </w:pPr>
          </w:p>
        </w:tc>
      </w:tr>
      <w:tr w:rsidR="004F522D" w:rsidRPr="006439F7" w14:paraId="4ED056DD" w14:textId="77777777" w:rsidTr="007038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E2EFD9" w:themeFill="accent6" w:themeFillTint="33"/>
        </w:tblPrEx>
        <w:tc>
          <w:tcPr>
            <w:tcW w:w="25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33BF62D9" w14:textId="045F7A4D" w:rsidR="004F522D" w:rsidRPr="006439F7" w:rsidRDefault="00000000" w:rsidP="003B6D9E">
            <w:pPr>
              <w:jc w:val="both"/>
            </w:pPr>
            <w:hyperlink r:id="rId8" w:history="1">
              <w:r w:rsidR="003D0377" w:rsidRPr="00703870">
                <w:rPr>
                  <w:rStyle w:val="aa"/>
                  <w:b/>
                  <w:bCs/>
                </w:rPr>
                <w:t>18</w:t>
              </w:r>
              <w:r w:rsidR="004F522D" w:rsidRPr="00703870">
                <w:rPr>
                  <w:rStyle w:val="aa"/>
                  <w:b/>
                  <w:bCs/>
                </w:rPr>
                <w:t>.</w:t>
              </w:r>
            </w:hyperlink>
          </w:p>
        </w:tc>
        <w:tc>
          <w:tcPr>
            <w:tcW w:w="4749" w:type="pct"/>
            <w:gridSpan w:val="3"/>
            <w:tcBorders>
              <w:lef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35C5CA93" w14:textId="77777777" w:rsidR="00F21A05" w:rsidRDefault="00D31680" w:rsidP="00D31680">
            <w:pPr>
              <w:jc w:val="both"/>
            </w:pPr>
            <w:r w:rsidRPr="00D31680">
              <w:t xml:space="preserve">Use the data from Exercises 7, 15, and 17 (spending, laws, precipitation days) and </w:t>
            </w:r>
            <w:r w:rsidRPr="00156EDA">
              <w:rPr>
                <w:highlight w:val="yellow"/>
              </w:rPr>
              <w:t>compare the standard deviation</w:t>
            </w:r>
            <w:r>
              <w:t xml:space="preserve"> with that obtained </w:t>
            </w:r>
            <w:r w:rsidRPr="00156EDA">
              <w:rPr>
                <w:highlight w:val="yellow"/>
              </w:rPr>
              <w:t>by the range rule of thumb(R/4)</w:t>
            </w:r>
            <w:r>
              <w:t>. Comment on the results.</w:t>
            </w:r>
          </w:p>
          <w:p w14:paraId="005D84BB" w14:textId="2797154C" w:rsidR="00156EDA" w:rsidRPr="00156EDA" w:rsidRDefault="00156EDA" w:rsidP="00156EDA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b/>
                <w:bCs/>
              </w:rPr>
            </w:pPr>
            <w:r w:rsidRPr="00156EDA">
              <w:rPr>
                <w:rFonts w:hint="eastAsia"/>
                <w:b/>
                <w:bCs/>
              </w:rPr>
              <w:t>T</w:t>
            </w:r>
            <w:r w:rsidRPr="00156EDA">
              <w:rPr>
                <w:b/>
                <w:bCs/>
              </w:rPr>
              <w:t>raveler Spending</w:t>
            </w:r>
          </w:p>
          <w:tbl>
            <w:tblPr>
              <w:tblStyle w:val="a4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971"/>
              <w:gridCol w:w="971"/>
              <w:gridCol w:w="971"/>
              <w:gridCol w:w="972"/>
              <w:gridCol w:w="972"/>
              <w:gridCol w:w="972"/>
              <w:gridCol w:w="972"/>
              <w:gridCol w:w="972"/>
              <w:gridCol w:w="972"/>
            </w:tblGrid>
            <w:tr w:rsidR="00156EDA" w14:paraId="2B859BD9" w14:textId="77777777" w:rsidTr="00156EDA">
              <w:trPr>
                <w:jc w:val="center"/>
              </w:trPr>
              <w:tc>
                <w:tcPr>
                  <w:tcW w:w="971" w:type="dxa"/>
                  <w:vAlign w:val="center"/>
                </w:tcPr>
                <w:p w14:paraId="1C23CBBC" w14:textId="5B60C590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0.1</w:t>
                  </w:r>
                </w:p>
              </w:tc>
              <w:tc>
                <w:tcPr>
                  <w:tcW w:w="971" w:type="dxa"/>
                  <w:vAlign w:val="center"/>
                </w:tcPr>
                <w:p w14:paraId="244BB45B" w14:textId="020BF6AA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3.5</w:t>
                  </w:r>
                </w:p>
              </w:tc>
              <w:tc>
                <w:tcPr>
                  <w:tcW w:w="971" w:type="dxa"/>
                  <w:vAlign w:val="center"/>
                </w:tcPr>
                <w:p w14:paraId="0752BE5C" w14:textId="32FBEE23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1.7</w:t>
                  </w:r>
                </w:p>
              </w:tc>
              <w:tc>
                <w:tcPr>
                  <w:tcW w:w="971" w:type="dxa"/>
                  <w:vAlign w:val="center"/>
                </w:tcPr>
                <w:p w14:paraId="0C5D84D9" w14:textId="1208D4B1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8.4</w:t>
                  </w:r>
                </w:p>
              </w:tc>
              <w:tc>
                <w:tcPr>
                  <w:tcW w:w="972" w:type="dxa"/>
                  <w:vAlign w:val="center"/>
                </w:tcPr>
                <w:p w14:paraId="7ABE3FDC" w14:textId="51331A25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3.2</w:t>
                  </w:r>
                </w:p>
              </w:tc>
              <w:tc>
                <w:tcPr>
                  <w:tcW w:w="972" w:type="dxa"/>
                  <w:vAlign w:val="center"/>
                </w:tcPr>
                <w:p w14:paraId="6FA4E29D" w14:textId="3ED786DB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10.8</w:t>
                  </w:r>
                </w:p>
              </w:tc>
              <w:tc>
                <w:tcPr>
                  <w:tcW w:w="972" w:type="dxa"/>
                  <w:vAlign w:val="center"/>
                </w:tcPr>
                <w:p w14:paraId="23969F71" w14:textId="693D238C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0.9</w:t>
                  </w:r>
                </w:p>
              </w:tc>
              <w:tc>
                <w:tcPr>
                  <w:tcW w:w="972" w:type="dxa"/>
                  <w:vAlign w:val="center"/>
                </w:tcPr>
                <w:p w14:paraId="646F7602" w14:textId="721E3DC4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4.0</w:t>
                  </w:r>
                </w:p>
              </w:tc>
              <w:tc>
                <w:tcPr>
                  <w:tcW w:w="972" w:type="dxa"/>
                  <w:vAlign w:val="center"/>
                </w:tcPr>
                <w:p w14:paraId="230F2144" w14:textId="58FF98B7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4.8</w:t>
                  </w:r>
                </w:p>
              </w:tc>
              <w:tc>
                <w:tcPr>
                  <w:tcW w:w="972" w:type="dxa"/>
                  <w:vAlign w:val="center"/>
                </w:tcPr>
                <w:p w14:paraId="167BEED2" w14:textId="0401AAFE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0.0</w:t>
                  </w:r>
                </w:p>
              </w:tc>
            </w:tr>
          </w:tbl>
          <w:p w14:paraId="2C8104B6" w14:textId="77777777" w:rsidR="00156EDA" w:rsidRDefault="00156EDA" w:rsidP="00D31680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5. Laws Passed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14"/>
              <w:gridCol w:w="1214"/>
              <w:gridCol w:w="1214"/>
              <w:gridCol w:w="1214"/>
              <w:gridCol w:w="1215"/>
              <w:gridCol w:w="1215"/>
              <w:gridCol w:w="1215"/>
              <w:gridCol w:w="1215"/>
            </w:tblGrid>
            <w:tr w:rsidR="00156EDA" w14:paraId="5E5A0C12" w14:textId="77777777" w:rsidTr="00156EDA">
              <w:tc>
                <w:tcPr>
                  <w:tcW w:w="1214" w:type="dxa"/>
                  <w:vAlign w:val="center"/>
                </w:tcPr>
                <w:p w14:paraId="2532695C" w14:textId="2DE68FFC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83</w:t>
                  </w:r>
                </w:p>
              </w:tc>
              <w:tc>
                <w:tcPr>
                  <w:tcW w:w="1214" w:type="dxa"/>
                  <w:vAlign w:val="center"/>
                </w:tcPr>
                <w:p w14:paraId="1A00B382" w14:textId="6854463F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94</w:t>
                  </w:r>
                </w:p>
              </w:tc>
              <w:tc>
                <w:tcPr>
                  <w:tcW w:w="1214" w:type="dxa"/>
                  <w:vAlign w:val="center"/>
                </w:tcPr>
                <w:p w14:paraId="27F347D6" w14:textId="1FB8D63D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83</w:t>
                  </w:r>
                </w:p>
              </w:tc>
              <w:tc>
                <w:tcPr>
                  <w:tcW w:w="1214" w:type="dxa"/>
                  <w:vAlign w:val="center"/>
                </w:tcPr>
                <w:p w14:paraId="3B17ACC4" w14:textId="5CDE565F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80</w:t>
                  </w:r>
                </w:p>
              </w:tc>
              <w:tc>
                <w:tcPr>
                  <w:tcW w:w="1215" w:type="dxa"/>
                  <w:vAlign w:val="center"/>
                </w:tcPr>
                <w:p w14:paraId="164BB4BF" w14:textId="7C07E811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98</w:t>
                  </w:r>
                </w:p>
              </w:tc>
              <w:tc>
                <w:tcPr>
                  <w:tcW w:w="1215" w:type="dxa"/>
                  <w:vAlign w:val="center"/>
                </w:tcPr>
                <w:p w14:paraId="7161B92F" w14:textId="6E9AF563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60</w:t>
                  </w:r>
                </w:p>
              </w:tc>
              <w:tc>
                <w:tcPr>
                  <w:tcW w:w="1215" w:type="dxa"/>
                  <w:vAlign w:val="center"/>
                </w:tcPr>
                <w:p w14:paraId="4D0A29F3" w14:textId="5D433186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77</w:t>
                  </w:r>
                </w:p>
              </w:tc>
              <w:tc>
                <w:tcPr>
                  <w:tcW w:w="1215" w:type="dxa"/>
                  <w:vAlign w:val="center"/>
                </w:tcPr>
                <w:p w14:paraId="19F81C15" w14:textId="7ED2A595" w:rsidR="00156EDA" w:rsidRDefault="00156EDA" w:rsidP="00156EDA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82</w:t>
                  </w:r>
                </w:p>
              </w:tc>
            </w:tr>
          </w:tbl>
          <w:p w14:paraId="3E4EA912" w14:textId="3733EB22" w:rsidR="00156EDA" w:rsidRDefault="00156EDA" w:rsidP="00D31680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7. Annual Precip</w:t>
            </w:r>
            <w:r w:rsidR="007B46A8">
              <w:rPr>
                <w:b/>
                <w:bCs/>
              </w:rPr>
              <w:t>itation Days</w:t>
            </w:r>
            <w:r w:rsidR="00871203">
              <w:rPr>
                <w:rFonts w:hint="eastAsia"/>
                <w:b/>
                <w:bCs/>
              </w:rPr>
              <w:t xml:space="preserve"> </w:t>
            </w:r>
            <w:r w:rsidR="00871203" w:rsidRPr="00871203">
              <w:rPr>
                <w:rFonts w:hint="eastAsia"/>
                <w:b/>
                <w:bCs/>
                <w:color w:val="0070C0"/>
              </w:rPr>
              <w:t>(</w:t>
            </w:r>
            <w:r w:rsidR="00871203" w:rsidRPr="00871203">
              <w:rPr>
                <w:rFonts w:hint="eastAsia"/>
                <w:b/>
                <w:bCs/>
                <w:color w:val="0070C0"/>
              </w:rPr>
              <w:t>年降雨天数</w:t>
            </w:r>
            <w:r w:rsidR="00871203" w:rsidRPr="00871203">
              <w:rPr>
                <w:rFonts w:hint="eastAsia"/>
                <w:b/>
                <w:bCs/>
                <w:color w:val="0070C0"/>
              </w:rPr>
              <w:t>)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971"/>
              <w:gridCol w:w="971"/>
              <w:gridCol w:w="971"/>
              <w:gridCol w:w="972"/>
              <w:gridCol w:w="972"/>
              <w:gridCol w:w="972"/>
              <w:gridCol w:w="972"/>
              <w:gridCol w:w="972"/>
              <w:gridCol w:w="972"/>
            </w:tblGrid>
            <w:tr w:rsidR="007B46A8" w14:paraId="0BF9509A" w14:textId="77777777" w:rsidTr="007B46A8">
              <w:tc>
                <w:tcPr>
                  <w:tcW w:w="971" w:type="dxa"/>
                  <w:vAlign w:val="center"/>
                </w:tcPr>
                <w:p w14:paraId="0F3EFC12" w14:textId="15754818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35</w:t>
                  </w:r>
                </w:p>
              </w:tc>
              <w:tc>
                <w:tcPr>
                  <w:tcW w:w="971" w:type="dxa"/>
                  <w:vAlign w:val="center"/>
                </w:tcPr>
                <w:p w14:paraId="7E590771" w14:textId="336BA431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28</w:t>
                  </w:r>
                </w:p>
              </w:tc>
              <w:tc>
                <w:tcPr>
                  <w:tcW w:w="971" w:type="dxa"/>
                  <w:vAlign w:val="center"/>
                </w:tcPr>
                <w:p w14:paraId="387F7023" w14:textId="27507017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36</w:t>
                  </w:r>
                </w:p>
              </w:tc>
              <w:tc>
                <w:tcPr>
                  <w:tcW w:w="971" w:type="dxa"/>
                  <w:vAlign w:val="center"/>
                </w:tcPr>
                <w:p w14:paraId="0BFDD2BF" w14:textId="280F4AA7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8</w:t>
                  </w:r>
                </w:p>
              </w:tc>
              <w:tc>
                <w:tcPr>
                  <w:tcW w:w="972" w:type="dxa"/>
                  <w:vAlign w:val="center"/>
                </w:tcPr>
                <w:p w14:paraId="238AAFAC" w14:textId="4ED1C617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16</w:t>
                  </w:r>
                </w:p>
              </w:tc>
              <w:tc>
                <w:tcPr>
                  <w:tcW w:w="972" w:type="dxa"/>
                  <w:vAlign w:val="center"/>
                </w:tcPr>
                <w:p w14:paraId="1A821B80" w14:textId="59AB64FF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7</w:t>
                  </w:r>
                </w:p>
              </w:tc>
              <w:tc>
                <w:tcPr>
                  <w:tcW w:w="972" w:type="dxa"/>
                  <w:vAlign w:val="center"/>
                </w:tcPr>
                <w:p w14:paraId="0C65B1F4" w14:textId="76428ACD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11</w:t>
                  </w:r>
                </w:p>
              </w:tc>
              <w:tc>
                <w:tcPr>
                  <w:tcW w:w="972" w:type="dxa"/>
                  <w:vAlign w:val="center"/>
                </w:tcPr>
                <w:p w14:paraId="346896D0" w14:textId="66AFB9A5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9</w:t>
                  </w:r>
                </w:p>
              </w:tc>
              <w:tc>
                <w:tcPr>
                  <w:tcW w:w="972" w:type="dxa"/>
                  <w:vAlign w:val="center"/>
                </w:tcPr>
                <w:p w14:paraId="2B6E73BE" w14:textId="722A048B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4</w:t>
                  </w:r>
                </w:p>
              </w:tc>
              <w:tc>
                <w:tcPr>
                  <w:tcW w:w="972" w:type="dxa"/>
                  <w:vAlign w:val="center"/>
                </w:tcPr>
                <w:p w14:paraId="475B131E" w14:textId="1FA14F5D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  <w:r>
                    <w:t>7</w:t>
                  </w:r>
                </w:p>
              </w:tc>
            </w:tr>
            <w:tr w:rsidR="007B46A8" w14:paraId="4E76DB76" w14:textId="77777777" w:rsidTr="007B46A8">
              <w:tc>
                <w:tcPr>
                  <w:tcW w:w="971" w:type="dxa"/>
                  <w:vAlign w:val="center"/>
                </w:tcPr>
                <w:p w14:paraId="7695CA3B" w14:textId="5DF82AA8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16</w:t>
                  </w:r>
                </w:p>
              </w:tc>
              <w:tc>
                <w:tcPr>
                  <w:tcW w:w="971" w:type="dxa"/>
                  <w:vAlign w:val="center"/>
                </w:tcPr>
                <w:p w14:paraId="6B7C32AA" w14:textId="4A819EC8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23</w:t>
                  </w:r>
                </w:p>
              </w:tc>
              <w:tc>
                <w:tcPr>
                  <w:tcW w:w="971" w:type="dxa"/>
                  <w:vAlign w:val="center"/>
                </w:tcPr>
                <w:p w14:paraId="16B0A011" w14:textId="6919E83C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8</w:t>
                  </w:r>
                </w:p>
              </w:tc>
              <w:tc>
                <w:tcPr>
                  <w:tcW w:w="971" w:type="dxa"/>
                  <w:vAlign w:val="center"/>
                </w:tcPr>
                <w:p w14:paraId="10F96CD8" w14:textId="78E0C8AF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02</w:t>
                  </w:r>
                </w:p>
              </w:tc>
              <w:tc>
                <w:tcPr>
                  <w:tcW w:w="972" w:type="dxa"/>
                  <w:vAlign w:val="center"/>
                </w:tcPr>
                <w:p w14:paraId="4BD14494" w14:textId="5E6A2806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  <w:tc>
                <w:tcPr>
                  <w:tcW w:w="972" w:type="dxa"/>
                  <w:vAlign w:val="center"/>
                </w:tcPr>
                <w:p w14:paraId="3640BEC1" w14:textId="52429B6D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2</w:t>
                  </w:r>
                </w:p>
              </w:tc>
              <w:tc>
                <w:tcPr>
                  <w:tcW w:w="972" w:type="dxa"/>
                  <w:vAlign w:val="center"/>
                </w:tcPr>
                <w:p w14:paraId="6CE2B58C" w14:textId="642A7F3E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56</w:t>
                  </w:r>
                </w:p>
              </w:tc>
              <w:tc>
                <w:tcPr>
                  <w:tcW w:w="972" w:type="dxa"/>
                  <w:vAlign w:val="center"/>
                </w:tcPr>
                <w:p w14:paraId="505BA7FB" w14:textId="146A7EF9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33</w:t>
                  </w:r>
                </w:p>
              </w:tc>
              <w:tc>
                <w:tcPr>
                  <w:tcW w:w="972" w:type="dxa"/>
                  <w:vAlign w:val="center"/>
                </w:tcPr>
                <w:p w14:paraId="67482637" w14:textId="00515CCD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07</w:t>
                  </w:r>
                </w:p>
              </w:tc>
              <w:tc>
                <w:tcPr>
                  <w:tcW w:w="972" w:type="dxa"/>
                  <w:vAlign w:val="center"/>
                </w:tcPr>
                <w:p w14:paraId="55EF0A9C" w14:textId="5E2833A9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5</w:t>
                  </w:r>
                </w:p>
              </w:tc>
            </w:tr>
            <w:tr w:rsidR="007B46A8" w14:paraId="274B0900" w14:textId="77777777" w:rsidTr="007B46A8">
              <w:tc>
                <w:tcPr>
                  <w:tcW w:w="971" w:type="dxa"/>
                  <w:vAlign w:val="center"/>
                </w:tcPr>
                <w:p w14:paraId="40CE2113" w14:textId="0F4D082E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12</w:t>
                  </w:r>
                </w:p>
              </w:tc>
              <w:tc>
                <w:tcPr>
                  <w:tcW w:w="971" w:type="dxa"/>
                  <w:vAlign w:val="center"/>
                </w:tcPr>
                <w:p w14:paraId="3ED79C43" w14:textId="32B87389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  <w:r>
                    <w:t>8</w:t>
                  </w:r>
                </w:p>
              </w:tc>
              <w:tc>
                <w:tcPr>
                  <w:tcW w:w="971" w:type="dxa"/>
                  <w:vAlign w:val="center"/>
                </w:tcPr>
                <w:p w14:paraId="70927F51" w14:textId="354472CA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5</w:t>
                  </w:r>
                </w:p>
              </w:tc>
              <w:tc>
                <w:tcPr>
                  <w:tcW w:w="971" w:type="dxa"/>
                  <w:vAlign w:val="center"/>
                </w:tcPr>
                <w:p w14:paraId="3F2B437B" w14:textId="04D23952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22</w:t>
                  </w:r>
                </w:p>
              </w:tc>
              <w:tc>
                <w:tcPr>
                  <w:tcW w:w="972" w:type="dxa"/>
                  <w:vAlign w:val="center"/>
                </w:tcPr>
                <w:p w14:paraId="79C8A5AA" w14:textId="4241FBBD" w:rsidR="007B46A8" w:rsidRDefault="007B46A8" w:rsidP="007B46A8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25</w:t>
                  </w:r>
                </w:p>
              </w:tc>
              <w:tc>
                <w:tcPr>
                  <w:tcW w:w="972" w:type="dxa"/>
                  <w:vAlign w:val="center"/>
                </w:tcPr>
                <w:p w14:paraId="21885EC0" w14:textId="77777777" w:rsidR="007B46A8" w:rsidRDefault="007B46A8" w:rsidP="007B46A8">
                  <w:pPr>
                    <w:jc w:val="center"/>
                  </w:pPr>
                </w:p>
              </w:tc>
              <w:tc>
                <w:tcPr>
                  <w:tcW w:w="972" w:type="dxa"/>
                  <w:vAlign w:val="center"/>
                </w:tcPr>
                <w:p w14:paraId="07A7A61F" w14:textId="77777777" w:rsidR="007B46A8" w:rsidRDefault="007B46A8" w:rsidP="007B46A8">
                  <w:pPr>
                    <w:jc w:val="center"/>
                  </w:pPr>
                </w:p>
              </w:tc>
              <w:tc>
                <w:tcPr>
                  <w:tcW w:w="972" w:type="dxa"/>
                  <w:vAlign w:val="center"/>
                </w:tcPr>
                <w:p w14:paraId="459CB9D8" w14:textId="77777777" w:rsidR="007B46A8" w:rsidRDefault="007B46A8" w:rsidP="007B46A8">
                  <w:pPr>
                    <w:jc w:val="center"/>
                  </w:pPr>
                </w:p>
              </w:tc>
              <w:tc>
                <w:tcPr>
                  <w:tcW w:w="972" w:type="dxa"/>
                  <w:vAlign w:val="center"/>
                </w:tcPr>
                <w:p w14:paraId="2892715B" w14:textId="77777777" w:rsidR="007B46A8" w:rsidRDefault="007B46A8" w:rsidP="007B46A8">
                  <w:pPr>
                    <w:jc w:val="center"/>
                  </w:pPr>
                </w:p>
              </w:tc>
              <w:tc>
                <w:tcPr>
                  <w:tcW w:w="972" w:type="dxa"/>
                  <w:vAlign w:val="center"/>
                </w:tcPr>
                <w:p w14:paraId="15137A64" w14:textId="77777777" w:rsidR="007B46A8" w:rsidRDefault="007B46A8" w:rsidP="007B46A8">
                  <w:pPr>
                    <w:jc w:val="center"/>
                  </w:pPr>
                </w:p>
              </w:tc>
            </w:tr>
          </w:tbl>
          <w:p w14:paraId="23E978E9" w14:textId="7D7485B8" w:rsidR="007B46A8" w:rsidRPr="007B46A8" w:rsidRDefault="007B46A8" w:rsidP="00D31680">
            <w:pPr>
              <w:jc w:val="both"/>
            </w:pPr>
          </w:p>
        </w:tc>
      </w:tr>
    </w:tbl>
    <w:p w14:paraId="5DE391EB" w14:textId="77777777" w:rsidR="00703870" w:rsidRDefault="00703870"/>
    <w:tbl>
      <w:tblPr>
        <w:tblStyle w:val="a4"/>
        <w:tblW w:w="5005" w:type="pct"/>
        <w:tblInd w:w="-5" w:type="dxa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23"/>
      </w:tblGrid>
      <w:tr w:rsidR="00C27D2A" w14:paraId="1287E298" w14:textId="77777777" w:rsidTr="00703870"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69A08869" w14:textId="21F2F35B" w:rsidR="00C27D2A" w:rsidRDefault="00C27D2A" w:rsidP="007449E6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4E9E101E" w14:textId="03432706" w:rsidR="00C27D2A" w:rsidRDefault="00C27D2A" w:rsidP="007449E6">
            <w:pPr>
              <w:jc w:val="center"/>
            </w:pPr>
            <w:r w:rsidRPr="00C27D2A">
              <w:rPr>
                <w:rFonts w:hint="eastAsia"/>
                <w:b/>
                <w:bCs/>
              </w:rPr>
              <w:t>T</w:t>
            </w:r>
            <w:r w:rsidRPr="00C27D2A">
              <w:rPr>
                <w:b/>
                <w:bCs/>
              </w:rPr>
              <w:t>raveler Spending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20DD1EED" w14:textId="1D1BFEF2" w:rsidR="00C27D2A" w:rsidRDefault="00C27D2A" w:rsidP="007449E6">
            <w:pPr>
              <w:jc w:val="center"/>
            </w:pPr>
            <w:r>
              <w:rPr>
                <w:b/>
                <w:bCs/>
              </w:rPr>
              <w:t>Laws Passed</w:t>
            </w:r>
          </w:p>
        </w:tc>
        <w:tc>
          <w:tcPr>
            <w:tcW w:w="1253" w:type="pct"/>
            <w:shd w:val="clear" w:color="auto" w:fill="D9D9D9" w:themeFill="background1" w:themeFillShade="D9"/>
            <w:vAlign w:val="center"/>
          </w:tcPr>
          <w:p w14:paraId="5DF81D46" w14:textId="005B6490" w:rsidR="00C27D2A" w:rsidRDefault="00C27D2A" w:rsidP="007449E6">
            <w:pPr>
              <w:jc w:val="center"/>
            </w:pPr>
            <w:r>
              <w:rPr>
                <w:b/>
                <w:bCs/>
              </w:rPr>
              <w:t>Annual Precipitation Days</w:t>
            </w:r>
          </w:p>
        </w:tc>
      </w:tr>
      <w:tr w:rsidR="00C27D2A" w14:paraId="0993D349" w14:textId="77777777" w:rsidTr="00703870"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0194597C" w14:textId="77777777" w:rsidR="00C27D2A" w:rsidRDefault="00C27D2A" w:rsidP="007449E6">
            <w:pPr>
              <w:jc w:val="center"/>
              <w:rPr>
                <w:rFonts w:cs="Calibri"/>
                <w:iCs/>
                <w:color w:val="000000"/>
              </w:rPr>
            </w:pPr>
            <w:r>
              <w:rPr>
                <w:rFonts w:cs="Calibri" w:hint="eastAsia"/>
                <w:iCs/>
                <w:color w:val="000000"/>
              </w:rPr>
              <w:t>S</w:t>
            </w:r>
            <w:r>
              <w:rPr>
                <w:rFonts w:cs="Calibri"/>
                <w:iCs/>
                <w:color w:val="000000"/>
              </w:rPr>
              <w:t>tandard deviation</w:t>
            </w:r>
          </w:p>
          <w:p w14:paraId="020CA4BC" w14:textId="3339A012" w:rsidR="00C27D2A" w:rsidRDefault="00C27D2A" w:rsidP="007449E6">
            <w:pPr>
              <w:jc w:val="center"/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  <w:iCs/>
                        <w:color w:val="00000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∑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∑X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den>
                    </m:f>
                  </m:e>
                </m:rad>
              </m:oMath>
            </m:oMathPara>
          </w:p>
        </w:tc>
        <w:tc>
          <w:tcPr>
            <w:tcW w:w="1249" w:type="pct"/>
            <w:vAlign w:val="center"/>
          </w:tcPr>
          <w:p w14:paraId="20EF583B" w14:textId="4AAA0133" w:rsidR="007449E6" w:rsidRPr="007449E6" w:rsidRDefault="007449E6" w:rsidP="002D06A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n=10, ∑X=457.4</m:t>
                </m:r>
              </m:oMath>
            </m:oMathPara>
          </w:p>
          <w:p w14:paraId="5E6E1EC7" w14:textId="77777777" w:rsidR="00C27D2A" w:rsidRPr="007449E6" w:rsidRDefault="007449E6" w:rsidP="002D06A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=28948.44</m:t>
                </m:r>
              </m:oMath>
            </m:oMathPara>
          </w:p>
          <w:p w14:paraId="3A1866A9" w14:textId="5A79E22C" w:rsidR="007449E6" w:rsidRDefault="007449E6" w:rsidP="002D06A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s=29.864≈29.9</m:t>
                </m:r>
              </m:oMath>
            </m:oMathPara>
          </w:p>
        </w:tc>
        <w:tc>
          <w:tcPr>
            <w:tcW w:w="1249" w:type="pct"/>
            <w:vAlign w:val="center"/>
          </w:tcPr>
          <w:p w14:paraId="2C9D4FA9" w14:textId="35B8BDBE" w:rsidR="00644AA4" w:rsidRPr="007449E6" w:rsidRDefault="00644AA4" w:rsidP="002D06A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n=8, ∑X=3457</m:t>
                </m:r>
              </m:oMath>
            </m:oMathPara>
          </w:p>
          <w:p w14:paraId="2A05BF57" w14:textId="2B80210C" w:rsidR="00644AA4" w:rsidRPr="007449E6" w:rsidRDefault="00644AA4" w:rsidP="002D06A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=1552471</m:t>
                </m:r>
              </m:oMath>
            </m:oMathPara>
          </w:p>
          <w:p w14:paraId="55273B3C" w14:textId="0E68A640" w:rsidR="00C27D2A" w:rsidRDefault="00644AA4" w:rsidP="002D06A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s=91.507≈91.5</m:t>
                </m:r>
              </m:oMath>
            </m:oMathPara>
          </w:p>
        </w:tc>
        <w:tc>
          <w:tcPr>
            <w:tcW w:w="1253" w:type="pct"/>
            <w:vAlign w:val="center"/>
          </w:tcPr>
          <w:p w14:paraId="090251FC" w14:textId="38297427" w:rsidR="00644AA4" w:rsidRPr="007449E6" w:rsidRDefault="00644AA4" w:rsidP="002D06A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n=25, ∑X=2471</m:t>
                </m:r>
              </m:oMath>
            </m:oMathPara>
          </w:p>
          <w:p w14:paraId="390FF3C2" w14:textId="7FBF9AAC" w:rsidR="00644AA4" w:rsidRPr="007449E6" w:rsidRDefault="00644AA4" w:rsidP="002D06A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=271995</m:t>
                </m:r>
              </m:oMath>
            </m:oMathPara>
          </w:p>
          <w:p w14:paraId="5D185578" w14:textId="03EA3741" w:rsidR="00C27D2A" w:rsidRDefault="00644AA4" w:rsidP="002D06A2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s=34.011≈34.0</m:t>
                </m:r>
              </m:oMath>
            </m:oMathPara>
          </w:p>
        </w:tc>
      </w:tr>
      <w:tr w:rsidR="00C27D2A" w14:paraId="4551FCBF" w14:textId="77777777" w:rsidTr="00703870"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265796A3" w14:textId="77777777" w:rsidR="00C27D2A" w:rsidRDefault="00C27D2A" w:rsidP="007449E6">
            <w:pPr>
              <w:jc w:val="center"/>
              <w:rPr>
                <w:rFonts w:cs="Calibri"/>
                <w:iCs/>
                <w:color w:val="000000"/>
              </w:rPr>
            </w:pPr>
            <w:r>
              <w:rPr>
                <w:rFonts w:cs="Calibri"/>
                <w:iCs/>
                <w:color w:val="000000"/>
              </w:rPr>
              <w:t>Range rule of thumb</w:t>
            </w:r>
          </w:p>
          <w:p w14:paraId="071D4036" w14:textId="093ABF70" w:rsidR="00C27D2A" w:rsidRDefault="00C27D2A" w:rsidP="007449E6">
            <w:pPr>
              <w:jc w:val="center"/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iCs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49" w:type="pct"/>
            <w:vAlign w:val="center"/>
          </w:tcPr>
          <w:p w14:paraId="0834FCEF" w14:textId="16EFDC8F" w:rsidR="00C27D2A" w:rsidRDefault="00C27D2A" w:rsidP="006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110.8-20.1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90.7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=22.675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≈22.7</m:t>
                </m:r>
              </m:oMath>
            </m:oMathPara>
          </w:p>
        </w:tc>
        <w:tc>
          <w:tcPr>
            <w:tcW w:w="1249" w:type="pct"/>
            <w:vAlign w:val="center"/>
          </w:tcPr>
          <w:p w14:paraId="73D821D5" w14:textId="3FC745EB" w:rsidR="00C27D2A" w:rsidRDefault="00C27D2A" w:rsidP="006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580-283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=74.25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≈74.3</m:t>
                </m:r>
              </m:oMath>
            </m:oMathPara>
          </w:p>
        </w:tc>
        <w:tc>
          <w:tcPr>
            <w:tcW w:w="1253" w:type="pct"/>
            <w:vAlign w:val="center"/>
          </w:tcPr>
          <w:p w14:paraId="4596CD62" w14:textId="03EADF13" w:rsidR="00C27D2A" w:rsidRDefault="00C27D2A" w:rsidP="006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156-26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=32.5</m:t>
                </m:r>
              </m:oMath>
            </m:oMathPara>
          </w:p>
        </w:tc>
      </w:tr>
      <w:tr w:rsidR="002C4F08" w14:paraId="1C6A2395" w14:textId="77777777" w:rsidTr="00703870">
        <w:tc>
          <w:tcPr>
            <w:tcW w:w="1249" w:type="pct"/>
            <w:shd w:val="clear" w:color="auto" w:fill="D9D9D9" w:themeFill="background1" w:themeFillShade="D9"/>
            <w:vAlign w:val="center"/>
          </w:tcPr>
          <w:p w14:paraId="1856C2A1" w14:textId="6DB1C51E" w:rsidR="002C4F08" w:rsidRDefault="002C4F08" w:rsidP="007449E6">
            <w:pPr>
              <w:jc w:val="center"/>
              <w:rPr>
                <w:rFonts w:cs="Calibri"/>
                <w:iCs/>
                <w:color w:val="000000"/>
              </w:rPr>
            </w:pPr>
            <w:r>
              <w:rPr>
                <w:rFonts w:cs="Calibri" w:hint="eastAsia"/>
                <w:iCs/>
                <w:color w:val="000000"/>
              </w:rPr>
              <w:t>d</w:t>
            </w:r>
            <w:r>
              <w:rPr>
                <w:rFonts w:cs="Calibri"/>
                <w:iCs/>
                <w:color w:val="000000"/>
              </w:rPr>
              <w:t>ifference</w:t>
            </w:r>
          </w:p>
        </w:tc>
        <w:tc>
          <w:tcPr>
            <w:tcW w:w="1249" w:type="pct"/>
            <w:vAlign w:val="center"/>
          </w:tcPr>
          <w:p w14:paraId="537557A1" w14:textId="0E70FBCC" w:rsidR="002C4F08" w:rsidRDefault="002C4F08" w:rsidP="00644AA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7</w:t>
            </w:r>
            <w:r>
              <w:rPr>
                <w:rFonts w:cs="Calibri"/>
              </w:rPr>
              <w:t>.2</w:t>
            </w:r>
          </w:p>
        </w:tc>
        <w:tc>
          <w:tcPr>
            <w:tcW w:w="1249" w:type="pct"/>
            <w:vAlign w:val="center"/>
          </w:tcPr>
          <w:p w14:paraId="57AF9DB8" w14:textId="00124FC5" w:rsidR="002C4F08" w:rsidRDefault="002C4F08" w:rsidP="00644AA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</w:t>
            </w:r>
            <w:r>
              <w:rPr>
                <w:rFonts w:cs="Calibri"/>
              </w:rPr>
              <w:t>7.2</w:t>
            </w:r>
          </w:p>
        </w:tc>
        <w:tc>
          <w:tcPr>
            <w:tcW w:w="1253" w:type="pct"/>
            <w:vAlign w:val="center"/>
          </w:tcPr>
          <w:p w14:paraId="07427AB5" w14:textId="7F682691" w:rsidR="002C4F08" w:rsidRDefault="002C4F08" w:rsidP="00644AA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</w:t>
            </w:r>
            <w:r>
              <w:rPr>
                <w:rFonts w:cs="Calibri"/>
              </w:rPr>
              <w:t>.5</w:t>
            </w:r>
          </w:p>
        </w:tc>
      </w:tr>
    </w:tbl>
    <w:p w14:paraId="625A5149" w14:textId="2683EAD2" w:rsidR="00C27D2A" w:rsidRDefault="00283843" w:rsidP="006A48B4">
      <w:r>
        <w:t>The closest estimate is for precipitation. The estimate for spending is also close.</w:t>
      </w:r>
    </w:p>
    <w:p w14:paraId="6051B7B9" w14:textId="0313D3CF" w:rsidR="00C27D2A" w:rsidRPr="006A48B4" w:rsidRDefault="00C27D2A" w:rsidP="0079456A">
      <w:pPr>
        <w:widowControl/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4F522D" w:rsidRPr="006439F7" w14:paraId="42AE5270" w14:textId="77777777" w:rsidTr="006A48B4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1B0B44A2" w14:textId="73900B52" w:rsidR="004F522D" w:rsidRPr="006439F7" w:rsidRDefault="003D0377" w:rsidP="006A48B4">
            <w:pPr>
              <w:jc w:val="both"/>
            </w:pPr>
            <w:r>
              <w:rPr>
                <w:b/>
                <w:bCs/>
              </w:rPr>
              <w:t>2</w:t>
            </w:r>
            <w:r w:rsidR="00903BB7">
              <w:rPr>
                <w:b/>
                <w:bCs/>
              </w:rPr>
              <w:t>0</w:t>
            </w:r>
            <w:r w:rsidR="004F522D" w:rsidRPr="006439F7">
              <w:rPr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0344DAE6" w14:textId="77777777" w:rsidR="00D31680" w:rsidRPr="00D31680" w:rsidRDefault="00D31680" w:rsidP="005C7716">
            <w:pPr>
              <w:rPr>
                <w:b/>
                <w:bCs/>
              </w:rPr>
            </w:pPr>
            <w:r w:rsidRPr="00D31680">
              <w:rPr>
                <w:b/>
                <w:bCs/>
              </w:rPr>
              <w:t xml:space="preserve">Automotive Fuel Efficiency </w:t>
            </w:r>
          </w:p>
          <w:p w14:paraId="083D65F4" w14:textId="22426051" w:rsidR="0040680D" w:rsidRDefault="00D31680" w:rsidP="005C7716">
            <w:r w:rsidRPr="00D31680">
              <w:t>Thirty automobiles</w:t>
            </w:r>
            <w:r w:rsidR="00A700C6">
              <w:rPr>
                <w:rFonts w:hint="eastAsia"/>
              </w:rPr>
              <w:t xml:space="preserve"> </w:t>
            </w:r>
            <w:r w:rsidR="00A700C6" w:rsidRPr="00A700C6">
              <w:rPr>
                <w:rFonts w:hint="eastAsia"/>
                <w:color w:val="0070C0"/>
              </w:rPr>
              <w:t>(</w:t>
            </w:r>
            <w:r w:rsidR="00A700C6" w:rsidRPr="00A700C6">
              <w:rPr>
                <w:rFonts w:hint="eastAsia"/>
                <w:color w:val="0070C0"/>
              </w:rPr>
              <w:t>汽車</w:t>
            </w:r>
            <w:r w:rsidR="00A700C6" w:rsidRPr="00A700C6">
              <w:rPr>
                <w:rFonts w:hint="eastAsia"/>
                <w:color w:val="0070C0"/>
              </w:rPr>
              <w:t>)</w:t>
            </w:r>
            <w:r w:rsidRPr="00D31680">
              <w:t xml:space="preserve"> were </w:t>
            </w:r>
            <w:r w:rsidRPr="00A700C6">
              <w:rPr>
                <w:u w:val="single"/>
              </w:rPr>
              <w:t>tested for fuel efficiency</w:t>
            </w:r>
            <w:r w:rsidRPr="00D31680">
              <w:t xml:space="preserve"> </w:t>
            </w:r>
            <w:r w:rsidR="00A700C6" w:rsidRPr="00A700C6">
              <w:rPr>
                <w:rFonts w:hint="eastAsia"/>
                <w:color w:val="0070C0"/>
              </w:rPr>
              <w:t>(</w:t>
            </w:r>
            <w:r w:rsidR="00A700C6" w:rsidRPr="00A700C6">
              <w:rPr>
                <w:color w:val="0070C0"/>
              </w:rPr>
              <w:t>燃油效率測試</w:t>
            </w:r>
            <w:r w:rsidR="00A700C6" w:rsidRPr="00A700C6">
              <w:rPr>
                <w:rFonts w:hint="eastAsia"/>
                <w:color w:val="0070C0"/>
              </w:rPr>
              <w:t xml:space="preserve">) </w:t>
            </w:r>
            <w:r w:rsidRPr="00D31680">
              <w:t xml:space="preserve">(in miles per gallon). This frequency distribution was obtained. Find the </w:t>
            </w:r>
            <w:r w:rsidRPr="007B46A8">
              <w:rPr>
                <w:highlight w:val="yellow"/>
              </w:rPr>
              <w:t>variance and standard deviation</w:t>
            </w:r>
            <w:r w:rsidRPr="00D31680">
              <w:t xml:space="preserve"> for the data.</w:t>
            </w:r>
          </w:p>
          <w:tbl>
            <w:tblPr>
              <w:tblStyle w:val="a4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90"/>
              <w:gridCol w:w="1251"/>
            </w:tblGrid>
            <w:tr w:rsidR="00D31680" w:rsidRPr="00983FF7" w14:paraId="5220DA4A" w14:textId="77777777" w:rsidTr="00342113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522D79F" w14:textId="5AF37408" w:rsidR="00D31680" w:rsidRPr="00983FF7" w:rsidRDefault="00D31680" w:rsidP="00D31680">
                  <w:pPr>
                    <w:jc w:val="center"/>
                    <w:rPr>
                      <w:b/>
                      <w:bCs/>
                    </w:rPr>
                  </w:pPr>
                  <w:r w:rsidRPr="00983FF7">
                    <w:rPr>
                      <w:rFonts w:hint="eastAsia"/>
                      <w:b/>
                      <w:bCs/>
                      <w:color w:val="000000"/>
                    </w:rPr>
                    <w:t xml:space="preserve">Class </w:t>
                  </w:r>
                  <w:r w:rsidRPr="00D31680">
                    <w:rPr>
                      <w:b/>
                      <w:bCs/>
                      <w:color w:val="000000"/>
                    </w:rPr>
                    <w:t>boundaries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4B6C141" w14:textId="77777777" w:rsidR="00D31680" w:rsidRPr="00983FF7" w:rsidRDefault="00D31680" w:rsidP="00D31680">
                  <w:pPr>
                    <w:jc w:val="center"/>
                    <w:rPr>
                      <w:b/>
                      <w:bCs/>
                    </w:rPr>
                  </w:pPr>
                  <w:r w:rsidRPr="00983FF7">
                    <w:rPr>
                      <w:rFonts w:hint="eastAsia"/>
                      <w:b/>
                      <w:bCs/>
                      <w:color w:val="000000"/>
                    </w:rPr>
                    <w:t>Frequency</w:t>
                  </w:r>
                </w:p>
              </w:tc>
            </w:tr>
            <w:tr w:rsidR="00D31680" w14:paraId="2AF19844" w14:textId="77777777" w:rsidTr="00342113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1633681" w14:textId="10FB1384" w:rsidR="00D31680" w:rsidRDefault="00D31680" w:rsidP="00D31680">
                  <w:pPr>
                    <w:jc w:val="center"/>
                  </w:pPr>
                  <w:r w:rsidRPr="00D31680">
                    <w:rPr>
                      <w:color w:val="000000"/>
                    </w:rPr>
                    <w:t>7.5-12.5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662EC2BC" w14:textId="25C279BE" w:rsidR="00D31680" w:rsidRDefault="00D31680" w:rsidP="00D31680">
                  <w:pPr>
                    <w:jc w:val="center"/>
                  </w:pPr>
                  <w:r>
                    <w:rPr>
                      <w:color w:val="000000"/>
                    </w:rPr>
                    <w:t>3</w:t>
                  </w:r>
                </w:p>
              </w:tc>
            </w:tr>
            <w:tr w:rsidR="00D31680" w14:paraId="3FD5F593" w14:textId="77777777" w:rsidTr="00342113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16B26BF" w14:textId="16DF45F1" w:rsidR="00D31680" w:rsidRDefault="00D31680" w:rsidP="00D31680">
                  <w:pPr>
                    <w:jc w:val="center"/>
                  </w:pPr>
                  <w:r w:rsidRPr="00D31680">
                    <w:rPr>
                      <w:color w:val="000000"/>
                    </w:rPr>
                    <w:t>12.5-17.5</w:t>
                  </w:r>
                </w:p>
              </w:tc>
              <w:tc>
                <w:tcPr>
                  <w:tcW w:w="0" w:type="auto"/>
                  <w:vAlign w:val="center"/>
                </w:tcPr>
                <w:p w14:paraId="56BA3026" w14:textId="030DA133" w:rsidR="00D31680" w:rsidRDefault="00D31680" w:rsidP="00D31680">
                  <w:pPr>
                    <w:jc w:val="center"/>
                  </w:pPr>
                  <w:r>
                    <w:rPr>
                      <w:color w:val="000000"/>
                    </w:rPr>
                    <w:t>5</w:t>
                  </w:r>
                </w:p>
              </w:tc>
            </w:tr>
            <w:tr w:rsidR="00D31680" w14:paraId="5BCDAD66" w14:textId="77777777" w:rsidTr="00342113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E3AE518" w14:textId="143B5722" w:rsidR="00D31680" w:rsidRDefault="00D31680" w:rsidP="00D31680">
                  <w:pPr>
                    <w:jc w:val="center"/>
                  </w:pPr>
                  <w:r w:rsidRPr="00D31680">
                    <w:rPr>
                      <w:color w:val="000000"/>
                    </w:rPr>
                    <w:t>17.5-22.5</w:t>
                  </w:r>
                </w:p>
              </w:tc>
              <w:tc>
                <w:tcPr>
                  <w:tcW w:w="0" w:type="auto"/>
                  <w:vAlign w:val="center"/>
                </w:tcPr>
                <w:p w14:paraId="04737149" w14:textId="1301E120" w:rsidR="00D31680" w:rsidRDefault="00D31680" w:rsidP="00D31680">
                  <w:pPr>
                    <w:jc w:val="center"/>
                  </w:pPr>
                  <w:r>
                    <w:rPr>
                      <w:color w:val="000000"/>
                    </w:rPr>
                    <w:t>15</w:t>
                  </w:r>
                </w:p>
              </w:tc>
            </w:tr>
            <w:tr w:rsidR="00D31680" w14:paraId="0B56DEED" w14:textId="77777777" w:rsidTr="00342113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C81FE83" w14:textId="6DC73BDF" w:rsidR="00D31680" w:rsidRDefault="00D31680" w:rsidP="00D31680">
                  <w:pPr>
                    <w:jc w:val="center"/>
                  </w:pPr>
                  <w:r w:rsidRPr="00D31680">
                    <w:rPr>
                      <w:color w:val="000000"/>
                    </w:rPr>
                    <w:t>22.5-27.5</w:t>
                  </w:r>
                </w:p>
              </w:tc>
              <w:tc>
                <w:tcPr>
                  <w:tcW w:w="0" w:type="auto"/>
                  <w:vAlign w:val="center"/>
                </w:tcPr>
                <w:p w14:paraId="220DED57" w14:textId="275B1525" w:rsidR="00D31680" w:rsidRDefault="00D31680" w:rsidP="00D31680">
                  <w:pPr>
                    <w:jc w:val="center"/>
                  </w:pPr>
                  <w:r>
                    <w:rPr>
                      <w:color w:val="000000"/>
                    </w:rPr>
                    <w:t>5</w:t>
                  </w:r>
                </w:p>
              </w:tc>
            </w:tr>
            <w:tr w:rsidR="00D31680" w14:paraId="5A9BC9EF" w14:textId="77777777" w:rsidTr="00342113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EB2E60B" w14:textId="7A872ABF" w:rsidR="00D31680" w:rsidRDefault="00D31680" w:rsidP="00D31680">
                  <w:pPr>
                    <w:jc w:val="center"/>
                  </w:pPr>
                  <w:r w:rsidRPr="00D31680">
                    <w:rPr>
                      <w:color w:val="000000"/>
                    </w:rPr>
                    <w:t>27.5-32.5</w:t>
                  </w:r>
                </w:p>
              </w:tc>
              <w:tc>
                <w:tcPr>
                  <w:tcW w:w="0" w:type="auto"/>
                  <w:vAlign w:val="center"/>
                </w:tcPr>
                <w:p w14:paraId="502FF376" w14:textId="2E7FD9F3" w:rsidR="00D31680" w:rsidRDefault="00D31680" w:rsidP="00D31680">
                  <w:pPr>
                    <w:jc w:val="center"/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</w:p>
              </w:tc>
            </w:tr>
          </w:tbl>
          <w:p w14:paraId="397E707E" w14:textId="2156353B" w:rsidR="00D31680" w:rsidRPr="006930AA" w:rsidRDefault="00D31680" w:rsidP="005C7716"/>
        </w:tc>
      </w:tr>
    </w:tbl>
    <w:p w14:paraId="7E61DC2E" w14:textId="52F34480" w:rsidR="00E13C01" w:rsidRDefault="00E13C01"/>
    <w:p w14:paraId="44643287" w14:textId="2F7CCC1F" w:rsidR="00703870" w:rsidRDefault="00E13C01" w:rsidP="00E13C01">
      <w:pPr>
        <w:widowControl/>
      </w:pPr>
      <w:r>
        <w:br w:type="page"/>
      </w:r>
    </w:p>
    <w:tbl>
      <w:tblPr>
        <w:tblStyle w:val="a4"/>
        <w:tblW w:w="5005" w:type="pct"/>
        <w:tblInd w:w="-5" w:type="dxa"/>
        <w:tblLook w:val="04A0" w:firstRow="1" w:lastRow="0" w:firstColumn="1" w:lastColumn="0" w:noHBand="0" w:noVBand="1"/>
      </w:tblPr>
      <w:tblGrid>
        <w:gridCol w:w="2044"/>
        <w:gridCol w:w="1350"/>
        <w:gridCol w:w="594"/>
        <w:gridCol w:w="927"/>
        <w:gridCol w:w="927"/>
        <w:gridCol w:w="4624"/>
      </w:tblGrid>
      <w:tr w:rsidR="0077519C" w:rsidRPr="00983FF7" w14:paraId="52BCA626" w14:textId="5E2B39E0" w:rsidTr="00703870">
        <w:tc>
          <w:tcPr>
            <w:tcW w:w="976" w:type="pct"/>
            <w:shd w:val="clear" w:color="auto" w:fill="D9D9D9" w:themeFill="background1" w:themeFillShade="D9"/>
            <w:vAlign w:val="center"/>
          </w:tcPr>
          <w:p w14:paraId="2A540900" w14:textId="77777777" w:rsidR="002742AC" w:rsidRPr="00983FF7" w:rsidRDefault="002742AC" w:rsidP="002F744A">
            <w:pPr>
              <w:jc w:val="center"/>
              <w:rPr>
                <w:b/>
                <w:bCs/>
              </w:rPr>
            </w:pPr>
            <w:r w:rsidRPr="00983FF7">
              <w:rPr>
                <w:rFonts w:hint="eastAsia"/>
                <w:b/>
                <w:bCs/>
                <w:color w:val="000000"/>
              </w:rPr>
              <w:lastRenderedPageBreak/>
              <w:t xml:space="preserve">Class </w:t>
            </w:r>
            <w:r w:rsidRPr="00D31680">
              <w:rPr>
                <w:b/>
                <w:bCs/>
                <w:color w:val="000000"/>
              </w:rPr>
              <w:t>boundaries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14:paraId="74EA11E0" w14:textId="77777777" w:rsidR="002742AC" w:rsidRPr="00983FF7" w:rsidRDefault="002742AC" w:rsidP="0016274D">
            <w:pPr>
              <w:jc w:val="center"/>
              <w:rPr>
                <w:b/>
                <w:bCs/>
              </w:rPr>
            </w:pPr>
            <w:r w:rsidRPr="00983FF7">
              <w:rPr>
                <w:rFonts w:hint="eastAsia"/>
                <w:b/>
                <w:bCs/>
                <w:color w:val="000000"/>
              </w:rPr>
              <w:t>Frequency</w:t>
            </w:r>
          </w:p>
        </w:tc>
        <w:tc>
          <w:tcPr>
            <w:tcW w:w="284" w:type="pct"/>
            <w:shd w:val="clear" w:color="auto" w:fill="auto"/>
            <w:vAlign w:val="center"/>
          </w:tcPr>
          <w:p w14:paraId="743B1AE1" w14:textId="515E5F71" w:rsidR="002742AC" w:rsidRPr="0016274D" w:rsidRDefault="00000000" w:rsidP="0016274D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43" w:type="pct"/>
            <w:shd w:val="clear" w:color="auto" w:fill="auto"/>
            <w:vAlign w:val="center"/>
          </w:tcPr>
          <w:p w14:paraId="1A8312B7" w14:textId="68667057" w:rsidR="002742AC" w:rsidRPr="00983FF7" w:rsidRDefault="002742AC" w:rsidP="0016274D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f⋅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43" w:type="pct"/>
          </w:tcPr>
          <w:p w14:paraId="179B4C39" w14:textId="4C7EB93A" w:rsidR="002742AC" w:rsidRDefault="002742AC" w:rsidP="0016274D">
            <w:pPr>
              <w:jc w:val="center"/>
              <w:rPr>
                <w:rFonts w:cs="Calibri"/>
                <w:b/>
                <w:bCs/>
                <w:i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f⋅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10" w:type="pct"/>
            <w:vMerge w:val="restart"/>
          </w:tcPr>
          <w:p w14:paraId="61D19156" w14:textId="175A146A" w:rsidR="002742AC" w:rsidRPr="002742AC" w:rsidRDefault="002742AC" w:rsidP="002742AC">
            <w:pPr>
              <w:pStyle w:val="a3"/>
              <w:numPr>
                <w:ilvl w:val="0"/>
                <w:numId w:val="27"/>
              </w:numPr>
              <w:ind w:leftChars="0"/>
              <w:rPr>
                <w:rFonts w:cs="Calibri"/>
                <w:b/>
                <w:bCs/>
                <w:color w:val="000000"/>
              </w:rPr>
            </w:pPr>
            <w:r w:rsidRPr="002742AC">
              <w:rPr>
                <w:rFonts w:cs="Calibri"/>
                <w:b/>
                <w:bCs/>
                <w:color w:val="000000"/>
              </w:rPr>
              <w:t>Sample variance</w:t>
            </w:r>
          </w:p>
          <w:p w14:paraId="1A584571" w14:textId="436A86C4" w:rsidR="002742AC" w:rsidRPr="002742AC" w:rsidRDefault="00000000" w:rsidP="002742AC">
            <w:pPr>
              <w:rPr>
                <w:rFonts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∑f⋅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∑f⋅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</w:rPr>
                      <m:t>30⋅12350-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590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</w:rPr>
                      <m:t>30⋅29</m:t>
                    </m:r>
                  </m:den>
                </m:f>
                <m:r>
                  <w:rPr>
                    <w:rFonts w:ascii="Cambria Math" w:hAnsi="Cambria Math" w:cs="Calibri"/>
                    <w:color w:val="000000"/>
                  </w:rPr>
                  <m:t>=25.747≈25.75</m:t>
                </m:r>
              </m:oMath>
            </m:oMathPara>
          </w:p>
          <w:p w14:paraId="61F4B145" w14:textId="77777777" w:rsidR="002742AC" w:rsidRDefault="002742AC" w:rsidP="002742AC">
            <w:pPr>
              <w:pStyle w:val="a3"/>
              <w:numPr>
                <w:ilvl w:val="0"/>
                <w:numId w:val="27"/>
              </w:numPr>
              <w:ind w:leftChars="0"/>
              <w:rPr>
                <w:rFonts w:cs="Calibri"/>
                <w:b/>
                <w:bCs/>
                <w:color w:val="000000"/>
              </w:rPr>
            </w:pPr>
            <w:r w:rsidRPr="002742AC">
              <w:rPr>
                <w:rFonts w:cs="Calibri"/>
                <w:b/>
                <w:bCs/>
                <w:color w:val="000000"/>
              </w:rPr>
              <w:t>Sample standard deviation</w:t>
            </w:r>
          </w:p>
          <w:p w14:paraId="3B58248F" w14:textId="79A2A568" w:rsidR="002742AC" w:rsidRPr="002742AC" w:rsidRDefault="002742AC" w:rsidP="002742AC">
            <w:pPr>
              <w:rPr>
                <w:rFonts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00000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Calibri"/>
                    <w:color w:val="00000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25.75</m:t>
                    </m:r>
                  </m:e>
                </m:rad>
                <m:r>
                  <w:rPr>
                    <w:rFonts w:ascii="Cambria Math" w:hAnsi="Cambria Math" w:cs="Calibri"/>
                    <w:color w:val="000000"/>
                  </w:rPr>
                  <m:t>=5.074≈5.07</m:t>
                </m:r>
              </m:oMath>
            </m:oMathPara>
          </w:p>
        </w:tc>
      </w:tr>
      <w:tr w:rsidR="0077519C" w14:paraId="27D4DC48" w14:textId="3F7F6827" w:rsidTr="00703870">
        <w:tc>
          <w:tcPr>
            <w:tcW w:w="976" w:type="pct"/>
            <w:shd w:val="clear" w:color="auto" w:fill="D9D9D9" w:themeFill="background1" w:themeFillShade="D9"/>
            <w:vAlign w:val="center"/>
          </w:tcPr>
          <w:p w14:paraId="2A3EEFAD" w14:textId="77777777" w:rsidR="002742AC" w:rsidRDefault="002742AC" w:rsidP="002F744A">
            <w:pPr>
              <w:jc w:val="center"/>
            </w:pPr>
            <w:r w:rsidRPr="00D31680">
              <w:rPr>
                <w:color w:val="000000"/>
              </w:rPr>
              <w:t>7.5-12.5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14:paraId="4B7D7A97" w14:textId="77777777" w:rsidR="002742AC" w:rsidRDefault="002742AC" w:rsidP="002F744A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284" w:type="pct"/>
            <w:shd w:val="clear" w:color="auto" w:fill="auto"/>
          </w:tcPr>
          <w:p w14:paraId="73550DDC" w14:textId="2F95B0A0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</w:p>
        </w:tc>
        <w:tc>
          <w:tcPr>
            <w:tcW w:w="443" w:type="pct"/>
            <w:shd w:val="clear" w:color="auto" w:fill="auto"/>
          </w:tcPr>
          <w:p w14:paraId="2101A058" w14:textId="357A7AEA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0</w:t>
            </w:r>
          </w:p>
        </w:tc>
        <w:tc>
          <w:tcPr>
            <w:tcW w:w="443" w:type="pct"/>
          </w:tcPr>
          <w:p w14:paraId="7FC49AD1" w14:textId="35BA052A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00</w:t>
            </w:r>
          </w:p>
        </w:tc>
        <w:tc>
          <w:tcPr>
            <w:tcW w:w="2210" w:type="pct"/>
            <w:vMerge/>
          </w:tcPr>
          <w:p w14:paraId="15CB70B8" w14:textId="77777777" w:rsidR="002742AC" w:rsidRDefault="002742AC" w:rsidP="002F744A">
            <w:pPr>
              <w:jc w:val="center"/>
              <w:rPr>
                <w:color w:val="000000"/>
              </w:rPr>
            </w:pPr>
          </w:p>
        </w:tc>
      </w:tr>
      <w:tr w:rsidR="0077519C" w14:paraId="19F77541" w14:textId="38B00070" w:rsidTr="00703870">
        <w:tc>
          <w:tcPr>
            <w:tcW w:w="976" w:type="pct"/>
            <w:shd w:val="clear" w:color="auto" w:fill="D9D9D9" w:themeFill="background1" w:themeFillShade="D9"/>
            <w:vAlign w:val="center"/>
          </w:tcPr>
          <w:p w14:paraId="2C137F70" w14:textId="77777777" w:rsidR="002742AC" w:rsidRDefault="002742AC" w:rsidP="002F744A">
            <w:pPr>
              <w:jc w:val="center"/>
            </w:pPr>
            <w:r w:rsidRPr="00D31680">
              <w:rPr>
                <w:color w:val="000000"/>
              </w:rPr>
              <w:t>12.5-17.5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14:paraId="030CB7E5" w14:textId="77777777" w:rsidR="002742AC" w:rsidRDefault="002742AC" w:rsidP="002F744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284" w:type="pct"/>
            <w:shd w:val="clear" w:color="auto" w:fill="auto"/>
          </w:tcPr>
          <w:p w14:paraId="4933775C" w14:textId="1A5C5A72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5</w:t>
            </w:r>
          </w:p>
        </w:tc>
        <w:tc>
          <w:tcPr>
            <w:tcW w:w="443" w:type="pct"/>
            <w:shd w:val="clear" w:color="auto" w:fill="auto"/>
          </w:tcPr>
          <w:p w14:paraId="5676EDB2" w14:textId="0442E866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  <w:r>
              <w:rPr>
                <w:color w:val="000000"/>
              </w:rPr>
              <w:t>5</w:t>
            </w:r>
          </w:p>
        </w:tc>
        <w:tc>
          <w:tcPr>
            <w:tcW w:w="443" w:type="pct"/>
          </w:tcPr>
          <w:p w14:paraId="6CF045F1" w14:textId="5113FBF1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1125</w:t>
            </w:r>
          </w:p>
        </w:tc>
        <w:tc>
          <w:tcPr>
            <w:tcW w:w="2210" w:type="pct"/>
            <w:vMerge/>
          </w:tcPr>
          <w:p w14:paraId="530D8800" w14:textId="77777777" w:rsidR="002742AC" w:rsidRDefault="002742AC" w:rsidP="002F744A">
            <w:pPr>
              <w:jc w:val="center"/>
              <w:rPr>
                <w:color w:val="000000"/>
              </w:rPr>
            </w:pPr>
          </w:p>
        </w:tc>
      </w:tr>
      <w:tr w:rsidR="0077519C" w14:paraId="2AB43E0E" w14:textId="4927547F" w:rsidTr="00703870">
        <w:tc>
          <w:tcPr>
            <w:tcW w:w="976" w:type="pct"/>
            <w:shd w:val="clear" w:color="auto" w:fill="D9D9D9" w:themeFill="background1" w:themeFillShade="D9"/>
            <w:vAlign w:val="center"/>
          </w:tcPr>
          <w:p w14:paraId="455A06C6" w14:textId="77777777" w:rsidR="002742AC" w:rsidRDefault="002742AC" w:rsidP="002F744A">
            <w:pPr>
              <w:jc w:val="center"/>
            </w:pPr>
            <w:r w:rsidRPr="00D31680">
              <w:rPr>
                <w:color w:val="000000"/>
              </w:rPr>
              <w:t>17.5-22.5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14:paraId="29C2A157" w14:textId="77777777" w:rsidR="002742AC" w:rsidRDefault="002742AC" w:rsidP="002F744A">
            <w:pPr>
              <w:jc w:val="center"/>
            </w:pPr>
            <w:r>
              <w:rPr>
                <w:color w:val="000000"/>
              </w:rPr>
              <w:t>15</w:t>
            </w:r>
          </w:p>
        </w:tc>
        <w:tc>
          <w:tcPr>
            <w:tcW w:w="284" w:type="pct"/>
            <w:shd w:val="clear" w:color="auto" w:fill="auto"/>
          </w:tcPr>
          <w:p w14:paraId="5AE6BBF4" w14:textId="68F87F3D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0</w:t>
            </w:r>
          </w:p>
        </w:tc>
        <w:tc>
          <w:tcPr>
            <w:tcW w:w="443" w:type="pct"/>
            <w:shd w:val="clear" w:color="auto" w:fill="auto"/>
          </w:tcPr>
          <w:p w14:paraId="60C574AD" w14:textId="0374CBBF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00</w:t>
            </w:r>
          </w:p>
        </w:tc>
        <w:tc>
          <w:tcPr>
            <w:tcW w:w="443" w:type="pct"/>
          </w:tcPr>
          <w:p w14:paraId="28B6442D" w14:textId="65EAFCD8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0</w:t>
            </w:r>
          </w:p>
        </w:tc>
        <w:tc>
          <w:tcPr>
            <w:tcW w:w="2210" w:type="pct"/>
            <w:vMerge/>
          </w:tcPr>
          <w:p w14:paraId="04E16694" w14:textId="77777777" w:rsidR="002742AC" w:rsidRDefault="002742AC" w:rsidP="002F744A">
            <w:pPr>
              <w:jc w:val="center"/>
              <w:rPr>
                <w:color w:val="000000"/>
              </w:rPr>
            </w:pPr>
          </w:p>
        </w:tc>
      </w:tr>
      <w:tr w:rsidR="0077519C" w14:paraId="032E60C3" w14:textId="5628F875" w:rsidTr="00703870">
        <w:tc>
          <w:tcPr>
            <w:tcW w:w="976" w:type="pct"/>
            <w:shd w:val="clear" w:color="auto" w:fill="D9D9D9" w:themeFill="background1" w:themeFillShade="D9"/>
            <w:vAlign w:val="center"/>
          </w:tcPr>
          <w:p w14:paraId="5FBD6272" w14:textId="77777777" w:rsidR="002742AC" w:rsidRDefault="002742AC" w:rsidP="002F744A">
            <w:pPr>
              <w:jc w:val="center"/>
            </w:pPr>
            <w:r w:rsidRPr="00D31680">
              <w:rPr>
                <w:color w:val="000000"/>
              </w:rPr>
              <w:t>22.5-27.5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14:paraId="7F769490" w14:textId="77777777" w:rsidR="002742AC" w:rsidRDefault="002742AC" w:rsidP="002F744A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284" w:type="pct"/>
            <w:shd w:val="clear" w:color="auto" w:fill="auto"/>
          </w:tcPr>
          <w:p w14:paraId="0B74C3C3" w14:textId="5968B9FA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5</w:t>
            </w:r>
          </w:p>
        </w:tc>
        <w:tc>
          <w:tcPr>
            <w:tcW w:w="443" w:type="pct"/>
            <w:shd w:val="clear" w:color="auto" w:fill="auto"/>
          </w:tcPr>
          <w:p w14:paraId="1986CC9C" w14:textId="626A0B84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25</w:t>
            </w:r>
          </w:p>
        </w:tc>
        <w:tc>
          <w:tcPr>
            <w:tcW w:w="443" w:type="pct"/>
          </w:tcPr>
          <w:p w14:paraId="19BBE586" w14:textId="4CA42B85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125</w:t>
            </w:r>
          </w:p>
        </w:tc>
        <w:tc>
          <w:tcPr>
            <w:tcW w:w="2210" w:type="pct"/>
            <w:vMerge/>
          </w:tcPr>
          <w:p w14:paraId="7CD07F49" w14:textId="77777777" w:rsidR="002742AC" w:rsidRDefault="002742AC" w:rsidP="002F744A">
            <w:pPr>
              <w:jc w:val="center"/>
              <w:rPr>
                <w:color w:val="000000"/>
              </w:rPr>
            </w:pPr>
          </w:p>
        </w:tc>
      </w:tr>
      <w:tr w:rsidR="0077519C" w14:paraId="19190D61" w14:textId="65B00B1A" w:rsidTr="00703870">
        <w:tc>
          <w:tcPr>
            <w:tcW w:w="976" w:type="pct"/>
            <w:shd w:val="clear" w:color="auto" w:fill="D9D9D9" w:themeFill="background1" w:themeFillShade="D9"/>
            <w:vAlign w:val="center"/>
          </w:tcPr>
          <w:p w14:paraId="2542C37A" w14:textId="77777777" w:rsidR="002742AC" w:rsidRDefault="002742AC" w:rsidP="002F744A">
            <w:pPr>
              <w:jc w:val="center"/>
            </w:pPr>
            <w:r w:rsidRPr="00D31680">
              <w:rPr>
                <w:color w:val="000000"/>
              </w:rPr>
              <w:t>27.5-32.5</w:t>
            </w:r>
          </w:p>
        </w:tc>
        <w:tc>
          <w:tcPr>
            <w:tcW w:w="645" w:type="pct"/>
            <w:shd w:val="clear" w:color="auto" w:fill="D9D9D9" w:themeFill="background1" w:themeFillShade="D9"/>
            <w:vAlign w:val="center"/>
          </w:tcPr>
          <w:p w14:paraId="0D51E05D" w14:textId="77777777" w:rsidR="002742AC" w:rsidRDefault="002742AC" w:rsidP="002F744A">
            <w:pPr>
              <w:jc w:val="center"/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84" w:type="pct"/>
            <w:shd w:val="clear" w:color="auto" w:fill="auto"/>
          </w:tcPr>
          <w:p w14:paraId="1760FEEB" w14:textId="03B6010C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0</w:t>
            </w:r>
          </w:p>
        </w:tc>
        <w:tc>
          <w:tcPr>
            <w:tcW w:w="443" w:type="pct"/>
            <w:shd w:val="clear" w:color="auto" w:fill="auto"/>
          </w:tcPr>
          <w:p w14:paraId="7F202D52" w14:textId="16C2958B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color w:val="000000"/>
              </w:rPr>
              <w:t>0</w:t>
            </w:r>
          </w:p>
        </w:tc>
        <w:tc>
          <w:tcPr>
            <w:tcW w:w="443" w:type="pct"/>
          </w:tcPr>
          <w:p w14:paraId="1AA80C30" w14:textId="59151FC9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800</w:t>
            </w:r>
          </w:p>
        </w:tc>
        <w:tc>
          <w:tcPr>
            <w:tcW w:w="2210" w:type="pct"/>
            <w:vMerge/>
          </w:tcPr>
          <w:p w14:paraId="2DA6E0C1" w14:textId="77777777" w:rsidR="002742AC" w:rsidRDefault="002742AC" w:rsidP="002F744A">
            <w:pPr>
              <w:jc w:val="center"/>
              <w:rPr>
                <w:color w:val="000000"/>
              </w:rPr>
            </w:pPr>
          </w:p>
        </w:tc>
      </w:tr>
      <w:tr w:rsidR="0077519C" w14:paraId="09F53FE7" w14:textId="76090CB3" w:rsidTr="00703870">
        <w:tc>
          <w:tcPr>
            <w:tcW w:w="976" w:type="pct"/>
            <w:shd w:val="clear" w:color="auto" w:fill="auto"/>
            <w:vAlign w:val="center"/>
          </w:tcPr>
          <w:p w14:paraId="4F70A0FC" w14:textId="72903977" w:rsidR="002742AC" w:rsidRPr="00D31680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otal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EDCC52E" w14:textId="7A3878FC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>0</w:t>
            </w:r>
          </w:p>
        </w:tc>
        <w:tc>
          <w:tcPr>
            <w:tcW w:w="284" w:type="pct"/>
            <w:shd w:val="clear" w:color="auto" w:fill="auto"/>
          </w:tcPr>
          <w:p w14:paraId="6685432F" w14:textId="77777777" w:rsidR="002742AC" w:rsidRDefault="002742AC" w:rsidP="002F744A">
            <w:pPr>
              <w:jc w:val="center"/>
              <w:rPr>
                <w:color w:val="000000"/>
              </w:rPr>
            </w:pPr>
          </w:p>
        </w:tc>
        <w:tc>
          <w:tcPr>
            <w:tcW w:w="443" w:type="pct"/>
            <w:shd w:val="clear" w:color="auto" w:fill="auto"/>
          </w:tcPr>
          <w:p w14:paraId="216F5B3C" w14:textId="443B2DF1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90</w:t>
            </w:r>
          </w:p>
        </w:tc>
        <w:tc>
          <w:tcPr>
            <w:tcW w:w="443" w:type="pct"/>
          </w:tcPr>
          <w:p w14:paraId="480BDB9F" w14:textId="12178089" w:rsidR="002742AC" w:rsidRDefault="002742AC" w:rsidP="002F74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1235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2210" w:type="pct"/>
            <w:vMerge/>
          </w:tcPr>
          <w:p w14:paraId="54391EE5" w14:textId="77777777" w:rsidR="002742AC" w:rsidRDefault="002742AC" w:rsidP="002F744A">
            <w:pPr>
              <w:jc w:val="center"/>
              <w:rPr>
                <w:color w:val="000000"/>
              </w:rPr>
            </w:pPr>
          </w:p>
        </w:tc>
      </w:tr>
    </w:tbl>
    <w:p w14:paraId="78A4D64D" w14:textId="77777777" w:rsidR="00F62685" w:rsidRPr="00C714C7" w:rsidRDefault="00F62685" w:rsidP="00C910AB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4F522D" w:rsidRPr="006439F7" w14:paraId="2A9D210F" w14:textId="77777777" w:rsidTr="006A48B4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2C543D2F" w14:textId="74D2DAC1" w:rsidR="004F522D" w:rsidRPr="006439F7" w:rsidRDefault="003D0377" w:rsidP="003B6D9E">
            <w:pPr>
              <w:jc w:val="both"/>
            </w:pPr>
            <w:r w:rsidRPr="0032594A">
              <w:rPr>
                <w:b/>
                <w:bCs/>
              </w:rPr>
              <w:t>2</w:t>
            </w:r>
            <w:r w:rsidR="00903BB7" w:rsidRPr="0032594A">
              <w:rPr>
                <w:b/>
                <w:bCs/>
              </w:rPr>
              <w:t>8</w:t>
            </w:r>
            <w:r w:rsidR="004F522D" w:rsidRPr="0032594A">
              <w:rPr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0476280B" w14:textId="77777777" w:rsidR="005703C9" w:rsidRDefault="005703C9" w:rsidP="003B6D9E">
            <w:pPr>
              <w:jc w:val="both"/>
            </w:pPr>
            <w:r w:rsidRPr="005703C9">
              <w:rPr>
                <w:b/>
                <w:bCs/>
              </w:rPr>
              <w:t>Suspension Bridges</w:t>
            </w:r>
            <w:r w:rsidRPr="005703C9">
              <w:t xml:space="preserve"> </w:t>
            </w:r>
          </w:p>
          <w:p w14:paraId="244EB6D7" w14:textId="7FC67B19" w:rsidR="0040680D" w:rsidRDefault="005703C9" w:rsidP="003B6D9E">
            <w:pPr>
              <w:jc w:val="both"/>
            </w:pPr>
            <w:r w:rsidRPr="005703C9">
              <w:t>The lengths (in feet) of the main span</w:t>
            </w:r>
            <w:r w:rsidR="00A700C6">
              <w:rPr>
                <w:rFonts w:hint="eastAsia"/>
              </w:rPr>
              <w:t xml:space="preserve"> </w:t>
            </w:r>
            <w:r w:rsidR="00A700C6" w:rsidRPr="00A700C6">
              <w:rPr>
                <w:rFonts w:hint="eastAsia"/>
                <w:color w:val="0070C0"/>
              </w:rPr>
              <w:t>(</w:t>
            </w:r>
            <w:r w:rsidR="00A700C6" w:rsidRPr="00A700C6">
              <w:rPr>
                <w:rFonts w:hint="eastAsia"/>
                <w:color w:val="0070C0"/>
              </w:rPr>
              <w:t>跨距</w:t>
            </w:r>
            <w:r w:rsidR="00A700C6" w:rsidRPr="00A700C6">
              <w:rPr>
                <w:rFonts w:hint="eastAsia"/>
                <w:color w:val="0070C0"/>
              </w:rPr>
              <w:t>)</w:t>
            </w:r>
            <w:r w:rsidRPr="005703C9">
              <w:t xml:space="preserve"> of the longest </w:t>
            </w:r>
            <w:r w:rsidRPr="00A700C6">
              <w:rPr>
                <w:u w:val="single"/>
              </w:rPr>
              <w:t>suspension bridges</w:t>
            </w:r>
            <w:r w:rsidRPr="005703C9">
              <w:t xml:space="preserve"> </w:t>
            </w:r>
            <w:r w:rsidR="00A700C6" w:rsidRPr="00A700C6">
              <w:rPr>
                <w:rFonts w:hint="eastAsia"/>
                <w:color w:val="0070C0"/>
              </w:rPr>
              <w:t>(</w:t>
            </w:r>
            <w:r w:rsidR="00A700C6" w:rsidRPr="00A700C6">
              <w:rPr>
                <w:rFonts w:hint="eastAsia"/>
                <w:color w:val="0070C0"/>
              </w:rPr>
              <w:t>吊橋</w:t>
            </w:r>
            <w:r w:rsidR="00A700C6" w:rsidRPr="00A700C6">
              <w:rPr>
                <w:rFonts w:hint="eastAsia"/>
                <w:color w:val="0070C0"/>
              </w:rPr>
              <w:t>)</w:t>
            </w:r>
            <w:r w:rsidR="00A700C6">
              <w:rPr>
                <w:rFonts w:hint="eastAsia"/>
              </w:rPr>
              <w:t xml:space="preserve"> </w:t>
            </w:r>
            <w:r w:rsidRPr="005703C9">
              <w:t xml:space="preserve">in the United States and the rest of the world are shown below. Which set of data is </w:t>
            </w:r>
            <w:r w:rsidRPr="007B46A8">
              <w:rPr>
                <w:highlight w:val="yellow"/>
              </w:rPr>
              <w:t>more variable</w:t>
            </w:r>
            <w:r w:rsidRPr="005703C9">
              <w:t>?</w:t>
            </w:r>
          </w:p>
          <w:tbl>
            <w:tblPr>
              <w:tblStyle w:val="a4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1"/>
              <w:gridCol w:w="703"/>
              <w:gridCol w:w="703"/>
              <w:gridCol w:w="703"/>
              <w:gridCol w:w="703"/>
              <w:gridCol w:w="703"/>
              <w:gridCol w:w="703"/>
              <w:gridCol w:w="703"/>
              <w:gridCol w:w="703"/>
            </w:tblGrid>
            <w:tr w:rsidR="005703C9" w14:paraId="09D67BA9" w14:textId="77777777" w:rsidTr="005703C9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6E82E7F2" w14:textId="3C66A68C" w:rsidR="005703C9" w:rsidRDefault="005703C9" w:rsidP="005703C9">
                  <w:pPr>
                    <w:jc w:val="both"/>
                  </w:pPr>
                  <w:r w:rsidRPr="005703C9">
                    <w:t>United States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F091125" w14:textId="02ED3AAD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4205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9E39761" w14:textId="61F0A31C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4200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B331D08" w14:textId="67AE6614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3800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2EDAFF8" w14:textId="288EF63E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3500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384A4DF" w14:textId="0F896E5C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3478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2B5C884" w14:textId="265B7DFD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2800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2DA5110" w14:textId="1EFD2017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2800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C6495E0" w14:textId="6FC4C946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2310</w:t>
                  </w:r>
                </w:p>
              </w:tc>
            </w:tr>
            <w:tr w:rsidR="005703C9" w14:paraId="6016E086" w14:textId="77777777" w:rsidTr="005703C9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0452BF3B" w14:textId="6043C88A" w:rsidR="005703C9" w:rsidRDefault="005703C9" w:rsidP="005703C9">
                  <w:pPr>
                    <w:jc w:val="both"/>
                  </w:pPr>
                  <w:r w:rsidRPr="005703C9">
                    <w:t>World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57EF188" w14:textId="6B6A8819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6570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2204E310" w14:textId="70F42914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5538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087A053" w14:textId="61D8EA29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5328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E1E5CE1" w14:textId="599C1783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4888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4DDDFD94" w14:textId="543ED6A7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4626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855E870" w14:textId="09BDAB40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4544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72C2EA13" w14:textId="4C5F5CEA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4518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3A9ACF7E" w14:textId="017C4C5C" w:rsidR="005703C9" w:rsidRDefault="005703C9" w:rsidP="005703C9">
                  <w:pPr>
                    <w:jc w:val="both"/>
                  </w:pPr>
                  <w:r>
                    <w:rPr>
                      <w:rFonts w:hint="eastAsia"/>
                      <w:color w:val="000000"/>
                    </w:rPr>
                    <w:t>3970</w:t>
                  </w:r>
                </w:p>
              </w:tc>
            </w:tr>
          </w:tbl>
          <w:p w14:paraId="0609375A" w14:textId="6F1B46C0" w:rsidR="005703C9" w:rsidRPr="006439F7" w:rsidRDefault="005703C9" w:rsidP="003B6D9E">
            <w:pPr>
              <w:jc w:val="both"/>
            </w:pPr>
          </w:p>
        </w:tc>
      </w:tr>
    </w:tbl>
    <w:p w14:paraId="2D0356C0" w14:textId="11973609" w:rsidR="00F62685" w:rsidRDefault="00C65940" w:rsidP="003D0377">
      <w:r>
        <w:rPr>
          <w:rFonts w:hint="eastAsia"/>
        </w:rPr>
        <w:t>比較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 xml:space="preserve"> </w:t>
      </w:r>
      <w:r>
        <w:rPr>
          <w:rFonts w:hint="eastAsia"/>
        </w:rPr>
        <w:t>使用變異係數</w:t>
      </w:r>
      <w:r w:rsidR="00BB3337">
        <w:rPr>
          <w:rFonts w:hint="eastAsia"/>
        </w:rPr>
        <w:t>:</w:t>
      </w:r>
      <w:r>
        <w:rPr>
          <w:rFonts w:hint="eastAsia"/>
        </w:rPr>
        <w:t xml:space="preserve"> </w:t>
      </w:r>
      <m:oMath>
        <m:r>
          <w:rPr>
            <w:rFonts w:ascii="Cambria Math" w:hAnsi="Cambria Math" w:cs="Calibri" w:hint="eastAsia"/>
          </w:rPr>
          <m:t>CV</m:t>
        </m:r>
        <m:r>
          <w:rPr>
            <w:rFonts w:ascii="Cambria Math" w:hAnsi="Cambria Math" w:cs="Calibri"/>
          </w:rPr>
          <m:t>ar=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s</m:t>
            </m:r>
          </m:num>
          <m:den>
            <m:acc>
              <m:accPr>
                <m:chr m:val="̅"/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acc>
          </m:den>
        </m:f>
        <m:r>
          <w:rPr>
            <w:rFonts w:ascii="Cambria Math" w:hAnsi="Cambria Math" w:cs="Calibri"/>
          </w:rPr>
          <m:t>⋅100</m:t>
        </m:r>
      </m:oMath>
      <w:r>
        <w:rPr>
          <w:rFonts w:hint="eastAsia"/>
        </w:rPr>
        <w:t xml:space="preserve"> </w:t>
      </w:r>
    </w:p>
    <w:p w14:paraId="1A33127E" w14:textId="03F906CE" w:rsidR="00F62685" w:rsidRPr="00190444" w:rsidRDefault="00BB3337" w:rsidP="003D0377">
      <w:pPr>
        <w:rPr>
          <w:b/>
          <w:bCs/>
        </w:rPr>
      </w:pPr>
      <w:r w:rsidRPr="00190444">
        <w:rPr>
          <w:rFonts w:hint="eastAsia"/>
          <w:b/>
          <w:bCs/>
        </w:rPr>
        <w:t>US:</w:t>
      </w:r>
    </w:p>
    <w:p w14:paraId="62F71575" w14:textId="23F81A4B" w:rsidR="00BB3337" w:rsidRPr="009F5F38" w:rsidRDefault="00000000" w:rsidP="003D03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4205+…+2310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=3386.63≈3386.6</m:t>
          </m:r>
        </m:oMath>
      </m:oMathPara>
    </w:p>
    <w:p w14:paraId="34D5CCD3" w14:textId="03207214" w:rsidR="009F5F38" w:rsidRPr="00190444" w:rsidRDefault="009F5F38" w:rsidP="003D0377"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n∑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∑x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8⋅95124609-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27093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8⋅7</m:t>
                  </m:r>
                </m:den>
              </m:f>
            </m:e>
          </m:rad>
          <m:r>
            <w:rPr>
              <w:rFonts w:ascii="Cambria Math" w:hAnsi="Cambria Math"/>
            </w:rPr>
            <m:t>=693.93≈693.9</m:t>
          </m:r>
        </m:oMath>
      </m:oMathPara>
    </w:p>
    <w:p w14:paraId="338E912C" w14:textId="31FD92ED" w:rsidR="00190444" w:rsidRPr="00BB3337" w:rsidRDefault="00190444" w:rsidP="003D0377">
      <m:oMathPara>
        <m:oMath>
          <m:r>
            <w:rPr>
              <w:rFonts w:ascii="Cambria Math" w:hAnsi="Cambria Math" w:cs="Calibri" w:hint="eastAsia"/>
            </w:rPr>
            <m:t>CV</m:t>
          </m:r>
          <m:r>
            <w:rPr>
              <w:rFonts w:ascii="Cambria Math" w:hAnsi="Cambria Math" w:cs="Calibri"/>
            </w:rPr>
            <m:t>ar=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Calibri"/>
            </w:rPr>
            <m:t>⋅100=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693.9</m:t>
              </m:r>
            </m:num>
            <m:den>
              <m:r>
                <w:rPr>
                  <w:rFonts w:ascii="Cambria Math" w:hAnsi="Cambria Math" w:cs="Calibri"/>
                </w:rPr>
                <m:t>3386.6</m:t>
              </m:r>
            </m:den>
          </m:f>
          <m:r>
            <w:rPr>
              <w:rFonts w:ascii="Cambria Math" w:hAnsi="Cambria Math" w:cs="Calibri"/>
            </w:rPr>
            <m:t>⋅100=20.49%</m:t>
          </m:r>
        </m:oMath>
      </m:oMathPara>
    </w:p>
    <w:p w14:paraId="4EDA33D9" w14:textId="4B646180" w:rsidR="00BB3337" w:rsidRPr="00190444" w:rsidRDefault="00BB3337" w:rsidP="003D0377">
      <w:pPr>
        <w:rPr>
          <w:b/>
          <w:bCs/>
        </w:rPr>
      </w:pPr>
      <w:r w:rsidRPr="00190444">
        <w:rPr>
          <w:rFonts w:hint="eastAsia"/>
          <w:b/>
          <w:bCs/>
        </w:rPr>
        <w:t>W</w:t>
      </w:r>
      <w:r w:rsidRPr="00190444">
        <w:rPr>
          <w:b/>
          <w:bCs/>
        </w:rPr>
        <w:t xml:space="preserve">orld: </w:t>
      </w:r>
    </w:p>
    <w:p w14:paraId="49B18491" w14:textId="3DE22ADE" w:rsidR="00BB3337" w:rsidRPr="00BB3337" w:rsidRDefault="00000000" w:rsidP="00BB33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6570+…+3970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=4997.75≈4997.8</m:t>
          </m:r>
        </m:oMath>
      </m:oMathPara>
    </w:p>
    <w:p w14:paraId="3879D2E4" w14:textId="01B3EEDF" w:rsidR="009F5F38" w:rsidRPr="00BB3337" w:rsidRDefault="009F5F38" w:rsidP="009F5F38"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n∑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∑x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n(n-1)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8⋅204335508-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39982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8⋅7</m:t>
                  </m:r>
                </m:den>
              </m:f>
            </m:e>
          </m:rad>
          <m:r>
            <w:rPr>
              <w:rFonts w:ascii="Cambria Math" w:hAnsi="Cambria Math"/>
            </w:rPr>
            <m:t>=803.16≈803.2</m:t>
          </m:r>
        </m:oMath>
      </m:oMathPara>
    </w:p>
    <w:p w14:paraId="62CFF27C" w14:textId="325C52B2" w:rsidR="00BB3337" w:rsidRPr="00BB3337" w:rsidRDefault="00190444" w:rsidP="003D0377">
      <m:oMathPara>
        <m:oMath>
          <m:r>
            <w:rPr>
              <w:rFonts w:ascii="Cambria Math" w:hAnsi="Cambria Math" w:cs="Calibri" w:hint="eastAsia"/>
            </w:rPr>
            <m:t>CV</m:t>
          </m:r>
          <m:r>
            <w:rPr>
              <w:rFonts w:ascii="Cambria Math" w:hAnsi="Cambria Math" w:cs="Calibri"/>
            </w:rPr>
            <m:t>ar=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Calibri"/>
            </w:rPr>
            <m:t>⋅100=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803.2</m:t>
              </m:r>
            </m:num>
            <m:den>
              <m:r>
                <w:rPr>
                  <w:rFonts w:ascii="Cambria Math" w:hAnsi="Cambria Math"/>
                </w:rPr>
                <m:t>4997.8</m:t>
              </m:r>
            </m:den>
          </m:f>
          <m:r>
            <w:rPr>
              <w:rFonts w:ascii="Cambria Math" w:hAnsi="Cambria Math" w:cs="Calibri"/>
            </w:rPr>
            <m:t>⋅100=16.07%</m:t>
          </m:r>
        </m:oMath>
      </m:oMathPara>
    </w:p>
    <w:p w14:paraId="41CB7140" w14:textId="4DCC61EC" w:rsidR="00BB3337" w:rsidRDefault="0077519C" w:rsidP="003D0377">
      <w:r w:rsidRPr="0077519C">
        <w:rPr>
          <w:rFonts w:hint="eastAsia"/>
          <w:b/>
          <w:bCs/>
        </w:rPr>
        <w:t>C</w:t>
      </w:r>
      <w:r w:rsidRPr="0077519C">
        <w:rPr>
          <w:b/>
          <w:bCs/>
        </w:rPr>
        <w:t>onclusion:</w:t>
      </w:r>
      <w:r>
        <w:t xml:space="preserve"> The data of US is more variable. </w:t>
      </w:r>
    </w:p>
    <w:p w14:paraId="7E55C102" w14:textId="77777777" w:rsidR="0077519C" w:rsidRPr="00C714C7" w:rsidRDefault="0077519C" w:rsidP="003D037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3D0377" w:rsidRPr="006439F7" w14:paraId="0E6DE839" w14:textId="77777777" w:rsidTr="002E650C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A4C2FEF" w14:textId="31D76C5F" w:rsidR="003D0377" w:rsidRPr="006439F7" w:rsidRDefault="003D0377" w:rsidP="002E650C">
            <w:pPr>
              <w:jc w:val="both"/>
            </w:pPr>
            <w:r>
              <w:rPr>
                <w:b/>
                <w:bCs/>
              </w:rPr>
              <w:t>30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FC60E2C" w14:textId="77777777" w:rsidR="005703C9" w:rsidRDefault="005703C9" w:rsidP="002E650C">
            <w:pPr>
              <w:jc w:val="both"/>
            </w:pPr>
            <w:r w:rsidRPr="005703C9">
              <w:rPr>
                <w:b/>
                <w:bCs/>
              </w:rPr>
              <w:t>Ages of Accountants</w:t>
            </w:r>
            <w:r w:rsidRPr="005703C9">
              <w:t xml:space="preserve"> </w:t>
            </w:r>
          </w:p>
          <w:p w14:paraId="57D7D75D" w14:textId="056BF723" w:rsidR="003D0377" w:rsidRPr="006439F7" w:rsidRDefault="005703C9" w:rsidP="002E650C">
            <w:pPr>
              <w:jc w:val="both"/>
            </w:pPr>
            <w:r w:rsidRPr="005703C9">
              <w:t xml:space="preserve">The </w:t>
            </w:r>
            <w:r w:rsidRPr="007B46A8">
              <w:rPr>
                <w:highlight w:val="yellow"/>
              </w:rPr>
              <w:t>average age</w:t>
            </w:r>
            <w:r w:rsidRPr="005703C9">
              <w:t xml:space="preserve"> of the accountants</w:t>
            </w:r>
            <w:r w:rsidR="00F91862">
              <w:rPr>
                <w:rFonts w:hint="eastAsia"/>
              </w:rPr>
              <w:t xml:space="preserve"> </w:t>
            </w:r>
            <w:r w:rsidR="00F91862" w:rsidRPr="00F91862">
              <w:rPr>
                <w:rFonts w:hint="eastAsia"/>
                <w:color w:val="0070C0"/>
              </w:rPr>
              <w:t>(</w:t>
            </w:r>
            <w:r w:rsidR="00F91862" w:rsidRPr="00F91862">
              <w:rPr>
                <w:rFonts w:hint="eastAsia"/>
                <w:color w:val="0070C0"/>
              </w:rPr>
              <w:t>會計師</w:t>
            </w:r>
            <w:r w:rsidR="00F91862" w:rsidRPr="00F91862">
              <w:rPr>
                <w:rFonts w:hint="eastAsia"/>
                <w:color w:val="0070C0"/>
              </w:rPr>
              <w:t>)</w:t>
            </w:r>
            <w:r w:rsidRPr="005703C9">
              <w:t xml:space="preserve"> at Three Rivers </w:t>
            </w:r>
            <w:r w:rsidRPr="00C538B7">
              <w:rPr>
                <w:u w:val="single"/>
              </w:rPr>
              <w:t>Corp.</w:t>
            </w:r>
            <w:r w:rsidRPr="005703C9">
              <w:t xml:space="preserve"> </w:t>
            </w:r>
            <w:r w:rsidR="00F91862" w:rsidRPr="00C538B7">
              <w:rPr>
                <w:rFonts w:hint="eastAsia"/>
                <w:color w:val="0070C0"/>
              </w:rPr>
              <w:t>(</w:t>
            </w:r>
            <w:r w:rsidR="00F91862" w:rsidRPr="00C538B7">
              <w:rPr>
                <w:color w:val="0070C0"/>
              </w:rPr>
              <w:t xml:space="preserve">corporation, </w:t>
            </w:r>
            <w:r w:rsidR="00F91862" w:rsidRPr="00C538B7">
              <w:rPr>
                <w:rFonts w:hint="eastAsia"/>
                <w:color w:val="0070C0"/>
              </w:rPr>
              <w:t>公司</w:t>
            </w:r>
            <w:r w:rsidR="00F91862" w:rsidRPr="00C538B7">
              <w:rPr>
                <w:rFonts w:hint="eastAsia"/>
                <w:color w:val="0070C0"/>
              </w:rPr>
              <w:t>)</w:t>
            </w:r>
            <w:r w:rsidR="00F91862">
              <w:rPr>
                <w:rFonts w:hint="eastAsia"/>
              </w:rPr>
              <w:t xml:space="preserve"> </w:t>
            </w:r>
            <w:r w:rsidRPr="005703C9">
              <w:t xml:space="preserve">is </w:t>
            </w:r>
            <w:r w:rsidRPr="007B46A8">
              <w:rPr>
                <w:highlight w:val="yellow"/>
              </w:rPr>
              <w:t>26</w:t>
            </w:r>
            <w:r w:rsidRPr="005703C9">
              <w:t xml:space="preserve"> years, with a </w:t>
            </w:r>
            <w:r w:rsidRPr="007B46A8">
              <w:rPr>
                <w:highlight w:val="yellow"/>
              </w:rPr>
              <w:t>standard deviation</w:t>
            </w:r>
            <w:r w:rsidRPr="005703C9">
              <w:t xml:space="preserve"> of </w:t>
            </w:r>
            <w:r w:rsidRPr="007B46A8">
              <w:rPr>
                <w:highlight w:val="yellow"/>
              </w:rPr>
              <w:t>6</w:t>
            </w:r>
            <w:r w:rsidRPr="005703C9">
              <w:t xml:space="preserve"> years; the </w:t>
            </w:r>
            <w:r w:rsidRPr="007B46A8">
              <w:rPr>
                <w:highlight w:val="yellow"/>
              </w:rPr>
              <w:t>average salary</w:t>
            </w:r>
            <w:r w:rsidRPr="005703C9">
              <w:t xml:space="preserve"> of the accountants is </w:t>
            </w:r>
            <w:r w:rsidRPr="007B46A8">
              <w:rPr>
                <w:highlight w:val="yellow"/>
              </w:rPr>
              <w:t>$31,000</w:t>
            </w:r>
            <w:r w:rsidRPr="005703C9">
              <w:t xml:space="preserve">, with a </w:t>
            </w:r>
            <w:r w:rsidRPr="007B46A8">
              <w:rPr>
                <w:highlight w:val="yellow"/>
              </w:rPr>
              <w:t>standard deviation</w:t>
            </w:r>
            <w:r w:rsidRPr="005703C9">
              <w:t xml:space="preserve"> of </w:t>
            </w:r>
            <w:r w:rsidRPr="007B46A8">
              <w:rPr>
                <w:highlight w:val="yellow"/>
              </w:rPr>
              <w:t>$4000</w:t>
            </w:r>
            <w:r w:rsidRPr="005703C9">
              <w:t xml:space="preserve">. </w:t>
            </w:r>
            <w:r w:rsidRPr="007B46A8">
              <w:rPr>
                <w:highlight w:val="yellow"/>
              </w:rPr>
              <w:t>Compare</w:t>
            </w:r>
            <w:r w:rsidRPr="005703C9">
              <w:t xml:space="preserve"> the variations of age and income.</w:t>
            </w:r>
          </w:p>
        </w:tc>
      </w:tr>
    </w:tbl>
    <w:p w14:paraId="29729997" w14:textId="77777777" w:rsidR="003D0377" w:rsidRDefault="003D0377" w:rsidP="003D0377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21"/>
        <w:gridCol w:w="3723"/>
        <w:gridCol w:w="4612"/>
      </w:tblGrid>
      <w:tr w:rsidR="00C15E68" w14:paraId="33A25BC0" w14:textId="77777777" w:rsidTr="00C15E68">
        <w:tc>
          <w:tcPr>
            <w:tcW w:w="1014" w:type="pct"/>
            <w:shd w:val="clear" w:color="auto" w:fill="D9D9D9" w:themeFill="background1" w:themeFillShade="D9"/>
          </w:tcPr>
          <w:p w14:paraId="667D688D" w14:textId="77777777" w:rsidR="00C15E68" w:rsidRDefault="00C15E68" w:rsidP="00C15E68">
            <w:pPr>
              <w:jc w:val="center"/>
            </w:pPr>
          </w:p>
        </w:tc>
        <w:tc>
          <w:tcPr>
            <w:tcW w:w="1780" w:type="pct"/>
            <w:shd w:val="clear" w:color="auto" w:fill="D9D9D9" w:themeFill="background1" w:themeFillShade="D9"/>
          </w:tcPr>
          <w:p w14:paraId="7420CD2D" w14:textId="0BCEA609" w:rsidR="00C15E68" w:rsidRDefault="00C15E68" w:rsidP="00C15E68">
            <w:pPr>
              <w:jc w:val="center"/>
            </w:pPr>
            <w:r>
              <w:t>Age</w:t>
            </w:r>
          </w:p>
        </w:tc>
        <w:tc>
          <w:tcPr>
            <w:tcW w:w="2205" w:type="pct"/>
            <w:shd w:val="clear" w:color="auto" w:fill="D9D9D9" w:themeFill="background1" w:themeFillShade="D9"/>
          </w:tcPr>
          <w:p w14:paraId="296C1D07" w14:textId="74707643" w:rsidR="00C15E68" w:rsidRDefault="00C15E68" w:rsidP="00C15E68">
            <w:pPr>
              <w:jc w:val="center"/>
            </w:pPr>
            <w:r>
              <w:rPr>
                <w:rFonts w:hint="eastAsia"/>
              </w:rPr>
              <w:t>I</w:t>
            </w:r>
            <w:r>
              <w:t>ncome</w:t>
            </w:r>
          </w:p>
        </w:tc>
      </w:tr>
      <w:tr w:rsidR="00C15E68" w14:paraId="276820FA" w14:textId="77777777" w:rsidTr="00C15E68">
        <w:tc>
          <w:tcPr>
            <w:tcW w:w="1014" w:type="pct"/>
            <w:shd w:val="clear" w:color="auto" w:fill="D9D9D9" w:themeFill="background1" w:themeFillShade="D9"/>
          </w:tcPr>
          <w:p w14:paraId="76A6B627" w14:textId="5C530A69" w:rsidR="00C15E68" w:rsidRDefault="00C15E68" w:rsidP="003D0377">
            <m:oMathPara>
              <m:oMath>
                <m:r>
                  <w:rPr>
                    <w:rFonts w:ascii="Cambria Math" w:hAnsi="Cambria Math" w:cs="Calibri" w:hint="eastAsia"/>
                  </w:rPr>
                  <m:t>CV</m:t>
                </m:r>
                <m:r>
                  <w:rPr>
                    <w:rFonts w:ascii="Cambria Math" w:hAnsi="Cambria Math" w:cs="Calibri"/>
                  </w:rPr>
                  <m:t>ar=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s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e>
                    </m:acc>
                  </m:den>
                </m:f>
                <m:r>
                  <w:rPr>
                    <w:rFonts w:ascii="Cambria Math" w:hAnsi="Cambria Math" w:cs="Calibri"/>
                  </w:rPr>
                  <m:t>⋅100</m:t>
                </m:r>
              </m:oMath>
            </m:oMathPara>
          </w:p>
        </w:tc>
        <w:tc>
          <w:tcPr>
            <w:tcW w:w="1780" w:type="pct"/>
            <w:vAlign w:val="center"/>
          </w:tcPr>
          <w:p w14:paraId="74A6FB76" w14:textId="5180397B" w:rsidR="00C15E68" w:rsidRDefault="00C15E68" w:rsidP="00C15E68">
            <w:pPr>
              <w:jc w:val="center"/>
            </w:pPr>
            <m:oMathPara>
              <m:oMath>
                <m:r>
                  <w:rPr>
                    <w:rFonts w:ascii="Cambria Math" w:hAnsi="Cambria Math" w:cs="Calibri" w:hint="eastAsia"/>
                  </w:rPr>
                  <m:t>CV</m:t>
                </m:r>
                <m:r>
                  <w:rPr>
                    <w:rFonts w:ascii="Cambria Math" w:hAnsi="Cambria Math" w:cs="Calibri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age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26</m:t>
                    </m:r>
                  </m:den>
                </m:f>
                <m:r>
                  <w:rPr>
                    <w:rFonts w:ascii="Cambria Math" w:hAnsi="Cambria Math" w:cs="Calibri"/>
                  </w:rPr>
                  <m:t>⋅100=23.1%</m:t>
                </m:r>
              </m:oMath>
            </m:oMathPara>
          </w:p>
        </w:tc>
        <w:tc>
          <w:tcPr>
            <w:tcW w:w="2205" w:type="pct"/>
            <w:vAlign w:val="center"/>
          </w:tcPr>
          <w:p w14:paraId="4509E377" w14:textId="1532EBE8" w:rsidR="00C15E68" w:rsidRDefault="00C15E68" w:rsidP="00C15E68">
            <w:pPr>
              <w:jc w:val="center"/>
            </w:pPr>
            <m:oMathPara>
              <m:oMath>
                <m:r>
                  <w:rPr>
                    <w:rFonts w:ascii="Cambria Math" w:hAnsi="Cambria Math" w:cs="Calibri" w:hint="eastAsia"/>
                  </w:rPr>
                  <m:t>CV</m:t>
                </m:r>
                <m:r>
                  <w:rPr>
                    <w:rFonts w:ascii="Cambria Math" w:hAnsi="Cambria Math" w:cs="Calibri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income</m:t>
                    </m:r>
                  </m:sub>
                </m:sSub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4,000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31,000</m:t>
                    </m:r>
                  </m:den>
                </m:f>
                <m:r>
                  <w:rPr>
                    <w:rFonts w:ascii="Cambria Math" w:hAnsi="Cambria Math" w:cs="Calibri"/>
                  </w:rPr>
                  <m:t>⋅100=12.9%</m:t>
                </m:r>
              </m:oMath>
            </m:oMathPara>
          </w:p>
        </w:tc>
      </w:tr>
    </w:tbl>
    <w:p w14:paraId="5DC5413E" w14:textId="66A25D8D" w:rsidR="00F62685" w:rsidRDefault="00D06DC2" w:rsidP="003D0377">
      <w:r>
        <w:rPr>
          <w:rFonts w:hint="eastAsia"/>
        </w:rPr>
        <w:t>A</w:t>
      </w:r>
      <w:r>
        <w:t xml:space="preserve">ge is more variable. 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3D0377" w:rsidRPr="006439F7" w14:paraId="4130B709" w14:textId="77777777" w:rsidTr="002E650C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2C7B0941" w14:textId="687C75E6" w:rsidR="003D0377" w:rsidRPr="006439F7" w:rsidRDefault="003D0377" w:rsidP="002E650C">
            <w:pPr>
              <w:jc w:val="both"/>
            </w:pPr>
            <w:r>
              <w:rPr>
                <w:b/>
                <w:bCs/>
              </w:rPr>
              <w:lastRenderedPageBreak/>
              <w:t>33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071EBC76" w14:textId="563A5D87" w:rsidR="003D0377" w:rsidRPr="006439F7" w:rsidRDefault="005703C9" w:rsidP="002E650C">
            <w:pPr>
              <w:jc w:val="both"/>
            </w:pPr>
            <w:r w:rsidRPr="005703C9">
              <w:t xml:space="preserve">In a distribution of 160 values with a </w:t>
            </w:r>
            <w:r w:rsidRPr="007B46A8">
              <w:rPr>
                <w:highlight w:val="yellow"/>
              </w:rPr>
              <w:t>mean</w:t>
            </w:r>
            <w:r w:rsidRPr="005703C9">
              <w:t xml:space="preserve"> of </w:t>
            </w:r>
            <w:r w:rsidRPr="007B46A8">
              <w:rPr>
                <w:highlight w:val="yellow"/>
              </w:rPr>
              <w:t>72</w:t>
            </w:r>
            <w:r w:rsidRPr="005703C9">
              <w:t xml:space="preserve">, at least 120 fall within the interval 67-77. Approximately what percentage of values should </w:t>
            </w:r>
            <w:r w:rsidRPr="00B33EE5">
              <w:rPr>
                <w:highlight w:val="yellow"/>
              </w:rPr>
              <w:t>fall in the interval 62-82</w:t>
            </w:r>
            <w:r w:rsidRPr="005703C9">
              <w:t xml:space="preserve">? Use </w:t>
            </w:r>
            <w:r w:rsidRPr="007B46A8">
              <w:rPr>
                <w:highlight w:val="yellow"/>
              </w:rPr>
              <w:t>Chebyshev's theorem</w:t>
            </w:r>
            <w:r w:rsidRPr="005703C9">
              <w:t>.</w:t>
            </w:r>
          </w:p>
        </w:tc>
      </w:tr>
    </w:tbl>
    <w:p w14:paraId="1828E233" w14:textId="4562FC67" w:rsidR="00F62685" w:rsidRDefault="00AC5E54" w:rsidP="00AC5E54">
      <w:pPr>
        <w:rPr>
          <w:rFonts w:cs="Calibri"/>
        </w:rPr>
      </w:pPr>
      <w:r w:rsidRPr="00AC5E54">
        <w:rPr>
          <w:rFonts w:cs="Calibri"/>
        </w:rPr>
        <w:t xml:space="preserve">Chebyshev's </w:t>
      </w:r>
      <w:r>
        <w:rPr>
          <w:rFonts w:cs="Calibri"/>
        </w:rPr>
        <w:t xml:space="preserve">Thm.: </w:t>
      </w:r>
      <w:r>
        <w:rPr>
          <w:rFonts w:cs="Calibri" w:hint="eastAsia"/>
        </w:rPr>
        <w:t>落在</w:t>
      </w:r>
      <w:r>
        <w:rPr>
          <w:rFonts w:cs="Calibri" w:hint="eastAsia"/>
        </w:rPr>
        <w:t>k</w:t>
      </w:r>
      <w:r>
        <w:rPr>
          <w:rFonts w:cs="Calibri" w:hint="eastAsia"/>
        </w:rPr>
        <w:t>倍標準差內的比例至少有</w:t>
      </w:r>
      <m:oMath>
        <m:r>
          <w:rPr>
            <w:rFonts w:ascii="Cambria Math" w:hAnsi="Cambria Math" w:cs="Calibri" w:hint="eastAsia"/>
          </w:rPr>
          <m:t>1</m:t>
        </m:r>
        <m:r>
          <w:rPr>
            <w:rFonts w:ascii="Cambria Math" w:hAnsi="Cambria Math" w:cs="Calibri"/>
          </w:rPr>
          <m:t>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k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den>
        </m:f>
      </m:oMath>
    </w:p>
    <w:p w14:paraId="03E04051" w14:textId="4473F4EB" w:rsidR="00AC5E54" w:rsidRPr="00AC5E54" w:rsidRDefault="00000000" w:rsidP="00AC5E54">
      <w:pPr>
        <w:pStyle w:val="a3"/>
        <w:numPr>
          <w:ilvl w:val="0"/>
          <w:numId w:val="28"/>
        </w:numPr>
        <w:ind w:leftChars="0"/>
        <w:rPr>
          <w:rFonts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120</m:t>
            </m:r>
          </m:num>
          <m:den>
            <m:r>
              <w:rPr>
                <w:rFonts w:ascii="Cambria Math" w:hAnsi="Cambria Math" w:cs="Calibri"/>
              </w:rPr>
              <m:t>160</m:t>
            </m:r>
          </m:den>
        </m:f>
        <m:r>
          <w:rPr>
            <w:rFonts w:ascii="Cambria Math" w:hAnsi="Cambria Math" w:cs="Calibri"/>
          </w:rPr>
          <m:t>⋅100=75%</m:t>
        </m:r>
      </m:oMath>
      <w:r w:rsidR="00AC5E54" w:rsidRPr="00AC5E54">
        <w:rPr>
          <w:rFonts w:cs="Calibri"/>
        </w:rPr>
        <w:t xml:space="preserve"> </w:t>
      </w:r>
      <w:r w:rsidR="00AC5E54" w:rsidRPr="00AC5E54">
        <w:rPr>
          <w:rFonts w:cs="Calibri" w:hint="eastAsia"/>
        </w:rPr>
        <w:t>的資料落在</w:t>
      </w:r>
      <w:r w:rsidR="00AC5E54" w:rsidRPr="00AC5E54">
        <w:rPr>
          <w:rFonts w:cs="Calibri" w:hint="eastAsia"/>
        </w:rPr>
        <w:t xml:space="preserve"> </w:t>
      </w:r>
      <w:r w:rsidR="00AC5E54" w:rsidRPr="00AC5E54">
        <w:rPr>
          <w:rFonts w:cs="Calibri"/>
        </w:rPr>
        <w:t xml:space="preserve">67 – 77 </w:t>
      </w:r>
      <w:r w:rsidR="00AC5E54" w:rsidRPr="00AC5E54">
        <w:rPr>
          <w:rFonts w:cs="Calibri" w:hint="eastAsia"/>
        </w:rPr>
        <w:t>區間內</w:t>
      </w:r>
      <m:oMath>
        <m:r>
          <w:rPr>
            <w:rFonts w:ascii="Cambria Math" w:hAnsi="Cambria Math" w:cs="Calibri"/>
          </w:rPr>
          <m:t>⇒1-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k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</w:rPr>
          <m:t>=0.75⇒k=2</m:t>
        </m:r>
      </m:oMath>
      <w:r w:rsidR="00AC5E54" w:rsidRPr="00AC5E54">
        <w:rPr>
          <w:rFonts w:cs="Calibri"/>
        </w:rPr>
        <w:t xml:space="preserve"> </w:t>
      </w:r>
    </w:p>
    <w:p w14:paraId="18232520" w14:textId="5460F19B" w:rsidR="00AC5E54" w:rsidRDefault="00000000" w:rsidP="00AC5E54">
      <w:pPr>
        <w:rPr>
          <w:rFonts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72-2⋅s, 72+2⋅s</m:t>
            </m:r>
          </m:e>
        </m:d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67, 77</m:t>
            </m:r>
          </m:e>
        </m:d>
        <m:r>
          <w:rPr>
            <w:rFonts w:ascii="Cambria Math" w:hAnsi="Cambria Math" w:cs="Calibri"/>
          </w:rPr>
          <m:t>⇒s=2.5</m:t>
        </m:r>
      </m:oMath>
      <w:r w:rsidR="00AC5E54">
        <w:rPr>
          <w:rFonts w:cs="Calibri"/>
        </w:rPr>
        <w:t xml:space="preserve"> </w:t>
      </w:r>
    </w:p>
    <w:p w14:paraId="1A7C21B0" w14:textId="35F34024" w:rsidR="00AC5E54" w:rsidRDefault="00000000" w:rsidP="00AC5E54">
      <w:pPr>
        <w:pStyle w:val="a3"/>
        <w:numPr>
          <w:ilvl w:val="0"/>
          <w:numId w:val="28"/>
        </w:numPr>
        <w:ind w:leftChars="0"/>
        <w:rPr>
          <w:rFonts w:cs="Calibri"/>
        </w:rPr>
      </w:pP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62, 82</m:t>
            </m:r>
          </m:e>
        </m:d>
        <m:r>
          <w:rPr>
            <w:rFonts w:ascii="Cambria Math" w:hAnsi="Cambria Math" w:cs="Calibri"/>
          </w:rPr>
          <m:t>=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72-k⋅2.5, 72+k⋅2.5</m:t>
            </m:r>
          </m:e>
        </m:d>
        <m:r>
          <w:rPr>
            <w:rFonts w:ascii="Cambria Math" w:hAnsi="Cambria Math" w:cs="Calibri"/>
          </w:rPr>
          <m:t>⇒k=4</m:t>
        </m:r>
      </m:oMath>
    </w:p>
    <w:p w14:paraId="05E63748" w14:textId="2403549E" w:rsidR="00AC5E54" w:rsidRPr="00AC5E54" w:rsidRDefault="00AC5E54" w:rsidP="00AC5E54">
      <w:pPr>
        <w:rPr>
          <w:rFonts w:cs="Calibri"/>
        </w:rPr>
      </w:pPr>
      <m:oMathPara>
        <m:oMath>
          <m:r>
            <w:rPr>
              <w:rFonts w:ascii="Cambria Math" w:hAnsi="Cambria Math" w:cs="Calibri"/>
            </w:rPr>
            <m:t>1-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4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"/>
            </w:rPr>
            <m:t>=0.9375</m:t>
          </m:r>
        </m:oMath>
      </m:oMathPara>
    </w:p>
    <w:p w14:paraId="788EECF8" w14:textId="1F85F3DA" w:rsidR="00AC5E54" w:rsidRPr="00AC5E54" w:rsidRDefault="00AC5E54" w:rsidP="00AC5E54">
      <w:pPr>
        <w:rPr>
          <w:rFonts w:cs="Calibri"/>
        </w:rPr>
      </w:pPr>
      <w:r>
        <w:t>At least 93.75 percentage of values should fall in the interval 62-82.</w:t>
      </w:r>
    </w:p>
    <w:p w14:paraId="3CF87094" w14:textId="77777777" w:rsidR="00F62685" w:rsidRPr="00C714C7" w:rsidRDefault="00F62685" w:rsidP="003D037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3D0377" w:rsidRPr="006439F7" w14:paraId="2719A359" w14:textId="77777777" w:rsidTr="002E650C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39546349" w14:textId="71DC1F02" w:rsidR="003D0377" w:rsidRPr="006439F7" w:rsidRDefault="003D0377" w:rsidP="002E650C">
            <w:pPr>
              <w:jc w:val="both"/>
            </w:pPr>
            <w:r>
              <w:rPr>
                <w:b/>
                <w:bCs/>
              </w:rPr>
              <w:t>34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6E2447A1" w14:textId="77777777" w:rsidR="001515E2" w:rsidRDefault="005703C9" w:rsidP="002E650C">
            <w:pPr>
              <w:jc w:val="both"/>
            </w:pPr>
            <w:r w:rsidRPr="005703C9">
              <w:rPr>
                <w:b/>
                <w:bCs/>
              </w:rPr>
              <w:t>Calories in Bagels</w:t>
            </w:r>
            <w:r w:rsidRPr="005703C9">
              <w:t xml:space="preserve"> </w:t>
            </w:r>
          </w:p>
          <w:p w14:paraId="7571BAD6" w14:textId="0737437A" w:rsidR="003D0377" w:rsidRPr="006439F7" w:rsidRDefault="005703C9" w:rsidP="002E650C">
            <w:pPr>
              <w:jc w:val="both"/>
            </w:pPr>
            <w:r w:rsidRPr="005703C9">
              <w:t xml:space="preserve">The </w:t>
            </w:r>
            <w:r w:rsidRPr="007B46A8">
              <w:rPr>
                <w:highlight w:val="yellow"/>
              </w:rPr>
              <w:t>average</w:t>
            </w:r>
            <w:r w:rsidRPr="005703C9">
              <w:t xml:space="preserve"> number of calories in a regular-size bagel is </w:t>
            </w:r>
            <w:r w:rsidRPr="007B46A8">
              <w:rPr>
                <w:highlight w:val="yellow"/>
              </w:rPr>
              <w:t>240</w:t>
            </w:r>
            <w:r w:rsidRPr="005703C9">
              <w:t xml:space="preserve">. If the </w:t>
            </w:r>
            <w:r w:rsidRPr="007B46A8">
              <w:rPr>
                <w:highlight w:val="yellow"/>
              </w:rPr>
              <w:t>standard deviation is 38</w:t>
            </w:r>
            <w:r w:rsidRPr="005703C9">
              <w:t xml:space="preserve"> calories, find the range in which </w:t>
            </w:r>
            <w:r w:rsidRPr="00B33EE5">
              <w:rPr>
                <w:highlight w:val="yellow"/>
              </w:rPr>
              <w:t>at least 75%</w:t>
            </w:r>
            <w:r w:rsidRPr="005703C9">
              <w:t xml:space="preserve"> of the data will lie. Use </w:t>
            </w:r>
            <w:r w:rsidRPr="007B46A8">
              <w:rPr>
                <w:highlight w:val="yellow"/>
              </w:rPr>
              <w:t>Chebyshev's theorem</w:t>
            </w:r>
            <w:r w:rsidRPr="005703C9">
              <w:t>.</w:t>
            </w:r>
          </w:p>
        </w:tc>
      </w:tr>
    </w:tbl>
    <w:p w14:paraId="00B668DE" w14:textId="75335322" w:rsidR="00F62685" w:rsidRDefault="00174E34" w:rsidP="003D0377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=0.75⇒k=2</m:t>
        </m:r>
      </m:oMath>
    </w:p>
    <w:p w14:paraId="2057D482" w14:textId="3FB748B8" w:rsidR="00F62685" w:rsidRDefault="00174E34" w:rsidP="003D0377">
      <w:r>
        <w:rPr>
          <w:rFonts w:hint="eastAsia"/>
        </w:rPr>
        <w:t>R</w:t>
      </w:r>
      <w:r>
        <w:t xml:space="preserve">ange: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240-2⋅38, 240+2⋅38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164, 316</m:t>
            </m:r>
          </m:e>
        </m:d>
      </m:oMath>
    </w:p>
    <w:p w14:paraId="2769FB0F" w14:textId="06D7F1E3" w:rsidR="00174E34" w:rsidRDefault="00174E34" w:rsidP="003D0377">
      <w:r>
        <w:t xml:space="preserve">At least 75% of the data will fall in the interval 164-316. </w:t>
      </w:r>
    </w:p>
    <w:p w14:paraId="7BCB3730" w14:textId="77777777" w:rsidR="00174E34" w:rsidRPr="00C714C7" w:rsidRDefault="00174E34" w:rsidP="003D037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3D0377" w:rsidRPr="006439F7" w14:paraId="52BF1A85" w14:textId="77777777" w:rsidTr="002E650C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105D80A1" w14:textId="565BBC78" w:rsidR="003D0377" w:rsidRPr="006439F7" w:rsidRDefault="003D0377" w:rsidP="002E650C">
            <w:pPr>
              <w:jc w:val="both"/>
            </w:pPr>
            <w:r>
              <w:rPr>
                <w:b/>
                <w:bCs/>
              </w:rPr>
              <w:t>38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009C4CB4" w14:textId="77777777" w:rsidR="001515E2" w:rsidRDefault="001515E2" w:rsidP="002E650C">
            <w:pPr>
              <w:jc w:val="both"/>
            </w:pPr>
            <w:r w:rsidRPr="001515E2">
              <w:rPr>
                <w:b/>
                <w:bCs/>
              </w:rPr>
              <w:t>Trials to Learn a Maze</w:t>
            </w:r>
            <w:r w:rsidRPr="001515E2">
              <w:t xml:space="preserve"> </w:t>
            </w:r>
          </w:p>
          <w:p w14:paraId="6E1C6798" w14:textId="6330F2ED" w:rsidR="003D0377" w:rsidRPr="006439F7" w:rsidRDefault="001515E2" w:rsidP="002E650C">
            <w:pPr>
              <w:jc w:val="both"/>
            </w:pPr>
            <w:r w:rsidRPr="001515E2">
              <w:t xml:space="preserve">The </w:t>
            </w:r>
            <w:r w:rsidRPr="007B46A8">
              <w:rPr>
                <w:highlight w:val="yellow"/>
              </w:rPr>
              <w:t>average</w:t>
            </w:r>
            <w:r w:rsidRPr="001515E2">
              <w:t xml:space="preserve"> of the number of trials it took a sample of mice to learn to traverse</w:t>
            </w:r>
            <w:r w:rsidR="00A02A6D">
              <w:rPr>
                <w:rFonts w:hint="eastAsia"/>
              </w:rPr>
              <w:t xml:space="preserve"> </w:t>
            </w:r>
            <w:r w:rsidR="00A02A6D" w:rsidRPr="00797DAE">
              <w:rPr>
                <w:rFonts w:hint="eastAsia"/>
                <w:color w:val="0070C0"/>
              </w:rPr>
              <w:t>(</w:t>
            </w:r>
            <w:r w:rsidR="00A02A6D" w:rsidRPr="00797DAE">
              <w:rPr>
                <w:rFonts w:hint="eastAsia"/>
                <w:color w:val="0070C0"/>
              </w:rPr>
              <w:t>通過</w:t>
            </w:r>
            <w:r w:rsidR="00A02A6D" w:rsidRPr="00797DAE">
              <w:rPr>
                <w:rFonts w:hint="eastAsia"/>
                <w:color w:val="0070C0"/>
              </w:rPr>
              <w:t>)</w:t>
            </w:r>
            <w:r w:rsidRPr="00797DAE">
              <w:rPr>
                <w:color w:val="0070C0"/>
              </w:rPr>
              <w:t xml:space="preserve"> </w:t>
            </w:r>
            <w:r w:rsidRPr="001515E2">
              <w:t>a maze</w:t>
            </w:r>
            <w:r w:rsidR="00A02A6D">
              <w:rPr>
                <w:rFonts w:hint="eastAsia"/>
              </w:rPr>
              <w:t xml:space="preserve"> </w:t>
            </w:r>
            <w:r w:rsidR="00A02A6D" w:rsidRPr="00797DAE">
              <w:rPr>
                <w:rFonts w:hint="eastAsia"/>
                <w:color w:val="0070C0"/>
              </w:rPr>
              <w:t>(</w:t>
            </w:r>
            <w:r w:rsidR="00A02A6D" w:rsidRPr="00797DAE">
              <w:rPr>
                <w:rFonts w:hint="eastAsia"/>
                <w:color w:val="0070C0"/>
              </w:rPr>
              <w:t>迷宮</w:t>
            </w:r>
            <w:r w:rsidR="00A02A6D" w:rsidRPr="00797DAE">
              <w:rPr>
                <w:rFonts w:hint="eastAsia"/>
                <w:color w:val="0070C0"/>
              </w:rPr>
              <w:t>)</w:t>
            </w:r>
            <w:r w:rsidRPr="001515E2">
              <w:t xml:space="preserve"> was </w:t>
            </w:r>
            <w:r w:rsidRPr="007B46A8">
              <w:rPr>
                <w:highlight w:val="yellow"/>
              </w:rPr>
              <w:t>12</w:t>
            </w:r>
            <w:r w:rsidRPr="001515E2">
              <w:t xml:space="preserve">. The </w:t>
            </w:r>
            <w:r w:rsidRPr="007B46A8">
              <w:rPr>
                <w:highlight w:val="yellow"/>
              </w:rPr>
              <w:t>standard deviation</w:t>
            </w:r>
            <w:r w:rsidRPr="001515E2">
              <w:t xml:space="preserve"> was </w:t>
            </w:r>
            <w:r w:rsidRPr="007B46A8">
              <w:rPr>
                <w:highlight w:val="yellow"/>
              </w:rPr>
              <w:t>3</w:t>
            </w:r>
            <w:r w:rsidRPr="001515E2">
              <w:t xml:space="preserve">. Using Chebyshev's theorem, </w:t>
            </w:r>
            <w:r w:rsidRPr="007B46A8">
              <w:rPr>
                <w:highlight w:val="yellow"/>
              </w:rPr>
              <w:t>find the minimum percentage</w:t>
            </w:r>
            <w:r w:rsidRPr="001515E2">
              <w:t xml:space="preserve"> of data values that will </w:t>
            </w:r>
            <w:r w:rsidRPr="00B33EE5">
              <w:rPr>
                <w:highlight w:val="yellow"/>
              </w:rPr>
              <w:t>fall in the range of 4-20</w:t>
            </w:r>
            <w:r w:rsidRPr="001515E2">
              <w:t xml:space="preserve"> trials.</w:t>
            </w:r>
          </w:p>
        </w:tc>
      </w:tr>
    </w:tbl>
    <w:p w14:paraId="250EF619" w14:textId="0715199D" w:rsidR="00F62685" w:rsidRDefault="00B33EE5" w:rsidP="00B33EE5"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4, 20</m:t>
            </m:r>
          </m:e>
        </m:d>
        <m:r>
          <w:rPr>
            <w:rFonts w:ascii="Cambria Math" w:hAnsi="Cambria Math"/>
          </w:rPr>
          <m:t>=12±k⋅3⇒k=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6503C245" w14:textId="0000CCFE" w:rsidR="00B33EE5" w:rsidRDefault="00B33EE5" w:rsidP="00B33EE5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55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=0.859</m:t>
        </m:r>
      </m:oMath>
    </w:p>
    <w:p w14:paraId="1444577F" w14:textId="27122879" w:rsidR="00F62685" w:rsidRDefault="00B33EE5" w:rsidP="003D0377">
      <w:r>
        <w:t>At least 85.9% of the data will fall in the interval 4-20</w:t>
      </w:r>
      <w:r w:rsidR="00A50528">
        <w:t xml:space="preserve">. </w:t>
      </w:r>
    </w:p>
    <w:p w14:paraId="060F2640" w14:textId="77777777" w:rsidR="00B33EE5" w:rsidRPr="00C714C7" w:rsidRDefault="00B33EE5" w:rsidP="003D037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3D0377" w:rsidRPr="006439F7" w14:paraId="7CC98E28" w14:textId="77777777" w:rsidTr="002E650C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4702EC8D" w14:textId="6D4B1DA8" w:rsidR="003D0377" w:rsidRPr="006439F7" w:rsidRDefault="003D0377" w:rsidP="002E650C">
            <w:pPr>
              <w:jc w:val="both"/>
            </w:pPr>
            <w:r>
              <w:rPr>
                <w:b/>
                <w:bCs/>
              </w:rPr>
              <w:t>42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3108E277" w14:textId="77777777" w:rsidR="001515E2" w:rsidRDefault="001515E2" w:rsidP="002E650C">
            <w:pPr>
              <w:jc w:val="both"/>
            </w:pPr>
            <w:r w:rsidRPr="001515E2">
              <w:rPr>
                <w:b/>
                <w:bCs/>
              </w:rPr>
              <w:t>Work Hours for College Faculty</w:t>
            </w:r>
            <w:r w:rsidRPr="001515E2">
              <w:t xml:space="preserve"> </w:t>
            </w:r>
          </w:p>
          <w:p w14:paraId="2C7ED1B1" w14:textId="3F802229" w:rsidR="003D0377" w:rsidRDefault="001515E2" w:rsidP="002E650C">
            <w:pPr>
              <w:jc w:val="both"/>
            </w:pPr>
            <w:r w:rsidRPr="001515E2">
              <w:t xml:space="preserve">The average </w:t>
            </w:r>
            <w:r w:rsidRPr="00797DAE">
              <w:rPr>
                <w:u w:val="single"/>
              </w:rPr>
              <w:t>fulltime faculty member</w:t>
            </w:r>
            <w:r w:rsidRPr="001515E2">
              <w:t xml:space="preserve"> </w:t>
            </w:r>
            <w:r w:rsidR="00797DAE" w:rsidRPr="00210404">
              <w:rPr>
                <w:rFonts w:hint="eastAsia"/>
                <w:color w:val="0070C0"/>
              </w:rPr>
              <w:t>(</w:t>
            </w:r>
            <w:r w:rsidR="00797DAE" w:rsidRPr="00210404">
              <w:rPr>
                <w:rFonts w:hint="eastAsia"/>
                <w:color w:val="0070C0"/>
              </w:rPr>
              <w:t>全職教員</w:t>
            </w:r>
            <w:r w:rsidR="00797DAE" w:rsidRPr="00210404">
              <w:rPr>
                <w:rFonts w:hint="eastAsia"/>
                <w:color w:val="0070C0"/>
              </w:rPr>
              <w:t>)</w:t>
            </w:r>
            <w:r w:rsidR="00797DAE">
              <w:rPr>
                <w:rFonts w:hint="eastAsia"/>
              </w:rPr>
              <w:t xml:space="preserve"> </w:t>
            </w:r>
            <w:r w:rsidRPr="001515E2">
              <w:t xml:space="preserve">in </w:t>
            </w:r>
            <w:r w:rsidRPr="003A2031">
              <w:rPr>
                <w:u w:val="single"/>
              </w:rPr>
              <w:t>a postsecondary degree-granting institution</w:t>
            </w:r>
            <w:r w:rsidR="003A2031">
              <w:rPr>
                <w:rFonts w:hint="eastAsia"/>
              </w:rPr>
              <w:t xml:space="preserve"> </w:t>
            </w:r>
            <w:r w:rsidR="003A2031" w:rsidRPr="003A2031">
              <w:rPr>
                <w:rFonts w:hint="eastAsia"/>
                <w:color w:val="0070C0"/>
              </w:rPr>
              <w:t>(</w:t>
            </w:r>
            <w:r w:rsidR="003A2031" w:rsidRPr="003A2031">
              <w:rPr>
                <w:rFonts w:hint="eastAsia"/>
                <w:color w:val="0070C0"/>
              </w:rPr>
              <w:t>授予高等教育學位的機構</w:t>
            </w:r>
            <w:r w:rsidR="003A2031" w:rsidRPr="003A2031">
              <w:rPr>
                <w:rFonts w:hint="eastAsia"/>
                <w:color w:val="0070C0"/>
              </w:rPr>
              <w:t>)</w:t>
            </w:r>
            <w:r w:rsidRPr="001515E2">
              <w:t xml:space="preserve"> works an </w:t>
            </w:r>
            <w:r w:rsidRPr="007B46A8">
              <w:rPr>
                <w:highlight w:val="yellow"/>
              </w:rPr>
              <w:t>average</w:t>
            </w:r>
            <w:r w:rsidRPr="001515E2">
              <w:t xml:space="preserve"> of </w:t>
            </w:r>
            <w:r w:rsidRPr="007B46A8">
              <w:rPr>
                <w:highlight w:val="yellow"/>
              </w:rPr>
              <w:t>53</w:t>
            </w:r>
            <w:r w:rsidRPr="001515E2">
              <w:t xml:space="preserve"> hours per week.</w:t>
            </w:r>
          </w:p>
          <w:p w14:paraId="73CDA0C9" w14:textId="77777777" w:rsidR="001515E2" w:rsidRDefault="001515E2" w:rsidP="00CC4261">
            <w:pPr>
              <w:pStyle w:val="a3"/>
              <w:numPr>
                <w:ilvl w:val="0"/>
                <w:numId w:val="22"/>
              </w:numPr>
              <w:ind w:leftChars="0"/>
              <w:jc w:val="both"/>
            </w:pPr>
            <w:r>
              <w:t xml:space="preserve">If we assume the </w:t>
            </w:r>
            <w:r w:rsidRPr="007B46A8">
              <w:rPr>
                <w:highlight w:val="yellow"/>
              </w:rPr>
              <w:t>standard deviation is 2.8</w:t>
            </w:r>
            <w:r>
              <w:t xml:space="preserve"> hours, what percentage of faculty members work </w:t>
            </w:r>
            <w:r w:rsidRPr="00302F08">
              <w:rPr>
                <w:highlight w:val="yellow"/>
              </w:rPr>
              <w:t>more than</w:t>
            </w:r>
            <w:r w:rsidRPr="00302F08">
              <w:rPr>
                <w:rFonts w:hint="eastAsia"/>
                <w:highlight w:val="yellow"/>
              </w:rPr>
              <w:t xml:space="preserve"> </w:t>
            </w:r>
            <w:r w:rsidRPr="00302F08">
              <w:rPr>
                <w:highlight w:val="yellow"/>
              </w:rPr>
              <w:t>58.6</w:t>
            </w:r>
            <w:r>
              <w:t xml:space="preserve"> hours a week?</w:t>
            </w:r>
          </w:p>
          <w:p w14:paraId="1789B1ED" w14:textId="77777777" w:rsidR="00156EDA" w:rsidRDefault="00156EDA" w:rsidP="00156EDA">
            <w:pPr>
              <w:pStyle w:val="a3"/>
              <w:numPr>
                <w:ilvl w:val="0"/>
                <w:numId w:val="22"/>
              </w:numPr>
              <w:ind w:leftChars="0"/>
              <w:jc w:val="both"/>
            </w:pPr>
            <w:r>
              <w:t xml:space="preserve">If we assume a </w:t>
            </w:r>
            <w:r w:rsidRPr="00302F08">
              <w:rPr>
                <w:highlight w:val="yellow"/>
              </w:rPr>
              <w:t>bell-shaped distribution</w:t>
            </w:r>
            <w:r>
              <w:t xml:space="preserve">, what percentage of faculty members work </w:t>
            </w:r>
            <w:r w:rsidRPr="00302F08">
              <w:rPr>
                <w:highlight w:val="yellow"/>
              </w:rPr>
              <w:t>more than</w:t>
            </w:r>
          </w:p>
          <w:p w14:paraId="5639A707" w14:textId="5973C0B7" w:rsidR="00156EDA" w:rsidRPr="006439F7" w:rsidRDefault="00156EDA" w:rsidP="00156EDA">
            <w:pPr>
              <w:pStyle w:val="a3"/>
              <w:ind w:leftChars="0" w:left="360"/>
              <w:jc w:val="both"/>
            </w:pPr>
            <w:r w:rsidRPr="00302F08">
              <w:rPr>
                <w:highlight w:val="yellow"/>
              </w:rPr>
              <w:t>58.6</w:t>
            </w:r>
            <w:r>
              <w:t xml:space="preserve"> hours a week?</w:t>
            </w:r>
          </w:p>
        </w:tc>
      </w:tr>
    </w:tbl>
    <w:p w14:paraId="02817995" w14:textId="77777777" w:rsidR="00E923B9" w:rsidRDefault="00E923B9" w:rsidP="00E923B9"/>
    <w:p w14:paraId="66CE238D" w14:textId="1D41DB29" w:rsidR="00E36F0E" w:rsidRPr="00E36F0E" w:rsidRDefault="00302F08" w:rsidP="00441F1F">
      <w:pPr>
        <w:pStyle w:val="a3"/>
        <w:numPr>
          <w:ilvl w:val="0"/>
          <w:numId w:val="30"/>
        </w:numPr>
        <w:ind w:leftChars="0"/>
      </w:pPr>
      <m:oMath>
        <m:r>
          <w:rPr>
            <w:rFonts w:ascii="Cambria Math" w:hAnsi="Cambria Math"/>
          </w:rPr>
          <m:t>58.6=53+k⋅2.8⇒k=2</m:t>
        </m:r>
      </m:oMath>
    </w:p>
    <w:p w14:paraId="367E465F" w14:textId="5B304B85" w:rsidR="00302F08" w:rsidRDefault="00302F08" w:rsidP="00E36F0E">
      <w:pPr>
        <w:pStyle w:val="a3"/>
        <w:ind w:leftChars="0" w:left="360"/>
      </w:pP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=0.75⇒ </m:t>
        </m:r>
      </m:oMath>
      <w:r w:rsidR="00D41431">
        <w:t>B</w:t>
      </w:r>
      <w:r>
        <w:t xml:space="preserve">y Chebyshev's </w:t>
      </w:r>
      <w:r w:rsidR="00D41431">
        <w:t xml:space="preserve">Thm. </w:t>
      </w:r>
      <w:r w:rsidR="00D41431">
        <w:rPr>
          <w:rFonts w:hint="eastAsia"/>
        </w:rPr>
        <w:t>有</w:t>
      </w:r>
      <w:r w:rsidR="00D41431">
        <w:rPr>
          <w:rFonts w:hint="eastAsia"/>
        </w:rPr>
        <w:t>75%</w:t>
      </w:r>
      <w:r w:rsidR="00D41431">
        <w:rPr>
          <w:rFonts w:hint="eastAsia"/>
        </w:rPr>
        <w:t>的工作時間落在</w:t>
      </w:r>
      <w:r w:rsidR="00D41431">
        <w:rPr>
          <w:rFonts w:hint="eastAsia"/>
        </w:rPr>
        <w:t>2</w:t>
      </w:r>
      <w:r w:rsidR="00D41431">
        <w:rPr>
          <w:rFonts w:hint="eastAsia"/>
        </w:rPr>
        <w:t>倍標準差內</w:t>
      </w:r>
      <w:r>
        <w:t>.</w:t>
      </w:r>
      <w:r>
        <w:cr/>
      </w:r>
      <w:r w:rsidR="00441F1F">
        <w:rPr>
          <w:rFonts w:hint="eastAsia"/>
        </w:rPr>
        <w:t>因為不知道資料分布是否為對稱的，我們可以說每周工作超過</w:t>
      </w:r>
      <w:r w:rsidR="00441F1F">
        <w:rPr>
          <w:rFonts w:hint="eastAsia"/>
        </w:rPr>
        <w:t>58.6</w:t>
      </w:r>
      <w:r w:rsidR="00441F1F">
        <w:rPr>
          <w:rFonts w:hint="eastAsia"/>
        </w:rPr>
        <w:t>小時的全職教員不超過</w:t>
      </w:r>
      <w:r w:rsidR="00441F1F">
        <w:rPr>
          <w:rFonts w:hint="eastAsia"/>
        </w:rPr>
        <w:lastRenderedPageBreak/>
        <w:t>25%</w:t>
      </w:r>
      <w:r w:rsidR="00441F1F">
        <w:rPr>
          <w:rFonts w:hint="eastAsia"/>
        </w:rPr>
        <w:t>。</w:t>
      </w:r>
    </w:p>
    <w:p w14:paraId="7D9C7ADC" w14:textId="4D258CA8" w:rsidR="00F62685" w:rsidRDefault="00E36F0E" w:rsidP="00E36F0E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假設資料為對稱分布，根據經驗法則</w:t>
      </w:r>
      <w:r>
        <w:rPr>
          <w:rFonts w:hint="eastAsia"/>
        </w:rPr>
        <w:t>(</w:t>
      </w:r>
      <w:r w:rsidR="00CD5917">
        <w:t>Empirical rule</w:t>
      </w:r>
      <w:r>
        <w:rPr>
          <w:rFonts w:hint="eastAsia"/>
        </w:rPr>
        <w:t>)</w:t>
      </w:r>
      <w:r w:rsidR="00185BE9">
        <w:rPr>
          <w:rFonts w:hint="eastAsia"/>
        </w:rPr>
        <w:t>，有</w:t>
      </w:r>
      <w:r w:rsidR="00185BE9">
        <w:rPr>
          <w:rFonts w:hint="eastAsia"/>
        </w:rPr>
        <w:t>95%</w:t>
      </w:r>
      <w:r w:rsidR="00185BE9">
        <w:rPr>
          <w:rFonts w:hint="eastAsia"/>
        </w:rPr>
        <w:t>的資料落在</w:t>
      </w:r>
      <w:r w:rsidR="00185BE9">
        <w:rPr>
          <w:rFonts w:hint="eastAsia"/>
        </w:rPr>
        <w:t>2</w:t>
      </w:r>
      <w:r w:rsidR="00185BE9">
        <w:rPr>
          <w:rFonts w:hint="eastAsia"/>
        </w:rPr>
        <w:t>倍標準差內</w:t>
      </w:r>
    </w:p>
    <w:p w14:paraId="6FCA93D6" w14:textId="444ED608" w:rsidR="00B11EE7" w:rsidRDefault="00B11EE7" w:rsidP="00B11EE7">
      <w:pPr>
        <w:pStyle w:val="a3"/>
        <w:ind w:leftChars="0" w:left="360"/>
      </w:pPr>
      <w:r>
        <w:rPr>
          <w:rFonts w:hint="eastAsia"/>
        </w:rPr>
        <w:t>則有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5%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=2.5%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的員工工作超過</w:t>
      </w:r>
      <w:r>
        <w:rPr>
          <w:rFonts w:hint="eastAsia"/>
        </w:rPr>
        <w:t>5</w:t>
      </w:r>
      <w:r>
        <w:t>8.6</w:t>
      </w:r>
      <w:r>
        <w:rPr>
          <w:rFonts w:hint="eastAsia"/>
        </w:rPr>
        <w:t>小時</w:t>
      </w:r>
      <w:r w:rsidR="005A580A">
        <w:rPr>
          <w:rFonts w:hint="eastAsia"/>
        </w:rPr>
        <w:t>。</w:t>
      </w:r>
    </w:p>
    <w:p w14:paraId="3F5368B1" w14:textId="13AD73E3" w:rsidR="00E36F0E" w:rsidRPr="00C714C7" w:rsidRDefault="00E36F0E" w:rsidP="002646A2">
      <w:pPr>
        <w:widowControl/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67"/>
        <w:gridCol w:w="9899"/>
      </w:tblGrid>
      <w:tr w:rsidR="003D0377" w:rsidRPr="006439F7" w14:paraId="78E4AAE0" w14:textId="77777777" w:rsidTr="002E650C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CB74398" w14:textId="65607627" w:rsidR="003D0377" w:rsidRPr="006439F7" w:rsidRDefault="003D0377" w:rsidP="002E650C">
            <w:pPr>
              <w:jc w:val="both"/>
            </w:pPr>
            <w:bookmarkStart w:id="3" w:name="ex46"/>
            <w:bookmarkEnd w:id="3"/>
            <w:r>
              <w:rPr>
                <w:b/>
                <w:bCs/>
              </w:rPr>
              <w:t>46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3F2385AB" w14:textId="5AEF1406" w:rsidR="00156EDA" w:rsidRPr="00156EDA" w:rsidRDefault="00156EDA" w:rsidP="002E650C">
            <w:pPr>
              <w:jc w:val="both"/>
              <w:rPr>
                <w:b/>
                <w:bCs/>
              </w:rPr>
            </w:pPr>
            <w:r w:rsidRPr="00156EDA">
              <w:rPr>
                <w:b/>
                <w:bCs/>
              </w:rPr>
              <w:t xml:space="preserve">Bonuses </w:t>
            </w:r>
            <w:r w:rsidR="00210404" w:rsidRPr="00210404">
              <w:rPr>
                <w:rFonts w:hint="eastAsia"/>
                <w:b/>
                <w:bCs/>
                <w:color w:val="0070C0"/>
              </w:rPr>
              <w:t>(</w:t>
            </w:r>
            <w:r w:rsidR="00210404" w:rsidRPr="00210404">
              <w:rPr>
                <w:rFonts w:hint="eastAsia"/>
                <w:b/>
                <w:bCs/>
                <w:color w:val="0070C0"/>
              </w:rPr>
              <w:t>獎金</w:t>
            </w:r>
            <w:r w:rsidR="00210404" w:rsidRPr="00210404">
              <w:rPr>
                <w:rFonts w:hint="eastAsia"/>
                <w:b/>
                <w:bCs/>
                <w:color w:val="0070C0"/>
              </w:rPr>
              <w:t>)</w:t>
            </w:r>
          </w:p>
          <w:p w14:paraId="1DA909AB" w14:textId="34691A52" w:rsidR="003D0377" w:rsidRPr="006439F7" w:rsidRDefault="00156EDA" w:rsidP="002E650C">
            <w:pPr>
              <w:jc w:val="both"/>
            </w:pPr>
            <w:r w:rsidRPr="00156EDA">
              <w:t xml:space="preserve">The </w:t>
            </w:r>
            <w:r w:rsidRPr="007B46A8">
              <w:rPr>
                <w:highlight w:val="yellow"/>
              </w:rPr>
              <w:t>mean and standard deviation</w:t>
            </w:r>
            <w:r w:rsidRPr="00156EDA">
              <w:t xml:space="preserve"> of the bonuses that the employees of a company received 10 years ago were, respectively, </w:t>
            </w:r>
            <w:r w:rsidRPr="007B46A8">
              <w:rPr>
                <w:highlight w:val="yellow"/>
              </w:rPr>
              <w:t>$2,000 and $325</w:t>
            </w:r>
            <w:r w:rsidRPr="00156EDA">
              <w:t xml:space="preserve">. Today the amount of the </w:t>
            </w:r>
            <w:r w:rsidRPr="007B46A8">
              <w:rPr>
                <w:highlight w:val="yellow"/>
              </w:rPr>
              <w:t>bonuses is 5 times</w:t>
            </w:r>
            <w:r w:rsidRPr="00156EDA">
              <w:t xml:space="preserve"> what it was 10 years ago. Find the </w:t>
            </w:r>
            <w:r w:rsidRPr="007B46A8">
              <w:rPr>
                <w:highlight w:val="yellow"/>
              </w:rPr>
              <w:t>mean and standard deviation of the new bonuses</w:t>
            </w:r>
            <w:r w:rsidRPr="00156EDA">
              <w:t>.</w:t>
            </w:r>
          </w:p>
        </w:tc>
      </w:tr>
    </w:tbl>
    <w:p w14:paraId="33048DF7" w14:textId="77777777" w:rsidR="000F5640" w:rsidRDefault="000F5640" w:rsidP="00D05BB7">
      <w:pPr>
        <w:widowControl/>
      </w:pPr>
    </w:p>
    <w:p w14:paraId="3408B70D" w14:textId="22585D6B" w:rsidR="00D903A1" w:rsidRDefault="00000000" w:rsidP="00D05BB7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today</m:t>
              </m:r>
            </m:sub>
          </m:sSub>
          <m:r>
            <w:rPr>
              <w:rFonts w:ascii="Cambria Math" w:hAnsi="Cambria Math"/>
            </w:rPr>
            <m:t>=5⋅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ago</m:t>
              </m:r>
            </m:sub>
          </m:sSub>
        </m:oMath>
      </m:oMathPara>
    </w:p>
    <w:p w14:paraId="76F5FCA7" w14:textId="2B1C3036" w:rsidR="00F62685" w:rsidRPr="008071FB" w:rsidRDefault="00000000" w:rsidP="00D05BB7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today</m:t>
              </m:r>
            </m:sub>
          </m:sSub>
          <m:r>
            <w:rPr>
              <w:rFonts w:ascii="Cambria Math" w:hAnsi="Cambria Math"/>
            </w:rPr>
            <m:t>=5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ago</m:t>
              </m:r>
            </m:sub>
          </m:sSub>
          <m:r>
            <w:rPr>
              <w:rFonts w:ascii="Cambria Math" w:hAnsi="Cambria Math"/>
            </w:rPr>
            <m:t>=5⋅$2,000=$10,000</m:t>
          </m:r>
        </m:oMath>
      </m:oMathPara>
    </w:p>
    <w:p w14:paraId="5BCE8D44" w14:textId="46F2DBDC" w:rsidR="002F2583" w:rsidRPr="0032594A" w:rsidRDefault="00000000" w:rsidP="00D05BB7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today</m:t>
              </m:r>
            </m:sub>
          </m:sSub>
          <m:r>
            <w:rPr>
              <w:rFonts w:ascii="Cambria Math" w:hAnsi="Cambria Math"/>
            </w:rPr>
            <m:t>=5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ago</m:t>
              </m:r>
            </m:sub>
          </m:sSub>
          <m:r>
            <w:rPr>
              <w:rFonts w:ascii="Cambria Math" w:hAnsi="Cambria Math"/>
            </w:rPr>
            <m:t>=5⋅$325=$1,625</m:t>
          </m:r>
        </m:oMath>
      </m:oMathPara>
    </w:p>
    <w:p w14:paraId="2BDEB9C6" w14:textId="77777777" w:rsidR="0032594A" w:rsidRPr="006439F7" w:rsidRDefault="0032594A" w:rsidP="00D05BB7">
      <w:pPr>
        <w:widowControl/>
        <w:rPr>
          <w:rFonts w:hint="eastAsia"/>
        </w:rPr>
      </w:pPr>
    </w:p>
    <w:p w14:paraId="71E239BA" w14:textId="2EE07F7C" w:rsidR="00954295" w:rsidRPr="006A48B4" w:rsidRDefault="00954295" w:rsidP="006A48B4">
      <w:pPr>
        <w:rPr>
          <w:b/>
          <w:bCs/>
          <w:i/>
          <w:iCs/>
        </w:rPr>
      </w:pPr>
      <w:bookmarkStart w:id="4" w:name="Q1_3"/>
      <w:r w:rsidRPr="0032594A">
        <w:rPr>
          <w:rFonts w:hint="eastAsia"/>
          <w:b/>
          <w:bCs/>
          <w:i/>
          <w:iCs/>
        </w:rPr>
        <w:t>S</w:t>
      </w:r>
      <w:r w:rsidRPr="0032594A">
        <w:rPr>
          <w:b/>
          <w:bCs/>
          <w:i/>
          <w:iCs/>
        </w:rPr>
        <w:t xml:space="preserve">ec. </w:t>
      </w:r>
      <w:r w:rsidR="00AF16A8" w:rsidRPr="0032594A">
        <w:rPr>
          <w:b/>
          <w:bCs/>
          <w:i/>
          <w:iCs/>
        </w:rPr>
        <w:t>3</w:t>
      </w:r>
      <w:r w:rsidRPr="0032594A">
        <w:rPr>
          <w:b/>
          <w:bCs/>
          <w:i/>
          <w:iCs/>
        </w:rPr>
        <w:t>-3 (p.</w:t>
      </w:r>
      <w:r w:rsidR="003D0377" w:rsidRPr="0032594A">
        <w:rPr>
          <w:b/>
          <w:bCs/>
          <w:i/>
          <w:iCs/>
        </w:rPr>
        <w:t>167</w:t>
      </w:r>
      <w:r w:rsidRPr="0032594A">
        <w:rPr>
          <w:b/>
          <w:bCs/>
          <w:i/>
          <w:iCs/>
        </w:rPr>
        <w:t>)</w:t>
      </w:r>
      <w:bookmarkEnd w:id="4"/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954295" w:rsidRPr="006439F7" w14:paraId="5D421E53" w14:textId="77777777" w:rsidTr="006A48B4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0ECD89FC" w14:textId="22DBE7E4" w:rsidR="00954295" w:rsidRPr="006439F7" w:rsidRDefault="003D0377" w:rsidP="003B6D9E">
            <w:pPr>
              <w:jc w:val="both"/>
            </w:pPr>
            <w:r>
              <w:rPr>
                <w:b/>
                <w:bCs/>
              </w:rPr>
              <w:t>10</w:t>
            </w:r>
            <w:r w:rsidR="00954295"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4F037C7D" w14:textId="77777777" w:rsidR="00D12D22" w:rsidRDefault="0051618E" w:rsidP="005C7716">
            <w:r w:rsidRPr="00D12D22">
              <w:rPr>
                <w:b/>
                <w:bCs/>
              </w:rPr>
              <w:t>Age of Senators</w:t>
            </w:r>
            <w:r>
              <w:t xml:space="preserve"> </w:t>
            </w:r>
          </w:p>
          <w:p w14:paraId="719ADDF6" w14:textId="4EE4F8F3" w:rsidR="001110D1" w:rsidRPr="0051618E" w:rsidRDefault="0051618E" w:rsidP="005C7716">
            <w:r>
              <w:t xml:space="preserve">The </w:t>
            </w:r>
            <w:r w:rsidRPr="00AC68F2">
              <w:rPr>
                <w:highlight w:val="yellow"/>
              </w:rPr>
              <w:t>average</w:t>
            </w:r>
            <w:r>
              <w:t xml:space="preserve"> age of Senators</w:t>
            </w:r>
            <w:r w:rsidR="00325B0C">
              <w:rPr>
                <w:rFonts w:hint="eastAsia"/>
              </w:rPr>
              <w:t xml:space="preserve"> </w:t>
            </w:r>
            <w:r w:rsidR="00325B0C" w:rsidRPr="00AC68F2">
              <w:rPr>
                <w:rFonts w:hint="eastAsia"/>
                <w:color w:val="0070C0"/>
              </w:rPr>
              <w:t>(</w:t>
            </w:r>
            <w:r w:rsidR="00325B0C" w:rsidRPr="00AC68F2">
              <w:rPr>
                <w:rFonts w:hint="eastAsia"/>
                <w:color w:val="0070C0"/>
              </w:rPr>
              <w:t>參議員</w:t>
            </w:r>
            <w:r w:rsidR="00325B0C" w:rsidRPr="00AC68F2">
              <w:rPr>
                <w:rFonts w:hint="eastAsia"/>
                <w:color w:val="0070C0"/>
              </w:rPr>
              <w:t>)</w:t>
            </w:r>
            <w:r>
              <w:t xml:space="preserve"> in the</w:t>
            </w:r>
            <w:r w:rsidR="001A4D37">
              <w:rPr>
                <w:rFonts w:hint="eastAsia"/>
              </w:rPr>
              <w:t xml:space="preserve"> </w:t>
            </w:r>
            <w:r>
              <w:t xml:space="preserve">114th congress </w:t>
            </w:r>
            <w:r w:rsidR="00325B0C" w:rsidRPr="00AC68F2">
              <w:rPr>
                <w:rFonts w:hint="eastAsia"/>
                <w:color w:val="0070C0"/>
              </w:rPr>
              <w:t>(</w:t>
            </w:r>
            <w:r w:rsidR="00325B0C" w:rsidRPr="00AC68F2">
              <w:rPr>
                <w:rFonts w:hint="eastAsia"/>
                <w:color w:val="0070C0"/>
              </w:rPr>
              <w:t>國會</w:t>
            </w:r>
            <w:r w:rsidR="00325B0C" w:rsidRPr="00AC68F2">
              <w:rPr>
                <w:rFonts w:hint="eastAsia"/>
                <w:color w:val="0070C0"/>
              </w:rPr>
              <w:t>)</w:t>
            </w:r>
            <w:r w:rsidR="00325B0C">
              <w:rPr>
                <w:rFonts w:hint="eastAsia"/>
              </w:rPr>
              <w:t xml:space="preserve"> </w:t>
            </w:r>
            <w:r>
              <w:t xml:space="preserve">was </w:t>
            </w:r>
            <w:r w:rsidRPr="00AC68F2">
              <w:rPr>
                <w:highlight w:val="yellow"/>
              </w:rPr>
              <w:t>61.7</w:t>
            </w:r>
            <w:r>
              <w:t xml:space="preserve"> years. If the </w:t>
            </w:r>
            <w:r w:rsidRPr="00AC68F2">
              <w:rPr>
                <w:highlight w:val="yellow"/>
              </w:rPr>
              <w:t>standard</w:t>
            </w:r>
            <w:r>
              <w:t xml:space="preserve"> </w:t>
            </w:r>
            <w:r w:rsidRPr="00AC68F2">
              <w:rPr>
                <w:highlight w:val="yellow"/>
              </w:rPr>
              <w:t>deviation</w:t>
            </w:r>
            <w:r w:rsidR="001A4D37">
              <w:t xml:space="preserve"> </w:t>
            </w:r>
            <w:r w:rsidR="001A4D37" w:rsidRPr="001A4D37">
              <w:t xml:space="preserve">was </w:t>
            </w:r>
            <w:r w:rsidR="001A4D37" w:rsidRPr="00AC68F2">
              <w:rPr>
                <w:highlight w:val="yellow"/>
              </w:rPr>
              <w:t>10.6</w:t>
            </w:r>
            <w:r w:rsidR="001A4D37" w:rsidRPr="001A4D37">
              <w:t xml:space="preserve">, find the </w:t>
            </w:r>
            <w:r w:rsidR="001A4D37" w:rsidRPr="00AC68F2">
              <w:rPr>
                <w:highlight w:val="yellow"/>
              </w:rPr>
              <w:t>z scores</w:t>
            </w:r>
            <w:r w:rsidR="001A4D37" w:rsidRPr="001A4D37">
              <w:t xml:space="preserve"> of a senator who is </w:t>
            </w:r>
            <w:r w:rsidR="001A4D37" w:rsidRPr="00AC68F2">
              <w:rPr>
                <w:highlight w:val="yellow"/>
              </w:rPr>
              <w:t>48</w:t>
            </w:r>
            <w:r w:rsidR="001A4D37" w:rsidRPr="001A4D37">
              <w:t xml:space="preserve"> years old and one who is </w:t>
            </w:r>
            <w:r w:rsidR="001A4D37" w:rsidRPr="00AC68F2">
              <w:rPr>
                <w:highlight w:val="yellow"/>
              </w:rPr>
              <w:t>66</w:t>
            </w:r>
            <w:r w:rsidR="001A4D37" w:rsidRPr="001A4D37">
              <w:t xml:space="preserve"> years old.</w:t>
            </w:r>
          </w:p>
        </w:tc>
      </w:tr>
    </w:tbl>
    <w:p w14:paraId="5844AB32" w14:textId="02058A4B" w:rsidR="00D05BB7" w:rsidRDefault="00D05BB7" w:rsidP="009542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7"/>
        <w:gridCol w:w="1515"/>
        <w:gridCol w:w="7484"/>
      </w:tblGrid>
      <w:tr w:rsidR="009A3466" w14:paraId="312DEBBF" w14:textId="77777777" w:rsidTr="00723F4B"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17A0DF4A" w14:textId="03E8E8CA" w:rsidR="009A3466" w:rsidRDefault="009A3466" w:rsidP="009A3466">
            <w:pPr>
              <w:jc w:val="center"/>
            </w:pPr>
            <w:r>
              <w:rPr>
                <w:rFonts w:hint="eastAsia"/>
              </w:rPr>
              <w:t>4</w:t>
            </w:r>
            <w:r>
              <w:t>8 years old</w:t>
            </w:r>
          </w:p>
        </w:tc>
        <w:tc>
          <w:tcPr>
            <w:tcW w:w="1515" w:type="dxa"/>
            <w:vMerge w:val="restart"/>
            <w:vAlign w:val="center"/>
          </w:tcPr>
          <w:p w14:paraId="242CE395" w14:textId="6E3DADE6" w:rsidR="009A3466" w:rsidRDefault="009A3466" w:rsidP="009A3466">
            <w:pPr>
              <w:jc w:val="center"/>
              <w:rPr>
                <w:rFonts w:cs="Calibri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X-μ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Calibri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7484" w:type="dxa"/>
            <w:vAlign w:val="center"/>
          </w:tcPr>
          <w:p w14:paraId="11A2E4BD" w14:textId="7F51909C" w:rsidR="009A3466" w:rsidRDefault="009A3466" w:rsidP="009A346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48-61.7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10.6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-1.292≈-1.29</m:t>
                </m:r>
              </m:oMath>
            </m:oMathPara>
          </w:p>
        </w:tc>
      </w:tr>
      <w:tr w:rsidR="009A3466" w14:paraId="146475F0" w14:textId="77777777" w:rsidTr="00723F4B"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49B9C3FF" w14:textId="14FB705C" w:rsidR="009A3466" w:rsidRDefault="009A3466" w:rsidP="009A3466">
            <w:pPr>
              <w:jc w:val="center"/>
            </w:pPr>
            <w:r>
              <w:rPr>
                <w:rFonts w:hint="eastAsia"/>
              </w:rPr>
              <w:t>6</w:t>
            </w:r>
            <w:r>
              <w:t>6 years old</w:t>
            </w:r>
          </w:p>
        </w:tc>
        <w:tc>
          <w:tcPr>
            <w:tcW w:w="1515" w:type="dxa"/>
            <w:vMerge/>
            <w:vAlign w:val="center"/>
          </w:tcPr>
          <w:p w14:paraId="16FB3597" w14:textId="77777777" w:rsidR="009A3466" w:rsidRDefault="009A3466" w:rsidP="009A3466">
            <w:pPr>
              <w:jc w:val="center"/>
            </w:pPr>
          </w:p>
        </w:tc>
        <w:tc>
          <w:tcPr>
            <w:tcW w:w="7484" w:type="dxa"/>
            <w:vAlign w:val="center"/>
          </w:tcPr>
          <w:p w14:paraId="76A0DDA8" w14:textId="1BAFB9EE" w:rsidR="009A3466" w:rsidRDefault="009A3466" w:rsidP="009A346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66-61.7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10.6</m:t>
                    </m:r>
                  </m:den>
                </m:f>
                <m:r>
                  <w:rPr>
                    <w:rFonts w:ascii="Cambria Math" w:hAnsi="Cambria Math"/>
                  </w:rPr>
                  <m:t>=0.405≈0.41</m:t>
                </m:r>
              </m:oMath>
            </m:oMathPara>
          </w:p>
        </w:tc>
      </w:tr>
    </w:tbl>
    <w:p w14:paraId="2D4EFA58" w14:textId="77777777" w:rsidR="009A3466" w:rsidRDefault="009A3466" w:rsidP="00954295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6A48B4" w:rsidRPr="006439F7" w14:paraId="5D769260" w14:textId="77777777" w:rsidTr="006A48B4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23EDFF68" w14:textId="406C8030" w:rsidR="00903BB7" w:rsidRPr="006439F7" w:rsidRDefault="003D0377" w:rsidP="00977C59">
            <w:pPr>
              <w:jc w:val="both"/>
            </w:pPr>
            <w:r>
              <w:rPr>
                <w:b/>
                <w:bCs/>
              </w:rPr>
              <w:t>12</w:t>
            </w:r>
            <w:r w:rsidR="00903BB7"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7569F000" w14:textId="77777777" w:rsidR="00D12D22" w:rsidRDefault="00D12D22" w:rsidP="00D12D22">
            <w:r w:rsidRPr="00D12D22">
              <w:rPr>
                <w:b/>
                <w:bCs/>
              </w:rPr>
              <w:t>Teacher's Salary</w:t>
            </w:r>
            <w:r>
              <w:t xml:space="preserve"> </w:t>
            </w:r>
          </w:p>
          <w:p w14:paraId="42EB5A40" w14:textId="7335E39D" w:rsidR="00D12D22" w:rsidRDefault="00D12D22" w:rsidP="00D12D22">
            <w:r>
              <w:t xml:space="preserve">The </w:t>
            </w:r>
            <w:r w:rsidRPr="00AC68F2">
              <w:rPr>
                <w:highlight w:val="yellow"/>
              </w:rPr>
              <w:t>average</w:t>
            </w:r>
            <w:r>
              <w:t xml:space="preserve"> teacher's salary in a particular state is </w:t>
            </w:r>
            <w:r w:rsidRPr="00AC68F2">
              <w:rPr>
                <w:highlight w:val="yellow"/>
              </w:rPr>
              <w:t>$54,166.</w:t>
            </w:r>
            <w:r>
              <w:t xml:space="preserve"> If the </w:t>
            </w:r>
            <w:r w:rsidRPr="00AC68F2">
              <w:rPr>
                <w:highlight w:val="yellow"/>
              </w:rPr>
              <w:t>standard deviation is $10,200</w:t>
            </w:r>
            <w:r>
              <w:t xml:space="preserve">, find the salaries corresponding to the following </w:t>
            </w:r>
            <w:r w:rsidRPr="00AC68F2">
              <w:rPr>
                <w:highlight w:val="yellow"/>
              </w:rPr>
              <w:t>z scores</w:t>
            </w:r>
            <w:r>
              <w:t>.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43"/>
              <w:gridCol w:w="1943"/>
              <w:gridCol w:w="1943"/>
              <w:gridCol w:w="1943"/>
              <w:gridCol w:w="1944"/>
            </w:tblGrid>
            <w:tr w:rsidR="00D12D22" w14:paraId="58BF9F2A" w14:textId="77777777" w:rsidTr="00D12D22">
              <w:tc>
                <w:tcPr>
                  <w:tcW w:w="1943" w:type="dxa"/>
                  <w:vAlign w:val="center"/>
                </w:tcPr>
                <w:p w14:paraId="1EF86F08" w14:textId="5650BCA6" w:rsidR="00D12D22" w:rsidRDefault="00D12D22" w:rsidP="00D12D22">
                  <w:pPr>
                    <w:pStyle w:val="a3"/>
                    <w:numPr>
                      <w:ilvl w:val="0"/>
                      <w:numId w:val="31"/>
                    </w:numPr>
                    <w:ind w:leftChars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943" w:type="dxa"/>
                  <w:vAlign w:val="center"/>
                </w:tcPr>
                <w:p w14:paraId="3BC852DC" w14:textId="22C000B9" w:rsidR="00D12D22" w:rsidRDefault="00D12D22" w:rsidP="00D12D22">
                  <w:pPr>
                    <w:pStyle w:val="a3"/>
                    <w:numPr>
                      <w:ilvl w:val="0"/>
                      <w:numId w:val="31"/>
                    </w:numPr>
                    <w:ind w:leftChars="0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1943" w:type="dxa"/>
                  <w:vAlign w:val="center"/>
                </w:tcPr>
                <w:p w14:paraId="0F1F8A4E" w14:textId="3AE8797F" w:rsidR="00D12D22" w:rsidRDefault="00D12D22" w:rsidP="00D12D22">
                  <w:pPr>
                    <w:pStyle w:val="a3"/>
                    <w:numPr>
                      <w:ilvl w:val="0"/>
                      <w:numId w:val="31"/>
                    </w:numPr>
                    <w:ind w:leftChars="0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943" w:type="dxa"/>
                  <w:vAlign w:val="center"/>
                </w:tcPr>
                <w:p w14:paraId="480997A5" w14:textId="65524CE4" w:rsidR="00D12D22" w:rsidRDefault="00D12D22" w:rsidP="00D12D22">
                  <w:pPr>
                    <w:pStyle w:val="a3"/>
                    <w:numPr>
                      <w:ilvl w:val="0"/>
                      <w:numId w:val="31"/>
                    </w:numPr>
                    <w:ind w:leftChars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.5</w:t>
                  </w:r>
                </w:p>
              </w:tc>
              <w:tc>
                <w:tcPr>
                  <w:tcW w:w="1944" w:type="dxa"/>
                  <w:vAlign w:val="center"/>
                </w:tcPr>
                <w:p w14:paraId="330B6F75" w14:textId="40AAF55D" w:rsidR="00D12D22" w:rsidRDefault="00D12D22" w:rsidP="00D12D22">
                  <w:pPr>
                    <w:pStyle w:val="a3"/>
                    <w:numPr>
                      <w:ilvl w:val="0"/>
                      <w:numId w:val="31"/>
                    </w:numPr>
                    <w:ind w:leftChars="0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  <w:r>
                    <w:t>1.6</w:t>
                  </w:r>
                </w:p>
              </w:tc>
            </w:tr>
          </w:tbl>
          <w:p w14:paraId="393265C2" w14:textId="77777777" w:rsidR="00903BB7" w:rsidRPr="006439F7" w:rsidRDefault="00903BB7" w:rsidP="00D12D22"/>
        </w:tc>
      </w:tr>
    </w:tbl>
    <w:p w14:paraId="1F3CE84C" w14:textId="569AFC7D" w:rsidR="00A85993" w:rsidRDefault="00A85993" w:rsidP="00954295"/>
    <w:p w14:paraId="5E30DB18" w14:textId="704FF113" w:rsidR="00723F4B" w:rsidRPr="00723F4B" w:rsidRDefault="00723F4B" w:rsidP="00954295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 w:cs="Calibri"/>
                  <w:i/>
                </w:rPr>
              </m:ctrlPr>
            </m:num>
            <m:den>
              <m:r>
                <w:rPr>
                  <w:rFonts w:ascii="Cambria Math" w:hAnsi="Cambria Math" w:cs="Calibri"/>
                </w:rPr>
                <m:t>s</m:t>
              </m:r>
            </m:den>
          </m:f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  <w:color w:val="FF0000"/>
            </w:rPr>
            <m:t>X=s⋅z+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acc>
        </m:oMath>
      </m:oMathPara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8"/>
        <w:gridCol w:w="2186"/>
        <w:gridCol w:w="1959"/>
        <w:gridCol w:w="2068"/>
        <w:gridCol w:w="2295"/>
      </w:tblGrid>
      <w:tr w:rsidR="00467904" w14:paraId="0D6BE60A" w14:textId="77777777" w:rsidTr="00467904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778E59" w14:textId="56684B51" w:rsidR="00EB2503" w:rsidRPr="00EB2503" w:rsidRDefault="00EB2503" w:rsidP="00EB2503">
            <w:pPr>
              <w:jc w:val="center"/>
              <w:rPr>
                <w:rFonts w:cs="Calibri"/>
                <w:iCs/>
              </w:rPr>
            </w:pPr>
            <w:r>
              <w:rPr>
                <w:rFonts w:cs="Calibri" w:hint="eastAsia"/>
                <w:iCs/>
              </w:rPr>
              <w:t>a</w:t>
            </w:r>
            <w:r>
              <w:rPr>
                <w:rFonts w:cs="Calibri"/>
                <w:iCs/>
              </w:rP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9CD9F5" w14:textId="78F46097" w:rsidR="00EB2503" w:rsidRDefault="00EB2503" w:rsidP="00EB2503">
            <w:pPr>
              <w:jc w:val="center"/>
            </w:pPr>
            <w:r>
              <w:rPr>
                <w:rFonts w:hint="eastAsia"/>
              </w:rPr>
              <w:t>b</w:t>
            </w:r>
            <w: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623585" w14:textId="436C70C8" w:rsidR="00EB2503" w:rsidRDefault="00EB2503" w:rsidP="00EB2503">
            <w:pPr>
              <w:jc w:val="center"/>
            </w:pPr>
            <w:r>
              <w:rPr>
                <w:rFonts w:hint="eastAsia"/>
              </w:rPr>
              <w:t>c</w:t>
            </w:r>
            <w: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ABD48E" w14:textId="65829EBA" w:rsidR="00EB2503" w:rsidRDefault="00EB2503" w:rsidP="00EB2503">
            <w:pPr>
              <w:jc w:val="center"/>
            </w:pPr>
            <w:r>
              <w:rPr>
                <w:rFonts w:hint="eastAsia"/>
              </w:rPr>
              <w:t>d</w:t>
            </w:r>
            <w: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9062FFD" w14:textId="0B521123" w:rsidR="00EB2503" w:rsidRDefault="00EB2503" w:rsidP="00EB2503">
            <w:pPr>
              <w:jc w:val="center"/>
            </w:pPr>
            <w:r>
              <w:rPr>
                <w:rFonts w:hint="eastAsia"/>
              </w:rPr>
              <w:t>e</w:t>
            </w:r>
            <w:r>
              <w:t>.</w:t>
            </w:r>
          </w:p>
        </w:tc>
      </w:tr>
      <w:tr w:rsidR="00EB2503" w14:paraId="01A57170" w14:textId="77777777" w:rsidTr="00467904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F56A368" w14:textId="01E11768" w:rsidR="00723F4B" w:rsidRDefault="00723F4B" w:rsidP="00EB250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=10,200⋅2+54,166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=74566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C7740C" w14:textId="798AC1FB" w:rsidR="00723F4B" w:rsidRDefault="00EB2503" w:rsidP="00EB2503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=10,200⋅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+54,166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=43966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BBAABB" w14:textId="4772FE37" w:rsidR="00723F4B" w:rsidRDefault="00EB2503" w:rsidP="00EB2503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=10,200⋅0+54,166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=54166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918E85" w14:textId="54E48148" w:rsidR="00723F4B" w:rsidRDefault="00EB2503" w:rsidP="00EB2503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=10,200⋅2.5+54,166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=79666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8153BD7" w14:textId="03773A5F" w:rsidR="00723F4B" w:rsidRDefault="00EB2503" w:rsidP="00EB2503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=10,200⋅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-1.6</m:t>
                    </m:r>
                  </m:e>
                </m:d>
                <m:r>
                  <w:rPr>
                    <w:rFonts w:ascii="Cambria Math" w:hAnsi="Cambria Math"/>
                  </w:rPr>
                  <m:t>+54,166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=37846</m:t>
                </m:r>
              </m:oMath>
            </m:oMathPara>
          </w:p>
        </w:tc>
      </w:tr>
    </w:tbl>
    <w:p w14:paraId="4C07B4D8" w14:textId="43EACA44" w:rsidR="009E4068" w:rsidRDefault="009E4068" w:rsidP="00954295"/>
    <w:p w14:paraId="3B9450C1" w14:textId="3D770DAE" w:rsidR="00723F4B" w:rsidRDefault="009E4068" w:rsidP="009E4068">
      <w:pPr>
        <w:widowControl/>
      </w:pPr>
      <w:r>
        <w:br w:type="page"/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903BB7" w:rsidRPr="006439F7" w14:paraId="7F0FA4DF" w14:textId="77777777" w:rsidTr="006A48B4">
        <w:tc>
          <w:tcPr>
            <w:tcW w:w="250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5A617A6F" w14:textId="655A3414" w:rsidR="00903BB7" w:rsidRPr="006439F7" w:rsidRDefault="003D0377" w:rsidP="00977C59">
            <w:pPr>
              <w:jc w:val="both"/>
            </w:pPr>
            <w:r>
              <w:rPr>
                <w:b/>
                <w:bCs/>
              </w:rPr>
              <w:lastRenderedPageBreak/>
              <w:t>15</w:t>
            </w:r>
            <w:r w:rsidR="00903BB7" w:rsidRPr="006439F7">
              <w:rPr>
                <w:b/>
                <w:bCs/>
              </w:rPr>
              <w:t>.</w:t>
            </w:r>
          </w:p>
        </w:tc>
        <w:tc>
          <w:tcPr>
            <w:tcW w:w="4750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5DD45D08" w14:textId="77777777" w:rsidR="00D12D22" w:rsidRDefault="00D12D22" w:rsidP="00D12D22">
            <w:r w:rsidRPr="00D12D22">
              <w:rPr>
                <w:b/>
                <w:bCs/>
              </w:rPr>
              <w:t>Annual Miles Driven</w:t>
            </w:r>
            <w:r>
              <w:t xml:space="preserve"> </w:t>
            </w:r>
          </w:p>
          <w:p w14:paraId="5414669E" w14:textId="24BDC90B" w:rsidR="00D12D22" w:rsidRDefault="00D12D22" w:rsidP="00D12D22">
            <w:r>
              <w:t xml:space="preserve">The </w:t>
            </w:r>
            <w:r w:rsidRPr="00AC68F2">
              <w:rPr>
                <w:highlight w:val="yellow"/>
              </w:rPr>
              <w:t>average</w:t>
            </w:r>
            <w:r>
              <w:t xml:space="preserve"> </w:t>
            </w:r>
            <w:r w:rsidRPr="00AC68F2">
              <w:rPr>
                <w:u w:val="single"/>
              </w:rPr>
              <w:t>miles driven</w:t>
            </w:r>
            <w:r w:rsidR="00AC68F2">
              <w:rPr>
                <w:rFonts w:hint="eastAsia"/>
              </w:rPr>
              <w:t xml:space="preserve"> </w:t>
            </w:r>
            <w:r w:rsidR="00AC68F2" w:rsidRPr="00AC68F2">
              <w:rPr>
                <w:rFonts w:hint="eastAsia"/>
                <w:color w:val="0070C0"/>
              </w:rPr>
              <w:t>(</w:t>
            </w:r>
            <w:r w:rsidR="00AC68F2" w:rsidRPr="00AC68F2">
              <w:rPr>
                <w:rFonts w:hint="eastAsia"/>
                <w:color w:val="0070C0"/>
              </w:rPr>
              <w:t>行駛里程</w:t>
            </w:r>
            <w:r w:rsidR="00AC68F2" w:rsidRPr="00AC68F2">
              <w:rPr>
                <w:rFonts w:hint="eastAsia"/>
                <w:color w:val="0070C0"/>
              </w:rPr>
              <w:t>)</w:t>
            </w:r>
            <w:r w:rsidRPr="00AC68F2">
              <w:rPr>
                <w:color w:val="0070C0"/>
              </w:rPr>
              <w:t xml:space="preserve"> </w:t>
            </w:r>
            <w:r>
              <w:t xml:space="preserve">annually per licensed driver in the United States is approximately </w:t>
            </w:r>
            <w:r w:rsidRPr="00AC68F2">
              <w:rPr>
                <w:highlight w:val="yellow"/>
              </w:rPr>
              <w:t>14,090</w:t>
            </w:r>
            <w:r>
              <w:t xml:space="preserve"> miles. If we </w:t>
            </w:r>
            <w:r w:rsidRPr="00AC68F2">
              <w:t xml:space="preserve">assume a fairly </w:t>
            </w:r>
            <w:r w:rsidRPr="00AC68F2">
              <w:rPr>
                <w:highlight w:val="yellow"/>
              </w:rPr>
              <w:t>mound-shaped</w:t>
            </w:r>
            <w:r w:rsidRPr="00AC68F2">
              <w:t xml:space="preserve"> distribution</w:t>
            </w:r>
            <w:r>
              <w:t xml:space="preserve"> with a </w:t>
            </w:r>
            <w:r w:rsidRPr="00AC68F2">
              <w:rPr>
                <w:highlight w:val="yellow"/>
              </w:rPr>
              <w:t>standard deviation</w:t>
            </w:r>
            <w:r>
              <w:t xml:space="preserve"> of approximately </w:t>
            </w:r>
            <w:r w:rsidRPr="00AC68F2">
              <w:rPr>
                <w:highlight w:val="yellow"/>
              </w:rPr>
              <w:t>3500</w:t>
            </w:r>
            <w:r>
              <w:t xml:space="preserve"> miles, find the following:</w:t>
            </w:r>
          </w:p>
          <w:p w14:paraId="0FE7D1C4" w14:textId="77777777" w:rsidR="00312A4B" w:rsidRDefault="00D12D22" w:rsidP="00D12D22">
            <w:pPr>
              <w:pStyle w:val="a3"/>
              <w:numPr>
                <w:ilvl w:val="0"/>
                <w:numId w:val="33"/>
              </w:numPr>
              <w:ind w:leftChars="0"/>
            </w:pPr>
            <w:r>
              <w:t>z score for 16,000 miles</w:t>
            </w:r>
          </w:p>
          <w:p w14:paraId="73A91745" w14:textId="77777777" w:rsidR="00312A4B" w:rsidRDefault="00D12D22" w:rsidP="00D12D22">
            <w:pPr>
              <w:pStyle w:val="a3"/>
              <w:numPr>
                <w:ilvl w:val="0"/>
                <w:numId w:val="33"/>
              </w:numPr>
              <w:ind w:leftChars="0"/>
            </w:pPr>
            <w:r>
              <w:t>z score for 10,000 miles</w:t>
            </w:r>
          </w:p>
          <w:p w14:paraId="189DF6BE" w14:textId="5E593E8A" w:rsidR="00903BB7" w:rsidRPr="00B61073" w:rsidRDefault="00D12D22" w:rsidP="00EE412D">
            <w:pPr>
              <w:pStyle w:val="a3"/>
              <w:numPr>
                <w:ilvl w:val="0"/>
                <w:numId w:val="33"/>
              </w:numPr>
              <w:ind w:leftChars="0"/>
            </w:pPr>
            <w:r>
              <w:t>Number of miles corresponding to z scores of 1.6,</w:t>
            </w:r>
            <w:r w:rsidR="00312A4B">
              <w:t xml:space="preserve"> </w:t>
            </w:r>
            <w:r>
              <w:t>-0.5, and 0.</w:t>
            </w:r>
          </w:p>
        </w:tc>
      </w:tr>
    </w:tbl>
    <w:p w14:paraId="1A0F850F" w14:textId="2FEC9660" w:rsidR="00984745" w:rsidRDefault="00984745" w:rsidP="00954295"/>
    <w:tbl>
      <w:tblPr>
        <w:tblStyle w:val="a4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126"/>
        <w:gridCol w:w="2070"/>
        <w:gridCol w:w="2070"/>
        <w:gridCol w:w="2072"/>
      </w:tblGrid>
      <w:tr w:rsidR="00C3554A" w14:paraId="5451FF22" w14:textId="3DD677F1" w:rsidTr="00A230F7">
        <w:tc>
          <w:tcPr>
            <w:tcW w:w="2032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D0DC1" w14:textId="2251B83E" w:rsidR="00C3554A" w:rsidRDefault="00C3554A" w:rsidP="00C3554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296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C41ADC" w14:textId="4BDF29A3" w:rsidR="00C3554A" w:rsidRDefault="00C3554A" w:rsidP="00C3554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X=s⋅z+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</w:tr>
      <w:tr w:rsidR="00C3554A" w14:paraId="707B143B" w14:textId="77777777" w:rsidTr="00BC0BAF">
        <w:tc>
          <w:tcPr>
            <w:tcW w:w="1016" w:type="pct"/>
            <w:tcBorders>
              <w:bottom w:val="single" w:sz="4" w:space="0" w:color="auto"/>
            </w:tcBorders>
            <w:vAlign w:val="center"/>
          </w:tcPr>
          <w:p w14:paraId="3E66DAD0" w14:textId="77777777" w:rsidR="00C3554A" w:rsidRPr="00EB2503" w:rsidRDefault="00C3554A" w:rsidP="00C3554A">
            <w:pPr>
              <w:jc w:val="center"/>
              <w:rPr>
                <w:rFonts w:cs="Calibri"/>
                <w:iCs/>
              </w:rPr>
            </w:pPr>
            <w:r>
              <w:rPr>
                <w:rFonts w:cs="Calibri" w:hint="eastAsia"/>
                <w:iCs/>
              </w:rPr>
              <w:t>a</w:t>
            </w:r>
            <w:r>
              <w:rPr>
                <w:rFonts w:cs="Calibri"/>
                <w:iCs/>
              </w:rPr>
              <w:t>.</w:t>
            </w:r>
          </w:p>
        </w:tc>
        <w:tc>
          <w:tcPr>
            <w:tcW w:w="1016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E53DED" w14:textId="77777777" w:rsidR="00C3554A" w:rsidRDefault="00C3554A" w:rsidP="00C3554A">
            <w:pPr>
              <w:jc w:val="center"/>
            </w:pPr>
            <w:r>
              <w:rPr>
                <w:rFonts w:hint="eastAsia"/>
              </w:rPr>
              <w:t>b</w:t>
            </w:r>
            <w:r>
              <w:t>.</w:t>
            </w:r>
          </w:p>
        </w:tc>
        <w:tc>
          <w:tcPr>
            <w:tcW w:w="2968" w:type="pct"/>
            <w:gridSpan w:val="3"/>
            <w:tcBorders>
              <w:bottom w:val="single" w:sz="4" w:space="0" w:color="auto"/>
            </w:tcBorders>
            <w:vAlign w:val="center"/>
          </w:tcPr>
          <w:p w14:paraId="178550D7" w14:textId="6947609B" w:rsidR="00C3554A" w:rsidRDefault="00C3554A" w:rsidP="00C3554A">
            <w:pPr>
              <w:jc w:val="center"/>
            </w:pPr>
            <w:r>
              <w:rPr>
                <w:rFonts w:hint="eastAsia"/>
              </w:rPr>
              <w:t>c</w:t>
            </w:r>
            <w:r>
              <w:t>.</w:t>
            </w:r>
          </w:p>
        </w:tc>
      </w:tr>
      <w:tr w:rsidR="00C3554A" w14:paraId="180FD8A3" w14:textId="77777777" w:rsidTr="00BC0BAF">
        <w:tc>
          <w:tcPr>
            <w:tcW w:w="1016" w:type="pct"/>
            <w:tcBorders>
              <w:top w:val="single" w:sz="4" w:space="0" w:color="auto"/>
            </w:tcBorders>
            <w:vAlign w:val="center"/>
          </w:tcPr>
          <w:p w14:paraId="3CC40A41" w14:textId="3A3D86F4" w:rsidR="00C3554A" w:rsidRDefault="00C3554A" w:rsidP="00C3554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16000-14090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3500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=-0.545≈-0.55</m:t>
                </m:r>
              </m:oMath>
            </m:oMathPara>
          </w:p>
        </w:tc>
        <w:tc>
          <w:tcPr>
            <w:tcW w:w="1016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CA2BF7" w14:textId="720BA3F9" w:rsidR="00C3554A" w:rsidRDefault="00C3554A" w:rsidP="00C3554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10000-14090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3500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=-1.168≈-1.17</m:t>
                </m:r>
              </m:oMath>
            </m:oMathPara>
          </w:p>
        </w:tc>
        <w:tc>
          <w:tcPr>
            <w:tcW w:w="989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67845D" w14:textId="17355655" w:rsidR="00C3554A" w:rsidRPr="00EB2503" w:rsidRDefault="00C346A2" w:rsidP="00C3554A">
            <w:pPr>
              <w:jc w:val="center"/>
              <w:rPr>
                <w:rFonts w:cs="Calibri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X=3500⋅1.6+14090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=19690</m:t>
                </m:r>
              </m:oMath>
            </m:oMathPara>
          </w:p>
        </w:tc>
        <w:tc>
          <w:tcPr>
            <w:tcW w:w="989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FF84A1" w14:textId="054B9EC7" w:rsidR="00C3554A" w:rsidRPr="00EB2503" w:rsidRDefault="00C346A2" w:rsidP="00C3554A">
            <w:pPr>
              <w:jc w:val="center"/>
              <w:rPr>
                <w:rFonts w:cs="Calibri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X=3500⋅(-0.5)+14090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=12340</m:t>
                </m:r>
              </m:oMath>
            </m:oMathPara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058018" w14:textId="4AF9306E" w:rsidR="00C3554A" w:rsidRDefault="00C3554A" w:rsidP="00C3554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X=3500⋅0+14090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=14090</m:t>
                </m:r>
              </m:oMath>
            </m:oMathPara>
          </w:p>
        </w:tc>
      </w:tr>
    </w:tbl>
    <w:p w14:paraId="09EF5A46" w14:textId="77777777" w:rsidR="00105FA8" w:rsidRDefault="00105FA8" w:rsidP="00954295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903BB7" w:rsidRPr="006439F7" w14:paraId="12644CF7" w14:textId="77777777" w:rsidTr="006A48B4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089A650A" w14:textId="69E0E692" w:rsidR="00903BB7" w:rsidRPr="006439F7" w:rsidRDefault="00903BB7" w:rsidP="00977C59">
            <w:pPr>
              <w:jc w:val="both"/>
            </w:pPr>
            <w:r w:rsidRPr="0032594A">
              <w:rPr>
                <w:b/>
                <w:bCs/>
              </w:rPr>
              <w:t>17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5F1CA96A" w14:textId="18A48C8F" w:rsidR="00D402D2" w:rsidRDefault="00D402D2" w:rsidP="00D402D2">
            <w:r>
              <w:t xml:space="preserve">The data show the population (in thousands) for a recent year of a sample of cities in </w:t>
            </w:r>
            <w:r w:rsidRPr="00780585">
              <w:rPr>
                <w:u w:val="single"/>
              </w:rPr>
              <w:t>South Carolina</w:t>
            </w:r>
            <w:r w:rsidR="00780585">
              <w:t xml:space="preserve"> </w:t>
            </w:r>
            <w:r w:rsidR="00780585">
              <w:rPr>
                <w:color w:val="0070C0"/>
              </w:rPr>
              <w:t>(</w:t>
            </w:r>
            <w:r w:rsidR="00780585" w:rsidRPr="00780585">
              <w:rPr>
                <w:rFonts w:hint="eastAsia"/>
                <w:color w:val="0070C0"/>
              </w:rPr>
              <w:t>南卡羅萊納</w:t>
            </w:r>
            <w:r w:rsidR="00780585">
              <w:rPr>
                <w:rFonts w:hint="eastAsia"/>
                <w:color w:val="0070C0"/>
              </w:rPr>
              <w:t>州</w:t>
            </w:r>
            <w:r w:rsidR="00780585">
              <w:rPr>
                <w:color w:val="0070C0"/>
              </w:rPr>
              <w:t>)</w:t>
            </w:r>
            <w:r>
              <w:t>.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9"/>
              <w:gridCol w:w="1079"/>
              <w:gridCol w:w="1079"/>
              <w:gridCol w:w="1079"/>
              <w:gridCol w:w="1080"/>
              <w:gridCol w:w="1080"/>
              <w:gridCol w:w="1080"/>
              <w:gridCol w:w="1080"/>
              <w:gridCol w:w="1080"/>
            </w:tblGrid>
            <w:tr w:rsidR="00D402D2" w14:paraId="2CACE8EC" w14:textId="77777777" w:rsidTr="00D402D2">
              <w:tc>
                <w:tcPr>
                  <w:tcW w:w="1079" w:type="dxa"/>
                  <w:vAlign w:val="center"/>
                </w:tcPr>
                <w:p w14:paraId="003AA127" w14:textId="0D32BB30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9</w:t>
                  </w:r>
                </w:p>
              </w:tc>
              <w:tc>
                <w:tcPr>
                  <w:tcW w:w="1079" w:type="dxa"/>
                  <w:vAlign w:val="center"/>
                </w:tcPr>
                <w:p w14:paraId="64450B1D" w14:textId="3CBAD772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  <w:tc>
                <w:tcPr>
                  <w:tcW w:w="1079" w:type="dxa"/>
                  <w:vAlign w:val="center"/>
                </w:tcPr>
                <w:p w14:paraId="47C84F59" w14:textId="6DF83BA1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1079" w:type="dxa"/>
                  <w:vAlign w:val="center"/>
                </w:tcPr>
                <w:p w14:paraId="6A98DC33" w14:textId="187226BA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1080" w:type="dxa"/>
                  <w:vAlign w:val="center"/>
                </w:tcPr>
                <w:p w14:paraId="05448CB0" w14:textId="5134B08E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1080" w:type="dxa"/>
                  <w:vAlign w:val="center"/>
                </w:tcPr>
                <w:p w14:paraId="31D5EE97" w14:textId="0160C122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8</w:t>
                  </w:r>
                </w:p>
              </w:tc>
              <w:tc>
                <w:tcPr>
                  <w:tcW w:w="1080" w:type="dxa"/>
                  <w:vAlign w:val="center"/>
                </w:tcPr>
                <w:p w14:paraId="772EE899" w14:textId="17C3D87C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1080" w:type="dxa"/>
                  <w:vAlign w:val="center"/>
                </w:tcPr>
                <w:p w14:paraId="5D9E3C4D" w14:textId="022E1D90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5</w:t>
                  </w:r>
                </w:p>
              </w:tc>
              <w:tc>
                <w:tcPr>
                  <w:tcW w:w="1080" w:type="dxa"/>
                  <w:vAlign w:val="center"/>
                </w:tcPr>
                <w:p w14:paraId="1A7C4698" w14:textId="6FF4FC01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7</w:t>
                  </w:r>
                </w:p>
              </w:tc>
            </w:tr>
            <w:tr w:rsidR="00D402D2" w14:paraId="69F6C199" w14:textId="77777777" w:rsidTr="00D402D2">
              <w:tc>
                <w:tcPr>
                  <w:tcW w:w="1079" w:type="dxa"/>
                  <w:vAlign w:val="center"/>
                </w:tcPr>
                <w:p w14:paraId="007065F4" w14:textId="2BE4D725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1079" w:type="dxa"/>
                  <w:vAlign w:val="center"/>
                </w:tcPr>
                <w:p w14:paraId="7303E84D" w14:textId="7D884332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0</w:t>
                  </w:r>
                </w:p>
              </w:tc>
              <w:tc>
                <w:tcPr>
                  <w:tcW w:w="1079" w:type="dxa"/>
                  <w:vAlign w:val="center"/>
                </w:tcPr>
                <w:p w14:paraId="77F3C7AF" w14:textId="23582173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7</w:t>
                  </w:r>
                </w:p>
              </w:tc>
              <w:tc>
                <w:tcPr>
                  <w:tcW w:w="1079" w:type="dxa"/>
                  <w:vAlign w:val="center"/>
                </w:tcPr>
                <w:p w14:paraId="5E4077BD" w14:textId="5AFB91DD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1080" w:type="dxa"/>
                  <w:vAlign w:val="center"/>
                </w:tcPr>
                <w:p w14:paraId="6A3E6E8A" w14:textId="27D5BAE6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1080" w:type="dxa"/>
                  <w:vAlign w:val="center"/>
                </w:tcPr>
                <w:p w14:paraId="78239F03" w14:textId="57BB8147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  <w:r>
                    <w:t>7</w:t>
                  </w:r>
                </w:p>
              </w:tc>
              <w:tc>
                <w:tcPr>
                  <w:tcW w:w="1080" w:type="dxa"/>
                  <w:vAlign w:val="center"/>
                </w:tcPr>
                <w:p w14:paraId="0998321A" w14:textId="7E3DCFB1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1080" w:type="dxa"/>
                  <w:vAlign w:val="center"/>
                </w:tcPr>
                <w:p w14:paraId="2EC6B43D" w14:textId="7781B410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29</w:t>
                  </w:r>
                </w:p>
              </w:tc>
              <w:tc>
                <w:tcPr>
                  <w:tcW w:w="1080" w:type="dxa"/>
                  <w:vAlign w:val="center"/>
                </w:tcPr>
                <w:p w14:paraId="17FD42C2" w14:textId="1B9ACC2B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7</w:t>
                  </w:r>
                </w:p>
              </w:tc>
            </w:tr>
            <w:tr w:rsidR="00D402D2" w14:paraId="4E56480D" w14:textId="77777777" w:rsidTr="00D402D2">
              <w:tc>
                <w:tcPr>
                  <w:tcW w:w="1079" w:type="dxa"/>
                  <w:vAlign w:val="center"/>
                </w:tcPr>
                <w:p w14:paraId="3A6E0278" w14:textId="73723930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1079" w:type="dxa"/>
                  <w:vAlign w:val="center"/>
                </w:tcPr>
                <w:p w14:paraId="2961810C" w14:textId="6FFDD953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  <w:tc>
                <w:tcPr>
                  <w:tcW w:w="1079" w:type="dxa"/>
                  <w:vAlign w:val="center"/>
                </w:tcPr>
                <w:p w14:paraId="1CA07FD4" w14:textId="0D6DF487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20</w:t>
                  </w:r>
                </w:p>
              </w:tc>
              <w:tc>
                <w:tcPr>
                  <w:tcW w:w="1079" w:type="dxa"/>
                  <w:vAlign w:val="center"/>
                </w:tcPr>
                <w:p w14:paraId="5454B305" w14:textId="1F9E7613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5</w:t>
                  </w:r>
                </w:p>
              </w:tc>
              <w:tc>
                <w:tcPr>
                  <w:tcW w:w="1080" w:type="dxa"/>
                  <w:vAlign w:val="center"/>
                </w:tcPr>
                <w:p w14:paraId="506499D6" w14:textId="1BA13F6D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6</w:t>
                  </w:r>
                </w:p>
              </w:tc>
              <w:tc>
                <w:tcPr>
                  <w:tcW w:w="1080" w:type="dxa"/>
                  <w:vAlign w:val="center"/>
                </w:tcPr>
                <w:p w14:paraId="3E6E8A79" w14:textId="04E985BB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1080" w:type="dxa"/>
                  <w:vAlign w:val="center"/>
                </w:tcPr>
                <w:p w14:paraId="31C314BB" w14:textId="0033437A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1080" w:type="dxa"/>
                  <w:vAlign w:val="center"/>
                </w:tcPr>
                <w:p w14:paraId="23FF1C6F" w14:textId="0E36D8D6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3</w:t>
                  </w:r>
                </w:p>
              </w:tc>
              <w:tc>
                <w:tcPr>
                  <w:tcW w:w="1080" w:type="dxa"/>
                  <w:vAlign w:val="center"/>
                </w:tcPr>
                <w:p w14:paraId="0CF28147" w14:textId="6DE4E19A" w:rsidR="00D402D2" w:rsidRDefault="00D402D2" w:rsidP="00D402D2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</w:tr>
          </w:tbl>
          <w:p w14:paraId="0FE1F053" w14:textId="77777777" w:rsidR="00886CFF" w:rsidRDefault="00886CFF" w:rsidP="00D402D2"/>
          <w:p w14:paraId="6726EB8C" w14:textId="7AC91971" w:rsidR="00886CFF" w:rsidRDefault="00D402D2" w:rsidP="00D402D2">
            <w:r w:rsidRPr="00AC68F2">
              <w:rPr>
                <w:highlight w:val="yellow"/>
              </w:rPr>
              <w:t>Find the data value</w:t>
            </w:r>
            <w:r>
              <w:t xml:space="preserve"> that corresponds to each percentile. </w:t>
            </w:r>
          </w:p>
          <w:tbl>
            <w:tblPr>
              <w:tblStyle w:val="a4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1"/>
              <w:gridCol w:w="2431"/>
              <w:gridCol w:w="2432"/>
              <w:gridCol w:w="2432"/>
            </w:tblGrid>
            <w:tr w:rsidR="00886CFF" w14:paraId="0C29B8E4" w14:textId="77777777" w:rsidTr="00886CFF">
              <w:tc>
                <w:tcPr>
                  <w:tcW w:w="1250" w:type="pct"/>
                  <w:vAlign w:val="center"/>
                </w:tcPr>
                <w:p w14:paraId="7BB61873" w14:textId="1B2F1EEB" w:rsidR="00886CFF" w:rsidRDefault="00886CFF" w:rsidP="00886CFF">
                  <w:pPr>
                    <w:pStyle w:val="a3"/>
                    <w:numPr>
                      <w:ilvl w:val="0"/>
                      <w:numId w:val="36"/>
                    </w:numPr>
                    <w:ind w:leftChars="0"/>
                    <w:jc w:val="center"/>
                  </w:pPr>
                  <w:r>
                    <w:t>40th percentile</w:t>
                  </w:r>
                </w:p>
              </w:tc>
              <w:tc>
                <w:tcPr>
                  <w:tcW w:w="1250" w:type="pct"/>
                  <w:vAlign w:val="center"/>
                </w:tcPr>
                <w:p w14:paraId="13D4FA5A" w14:textId="1D24E9F3" w:rsidR="00886CFF" w:rsidRDefault="00886CFF" w:rsidP="00886CFF">
                  <w:pPr>
                    <w:pStyle w:val="a3"/>
                    <w:numPr>
                      <w:ilvl w:val="0"/>
                      <w:numId w:val="36"/>
                    </w:numPr>
                    <w:ind w:leftChars="0"/>
                    <w:jc w:val="center"/>
                  </w:pPr>
                  <w:r>
                    <w:t>75th percentile</w:t>
                  </w:r>
                </w:p>
              </w:tc>
              <w:tc>
                <w:tcPr>
                  <w:tcW w:w="1250" w:type="pct"/>
                  <w:vAlign w:val="center"/>
                </w:tcPr>
                <w:p w14:paraId="6C950ADC" w14:textId="3B1B1D4E" w:rsidR="00886CFF" w:rsidRDefault="00886CFF" w:rsidP="00886CFF">
                  <w:pPr>
                    <w:pStyle w:val="a3"/>
                    <w:numPr>
                      <w:ilvl w:val="0"/>
                      <w:numId w:val="36"/>
                    </w:numPr>
                    <w:ind w:leftChars="0"/>
                    <w:jc w:val="center"/>
                  </w:pPr>
                  <w:r>
                    <w:t>90th percentile</w:t>
                  </w:r>
                </w:p>
              </w:tc>
              <w:tc>
                <w:tcPr>
                  <w:tcW w:w="1250" w:type="pct"/>
                  <w:vAlign w:val="center"/>
                </w:tcPr>
                <w:p w14:paraId="2CCE94A8" w14:textId="71DF10C6" w:rsidR="00886CFF" w:rsidRDefault="00886CFF" w:rsidP="00886CFF">
                  <w:pPr>
                    <w:pStyle w:val="a3"/>
                    <w:numPr>
                      <w:ilvl w:val="0"/>
                      <w:numId w:val="36"/>
                    </w:numPr>
                    <w:ind w:leftChars="0"/>
                    <w:jc w:val="center"/>
                  </w:pPr>
                  <w:r>
                    <w:t>30th percentile</w:t>
                  </w:r>
                </w:p>
              </w:tc>
            </w:tr>
          </w:tbl>
          <w:p w14:paraId="3993EBC8" w14:textId="77777777" w:rsidR="00886CFF" w:rsidRDefault="00886CFF" w:rsidP="00D402D2"/>
          <w:p w14:paraId="5169BE99" w14:textId="1AD6B2BE" w:rsidR="00D402D2" w:rsidRDefault="00D402D2" w:rsidP="00D402D2">
            <w:r>
              <w:t xml:space="preserve">Using the same data, </w:t>
            </w:r>
            <w:r w:rsidRPr="00AC68F2">
              <w:rPr>
                <w:highlight w:val="yellow"/>
              </w:rPr>
              <w:t>find the percentile</w:t>
            </w:r>
            <w:r>
              <w:t xml:space="preserve"> corresponding to the given data value.</w:t>
            </w:r>
          </w:p>
          <w:tbl>
            <w:tblPr>
              <w:tblStyle w:val="a4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1"/>
              <w:gridCol w:w="2431"/>
              <w:gridCol w:w="2432"/>
              <w:gridCol w:w="2432"/>
            </w:tblGrid>
            <w:tr w:rsidR="00886CFF" w14:paraId="3C6735B2" w14:textId="77777777" w:rsidTr="001D7ADE">
              <w:tc>
                <w:tcPr>
                  <w:tcW w:w="1250" w:type="pct"/>
                  <w:vAlign w:val="center"/>
                </w:tcPr>
                <w:p w14:paraId="72E83000" w14:textId="5B357F9C" w:rsidR="00886CFF" w:rsidRDefault="00886CFF" w:rsidP="00886CFF">
                  <w:pPr>
                    <w:pStyle w:val="a3"/>
                    <w:numPr>
                      <w:ilvl w:val="0"/>
                      <w:numId w:val="36"/>
                    </w:numPr>
                    <w:ind w:leftChars="0"/>
                    <w:jc w:val="center"/>
                  </w:pPr>
                  <w:r>
                    <w:t>27</w:t>
                  </w:r>
                </w:p>
              </w:tc>
              <w:tc>
                <w:tcPr>
                  <w:tcW w:w="1250" w:type="pct"/>
                  <w:vAlign w:val="center"/>
                </w:tcPr>
                <w:p w14:paraId="50866FE7" w14:textId="6A437E2C" w:rsidR="00886CFF" w:rsidRDefault="00886CFF" w:rsidP="00886CFF">
                  <w:pPr>
                    <w:pStyle w:val="a3"/>
                    <w:numPr>
                      <w:ilvl w:val="0"/>
                      <w:numId w:val="36"/>
                    </w:numPr>
                    <w:ind w:leftChars="0"/>
                    <w:jc w:val="center"/>
                  </w:pPr>
                  <w:r>
                    <w:t>40</w:t>
                  </w:r>
                </w:p>
              </w:tc>
              <w:tc>
                <w:tcPr>
                  <w:tcW w:w="1250" w:type="pct"/>
                  <w:vAlign w:val="center"/>
                </w:tcPr>
                <w:p w14:paraId="507FCD27" w14:textId="7A0A48FF" w:rsidR="00886CFF" w:rsidRDefault="00886CFF" w:rsidP="00886CFF">
                  <w:pPr>
                    <w:pStyle w:val="a3"/>
                    <w:numPr>
                      <w:ilvl w:val="0"/>
                      <w:numId w:val="36"/>
                    </w:numPr>
                    <w:ind w:leftChars="0"/>
                    <w:jc w:val="center"/>
                  </w:pPr>
                  <w:r>
                    <w:t>58</w:t>
                  </w:r>
                </w:p>
              </w:tc>
              <w:tc>
                <w:tcPr>
                  <w:tcW w:w="1250" w:type="pct"/>
                  <w:vAlign w:val="center"/>
                </w:tcPr>
                <w:p w14:paraId="51EE4202" w14:textId="7E415BE3" w:rsidR="00886CFF" w:rsidRDefault="00886CFF" w:rsidP="00886CFF">
                  <w:pPr>
                    <w:pStyle w:val="a3"/>
                    <w:numPr>
                      <w:ilvl w:val="0"/>
                      <w:numId w:val="36"/>
                    </w:numPr>
                    <w:ind w:leftChars="0"/>
                    <w:jc w:val="center"/>
                  </w:pPr>
                  <w:r>
                    <w:t>67</w:t>
                  </w:r>
                </w:p>
              </w:tc>
            </w:tr>
          </w:tbl>
          <w:p w14:paraId="14D6E037" w14:textId="77777777" w:rsidR="00903BB7" w:rsidRPr="003D07D6" w:rsidRDefault="00903BB7" w:rsidP="00886CFF">
            <w:pPr>
              <w:pStyle w:val="a3"/>
              <w:ind w:leftChars="0" w:left="0"/>
            </w:pPr>
          </w:p>
        </w:tc>
      </w:tr>
    </w:tbl>
    <w:p w14:paraId="3378ABB0" w14:textId="7B76E6BF" w:rsidR="00822C1E" w:rsidRDefault="00822C1E" w:rsidP="00201E40">
      <w:pPr>
        <w:widowControl/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2782"/>
        <w:gridCol w:w="2617"/>
        <w:gridCol w:w="2451"/>
      </w:tblGrid>
      <w:tr w:rsidR="00942B2B" w:rsidRPr="008D0DFC" w14:paraId="7EEBD17F" w14:textId="77777777" w:rsidTr="00102DBB"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7332CCE8" w14:textId="582477DE" w:rsidR="00942B2B" w:rsidRDefault="00942B2B" w:rsidP="001D7ADE">
            <w:pPr>
              <w:jc w:val="center"/>
            </w:pPr>
            <w:r>
              <w:t xml:space="preserve">Given percentile: </w:t>
            </w:r>
            <m:oMath>
              <m:r>
                <w:rPr>
                  <w:rFonts w:ascii="Cambria Math" w:hAnsi="Cambria Math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n⋅p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 w:rsidR="008D0DFC">
              <w:rPr>
                <w:rFonts w:hint="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n=27</m:t>
              </m:r>
            </m:oMath>
          </w:p>
        </w:tc>
      </w:tr>
      <w:tr w:rsidR="00942B2B" w14:paraId="6933F67B" w14:textId="77777777" w:rsidTr="00102DBB"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14:paraId="32DB6AC2" w14:textId="77777777" w:rsidR="00942B2B" w:rsidRPr="00EB2503" w:rsidRDefault="00942B2B" w:rsidP="001D7ADE">
            <w:pPr>
              <w:jc w:val="center"/>
              <w:rPr>
                <w:rFonts w:cs="Calibri"/>
                <w:iCs/>
              </w:rPr>
            </w:pPr>
            <w:r>
              <w:rPr>
                <w:rFonts w:cs="Calibri" w:hint="eastAsia"/>
                <w:iCs/>
              </w:rPr>
              <w:t>a</w:t>
            </w:r>
            <w:r>
              <w:rPr>
                <w:rFonts w:cs="Calibri"/>
                <w:iCs/>
              </w:rPr>
              <w:t>.</w:t>
            </w:r>
          </w:p>
        </w:tc>
        <w:tc>
          <w:tcPr>
            <w:tcW w:w="1329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9B60C1" w14:textId="77777777" w:rsidR="00942B2B" w:rsidRDefault="00942B2B" w:rsidP="001D7ADE">
            <w:pPr>
              <w:jc w:val="center"/>
            </w:pPr>
            <w:r>
              <w:rPr>
                <w:rFonts w:hint="eastAsia"/>
              </w:rPr>
              <w:t>b</w:t>
            </w:r>
            <w:r>
              <w:t>.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14:paraId="31DBA282" w14:textId="77777777" w:rsidR="00942B2B" w:rsidRDefault="00942B2B" w:rsidP="001D7ADE">
            <w:pPr>
              <w:jc w:val="center"/>
            </w:pPr>
            <w:r>
              <w:rPr>
                <w:rFonts w:hint="eastAsia"/>
              </w:rPr>
              <w:t>c</w:t>
            </w:r>
            <w:r>
              <w:t>.</w:t>
            </w:r>
          </w:p>
        </w:tc>
        <w:tc>
          <w:tcPr>
            <w:tcW w:w="117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F61943" w14:textId="77777777" w:rsidR="00942B2B" w:rsidRDefault="00942B2B" w:rsidP="001D7ADE">
            <w:pPr>
              <w:jc w:val="center"/>
            </w:pPr>
            <w:r>
              <w:rPr>
                <w:rFonts w:hint="eastAsia"/>
              </w:rPr>
              <w:t>d</w:t>
            </w:r>
            <w:r>
              <w:t>.</w:t>
            </w:r>
          </w:p>
        </w:tc>
      </w:tr>
      <w:tr w:rsidR="00942B2B" w14:paraId="4A5A03F5" w14:textId="77777777" w:rsidTr="00102DBB"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14:paraId="50099EE4" w14:textId="77777777" w:rsidR="00942B2B" w:rsidRPr="008D0DFC" w:rsidRDefault="008D0DFC" w:rsidP="001D7AD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27⋅40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=10.8</m:t>
                </m:r>
              </m:oMath>
            </m:oMathPara>
          </w:p>
          <w:p w14:paraId="27F1362A" w14:textId="77777777" w:rsidR="008D0DFC" w:rsidRPr="008D0DFC" w:rsidRDefault="008D0DFC" w:rsidP="001D7AD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⇒c=11</m:t>
                </m:r>
              </m:oMath>
            </m:oMathPara>
          </w:p>
          <w:p w14:paraId="0983B00B" w14:textId="3BD9B018" w:rsidR="008D0DFC" w:rsidRDefault="00000000" w:rsidP="001D7AD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th</m:t>
                    </m:r>
                  </m:sup>
                </m:sSup>
                <m:r>
                  <w:rPr>
                    <w:rFonts w:ascii="Cambria Math" w:hAnsi="Cambria Math"/>
                  </w:rPr>
                  <m:t>:21</m:t>
                </m:r>
              </m:oMath>
            </m:oMathPara>
          </w:p>
        </w:tc>
        <w:tc>
          <w:tcPr>
            <w:tcW w:w="1329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8DC1CD" w14:textId="7D873E79" w:rsidR="008D0DFC" w:rsidRPr="008D0DFC" w:rsidRDefault="008D0DFC" w:rsidP="008D0DF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27⋅75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=20.25</m:t>
                </m:r>
              </m:oMath>
            </m:oMathPara>
          </w:p>
          <w:p w14:paraId="70507790" w14:textId="7FEAAE55" w:rsidR="008D0DFC" w:rsidRPr="008D0DFC" w:rsidRDefault="008D0DFC" w:rsidP="008D0DF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⇒c=21</m:t>
                </m:r>
              </m:oMath>
            </m:oMathPara>
          </w:p>
          <w:p w14:paraId="1C0543EE" w14:textId="30BCC510" w:rsidR="00942B2B" w:rsidRDefault="00000000" w:rsidP="008D0DF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</w:rPr>
                  <m:t>:43</m:t>
                </m:r>
              </m:oMath>
            </m:oMathPara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14:paraId="0CFC674F" w14:textId="4AE42966" w:rsidR="008D0DFC" w:rsidRPr="008D0DFC" w:rsidRDefault="008D0DFC" w:rsidP="008D0DF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27⋅90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=24.3</m:t>
                </m:r>
              </m:oMath>
            </m:oMathPara>
          </w:p>
          <w:p w14:paraId="4A13EAD6" w14:textId="7655BF73" w:rsidR="008D0DFC" w:rsidRPr="008D0DFC" w:rsidRDefault="008D0DFC" w:rsidP="008D0DF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⇒c=25</m:t>
                </m:r>
              </m:oMath>
            </m:oMathPara>
          </w:p>
          <w:p w14:paraId="110BC234" w14:textId="7837A663" w:rsidR="00942B2B" w:rsidRDefault="00000000" w:rsidP="008D0DF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th</m:t>
                    </m:r>
                  </m:sup>
                </m:sSup>
                <m:r>
                  <w:rPr>
                    <w:rFonts w:ascii="Cambria Math" w:hAnsi="Cambria Math"/>
                  </w:rPr>
                  <m:t>:97</m:t>
                </m:r>
              </m:oMath>
            </m:oMathPara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FF192" w14:textId="3DC6C534" w:rsidR="008D0DFC" w:rsidRPr="008D0DFC" w:rsidRDefault="008D0DFC" w:rsidP="008D0DF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27⋅30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=8.1</m:t>
                </m:r>
              </m:oMath>
            </m:oMathPara>
          </w:p>
          <w:p w14:paraId="03B35A64" w14:textId="3AD8D742" w:rsidR="008D0DFC" w:rsidRPr="008D0DFC" w:rsidRDefault="008D0DFC" w:rsidP="008D0DF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⇒c=9</m:t>
                </m:r>
              </m:oMath>
            </m:oMathPara>
          </w:p>
          <w:p w14:paraId="0B25F5F9" w14:textId="047CE856" w:rsidR="00942B2B" w:rsidRDefault="00000000" w:rsidP="008D0DF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th</m:t>
                    </m:r>
                  </m:sup>
                </m:sSup>
                <m:r>
                  <w:rPr>
                    <w:rFonts w:ascii="Cambria Math" w:hAnsi="Cambria Math"/>
                  </w:rPr>
                  <m:t>:19</m:t>
                </m:r>
              </m:oMath>
            </m:oMathPara>
          </w:p>
        </w:tc>
      </w:tr>
    </w:tbl>
    <w:p w14:paraId="7B77DC82" w14:textId="087ED9B9" w:rsidR="00C65358" w:rsidRDefault="00C65358"/>
    <w:p w14:paraId="5B23D3BD" w14:textId="30E2714D" w:rsidR="00C65358" w:rsidRDefault="00C65358" w:rsidP="00C65358">
      <w:pPr>
        <w:widowControl/>
      </w:pPr>
      <w:r>
        <w:br w:type="page"/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2782"/>
        <w:gridCol w:w="2617"/>
        <w:gridCol w:w="2451"/>
      </w:tblGrid>
      <w:tr w:rsidR="008D0DFC" w14:paraId="5A1A7607" w14:textId="77777777" w:rsidTr="00102DBB"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68A137C" w14:textId="7BE64AF7" w:rsidR="008D0DFC" w:rsidRDefault="008D0DFC" w:rsidP="008D0DFC">
            <w:pPr>
              <w:jc w:val="center"/>
            </w:pPr>
            <w:r>
              <w:lastRenderedPageBreak/>
              <w:t xml:space="preserve">Given </w:t>
            </w:r>
            <w:r>
              <w:rPr>
                <w:rFonts w:hint="eastAsia"/>
              </w:rPr>
              <w:t>d</w:t>
            </w:r>
            <w:r>
              <w:t xml:space="preserve">ata value: </w:t>
            </w:r>
            <m:oMath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ercentile=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比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小的個數</m:t>
                  </m:r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總個數</m:t>
                  </m:r>
                </m:den>
              </m:f>
              <m:r>
                <w:rPr>
                  <w:rFonts w:ascii="Cambria Math" w:hAnsi="Cambria Math"/>
                </w:rPr>
                <m:t>⋅100</m:t>
              </m:r>
            </m:oMath>
          </w:p>
        </w:tc>
      </w:tr>
      <w:tr w:rsidR="008D0DFC" w14:paraId="75784B04" w14:textId="77777777" w:rsidTr="008945FE"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14:paraId="442EDFA8" w14:textId="5E9508C6" w:rsidR="008D0DFC" w:rsidRPr="00EB2503" w:rsidRDefault="008D0DFC" w:rsidP="001D7ADE">
            <w:pPr>
              <w:jc w:val="center"/>
              <w:rPr>
                <w:rFonts w:cs="Calibri"/>
                <w:iCs/>
              </w:rPr>
            </w:pPr>
            <w:r>
              <w:rPr>
                <w:rFonts w:cs="Calibri"/>
                <w:iCs/>
              </w:rPr>
              <w:t>e.</w:t>
            </w:r>
          </w:p>
        </w:tc>
        <w:tc>
          <w:tcPr>
            <w:tcW w:w="1329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470633" w14:textId="0AE154C5" w:rsidR="008D0DFC" w:rsidRDefault="008D0DFC" w:rsidP="001D7ADE">
            <w:pPr>
              <w:jc w:val="center"/>
            </w:pPr>
            <w:r>
              <w:t>f.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14:paraId="20C5A806" w14:textId="4E57515A" w:rsidR="008D0DFC" w:rsidRDefault="008D0DFC" w:rsidP="001D7ADE">
            <w:pPr>
              <w:jc w:val="center"/>
            </w:pPr>
            <w:r>
              <w:t>g.</w:t>
            </w:r>
          </w:p>
        </w:tc>
        <w:tc>
          <w:tcPr>
            <w:tcW w:w="1171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CBAB52" w14:textId="43EF261F" w:rsidR="008D0DFC" w:rsidRDefault="008D0DFC" w:rsidP="001D7ADE">
            <w:pPr>
              <w:jc w:val="center"/>
            </w:pPr>
            <w:r>
              <w:t>h.</w:t>
            </w:r>
          </w:p>
        </w:tc>
      </w:tr>
      <w:tr w:rsidR="00102DBB" w14:paraId="4C6985CC" w14:textId="77777777" w:rsidTr="008945FE"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E2DDAE" w14:textId="379DE307" w:rsidR="00102DBB" w:rsidRDefault="00102DBB" w:rsidP="00102DB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15+0.5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</w:rPr>
                  <m:t>⋅100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=57.4≈57</m:t>
                </m:r>
              </m:oMath>
            </m:oMathPara>
          </w:p>
        </w:tc>
        <w:tc>
          <w:tcPr>
            <w:tcW w:w="13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5F0E2F" w14:textId="1C5E20E5" w:rsidR="00102DBB" w:rsidRDefault="00102DBB" w:rsidP="00102DBB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19+0.5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</w:rPr>
                  <m:t>⋅100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=72.2≈72</m:t>
                </m:r>
              </m:oMath>
            </m:oMathPara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B02731" w14:textId="000BE411" w:rsidR="00102DBB" w:rsidRDefault="00102DBB" w:rsidP="00102DBB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21+0.5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</w:rPr>
                  <m:t>⋅100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=79.6≈80</m:t>
                </m:r>
              </m:oMath>
            </m:oMathPara>
          </w:p>
        </w:tc>
        <w:tc>
          <w:tcPr>
            <w:tcW w:w="11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DC8865" w14:textId="31FE083B" w:rsidR="00102DBB" w:rsidRDefault="00102DBB" w:rsidP="00102DBB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23+0.5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</w:rPr>
                  <m:t>⋅100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=87.0≈87</m:t>
                </m:r>
              </m:oMath>
            </m:oMathPara>
          </w:p>
        </w:tc>
      </w:tr>
      <w:tr w:rsidR="008945FE" w14:paraId="6E3A8B55" w14:textId="77777777" w:rsidTr="008945FE"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14:paraId="6160E153" w14:textId="2CFA8378" w:rsidR="008945FE" w:rsidRDefault="008945FE" w:rsidP="008945FE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2</w:t>
            </w:r>
            <w:r>
              <w:rPr>
                <w:rFonts w:cs="Calibri"/>
              </w:rPr>
              <w:t>7</w:t>
            </w:r>
            <w:r>
              <w:rPr>
                <w:rFonts w:cs="Calibri" w:hint="eastAsia"/>
              </w:rPr>
              <w:t>高於</w:t>
            </w:r>
            <w:r>
              <w:rPr>
                <w:rFonts w:cs="Calibri" w:hint="eastAsia"/>
              </w:rPr>
              <w:t>5</w:t>
            </w:r>
            <w:r>
              <w:rPr>
                <w:rFonts w:cs="Calibri"/>
              </w:rPr>
              <w:t>7</w:t>
            </w:r>
            <w:r>
              <w:rPr>
                <w:rFonts w:cs="Calibri" w:hint="eastAsia"/>
              </w:rPr>
              <w:t>%</w:t>
            </w:r>
            <w:r>
              <w:rPr>
                <w:rFonts w:cs="Calibri" w:hint="eastAsia"/>
              </w:rPr>
              <w:t>的資料</w:t>
            </w:r>
          </w:p>
        </w:tc>
        <w:tc>
          <w:tcPr>
            <w:tcW w:w="1329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B10BB6" w14:textId="1195DD78" w:rsidR="008945FE" w:rsidRDefault="008945FE" w:rsidP="008945F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40</w:t>
            </w:r>
            <w:r>
              <w:rPr>
                <w:rFonts w:cs="Calibri" w:hint="eastAsia"/>
              </w:rPr>
              <w:t>高於</w:t>
            </w:r>
            <w:r>
              <w:rPr>
                <w:rFonts w:cs="Calibri" w:hint="eastAsia"/>
              </w:rPr>
              <w:t>7</w:t>
            </w:r>
            <w:r>
              <w:rPr>
                <w:rFonts w:cs="Calibri"/>
              </w:rPr>
              <w:t>2</w:t>
            </w:r>
            <w:r>
              <w:rPr>
                <w:rFonts w:cs="Calibri" w:hint="eastAsia"/>
              </w:rPr>
              <w:t>%</w:t>
            </w:r>
            <w:r>
              <w:rPr>
                <w:rFonts w:cs="Calibri" w:hint="eastAsia"/>
              </w:rPr>
              <w:t>的資料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14:paraId="0F1B27CD" w14:textId="6F81F489" w:rsidR="008945FE" w:rsidRDefault="008945FE" w:rsidP="008945FE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5</w:t>
            </w:r>
            <w:r>
              <w:rPr>
                <w:rFonts w:cs="Calibri"/>
              </w:rPr>
              <w:t>8</w:t>
            </w:r>
            <w:r>
              <w:rPr>
                <w:rFonts w:cs="Calibri" w:hint="eastAsia"/>
              </w:rPr>
              <w:t>高於</w:t>
            </w:r>
            <w:r>
              <w:rPr>
                <w:rFonts w:cs="Calibri"/>
              </w:rPr>
              <w:t>80</w:t>
            </w:r>
            <w:r>
              <w:rPr>
                <w:rFonts w:cs="Calibri" w:hint="eastAsia"/>
              </w:rPr>
              <w:t>%</w:t>
            </w:r>
            <w:r>
              <w:rPr>
                <w:rFonts w:cs="Calibri" w:hint="eastAsia"/>
              </w:rPr>
              <w:t>的資料</w:t>
            </w:r>
          </w:p>
        </w:tc>
        <w:tc>
          <w:tcPr>
            <w:tcW w:w="1171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D29F6B" w14:textId="53CDD708" w:rsidR="008945FE" w:rsidRDefault="008945FE" w:rsidP="008945F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67</w:t>
            </w:r>
            <w:r>
              <w:rPr>
                <w:rFonts w:cs="Calibri" w:hint="eastAsia"/>
              </w:rPr>
              <w:t>高於</w:t>
            </w:r>
            <w:r>
              <w:rPr>
                <w:rFonts w:cs="Calibri"/>
              </w:rPr>
              <w:t>87</w:t>
            </w:r>
            <w:r>
              <w:rPr>
                <w:rFonts w:cs="Calibri" w:hint="eastAsia"/>
              </w:rPr>
              <w:t>%</w:t>
            </w:r>
            <w:r>
              <w:rPr>
                <w:rFonts w:cs="Calibri" w:hint="eastAsia"/>
              </w:rPr>
              <w:t>的資料</w:t>
            </w:r>
          </w:p>
        </w:tc>
      </w:tr>
    </w:tbl>
    <w:p w14:paraId="71AD06A1" w14:textId="77777777" w:rsidR="001F6E1A" w:rsidRDefault="001F6E1A" w:rsidP="00201E40">
      <w:pPr>
        <w:widowControl/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903BB7" w:rsidRPr="006439F7" w14:paraId="6DA6ABA2" w14:textId="77777777" w:rsidTr="006A48B4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0D86114D" w14:textId="66379579" w:rsidR="00903BB7" w:rsidRPr="006439F7" w:rsidRDefault="003D0377" w:rsidP="00977C59">
            <w:pPr>
              <w:jc w:val="both"/>
            </w:pPr>
            <w:r w:rsidRPr="0032594A">
              <w:rPr>
                <w:b/>
                <w:bCs/>
              </w:rPr>
              <w:t>20</w:t>
            </w:r>
            <w:r w:rsidR="00903BB7" w:rsidRPr="0032594A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64DD1466" w14:textId="77777777" w:rsidR="00333381" w:rsidRDefault="00333381" w:rsidP="00333381">
            <w:r w:rsidRPr="00333381">
              <w:rPr>
                <w:b/>
                <w:bCs/>
              </w:rPr>
              <w:t>Airplane Speeds</w:t>
            </w:r>
            <w:r>
              <w:t xml:space="preserve"> </w:t>
            </w:r>
          </w:p>
          <w:p w14:paraId="3559B97C" w14:textId="2CB77446" w:rsidR="00333381" w:rsidRDefault="00333381" w:rsidP="00333381">
            <w:r>
              <w:t>The airborne</w:t>
            </w:r>
            <w:r w:rsidR="00AC68F2">
              <w:rPr>
                <w:rFonts w:hint="eastAsia"/>
              </w:rPr>
              <w:t xml:space="preserve"> </w:t>
            </w:r>
            <w:r w:rsidR="00AC68F2" w:rsidRPr="00AC68F2">
              <w:rPr>
                <w:rFonts w:hint="eastAsia"/>
                <w:color w:val="0070C0"/>
              </w:rPr>
              <w:t>(</w:t>
            </w:r>
            <w:r w:rsidR="00AC68F2" w:rsidRPr="00AC68F2">
              <w:rPr>
                <w:rFonts w:hint="eastAsia"/>
                <w:color w:val="0070C0"/>
              </w:rPr>
              <w:t>飛行中的</w:t>
            </w:r>
            <w:r w:rsidR="00AC68F2" w:rsidRPr="00AC68F2">
              <w:rPr>
                <w:rFonts w:hint="eastAsia"/>
                <w:color w:val="0070C0"/>
              </w:rPr>
              <w:t>)</w:t>
            </w:r>
            <w:r>
              <w:t xml:space="preserve"> speeds in miles per hour of 21 planes are shown. </w:t>
            </w:r>
          </w:p>
          <w:tbl>
            <w:tblPr>
              <w:tblStyle w:val="a4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1251"/>
            </w:tblGrid>
            <w:tr w:rsidR="00333381" w14:paraId="240D1CB6" w14:textId="77777777" w:rsidTr="00E426A0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11BC6E8F" w14:textId="64E05448" w:rsidR="00333381" w:rsidRPr="00E426A0" w:rsidRDefault="00333381" w:rsidP="00E426A0">
                  <w:pPr>
                    <w:jc w:val="center"/>
                    <w:rPr>
                      <w:b/>
                      <w:bCs/>
                    </w:rPr>
                  </w:pPr>
                  <w:r w:rsidRPr="00E426A0">
                    <w:rPr>
                      <w:b/>
                      <w:bCs/>
                    </w:rPr>
                    <w:t>Class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04EA1AA7" w14:textId="308AFA9B" w:rsidR="00333381" w:rsidRPr="00E426A0" w:rsidRDefault="00333381" w:rsidP="00E426A0">
                  <w:pPr>
                    <w:jc w:val="center"/>
                    <w:rPr>
                      <w:b/>
                      <w:bCs/>
                    </w:rPr>
                  </w:pPr>
                  <w:r w:rsidRPr="00E426A0">
                    <w:rPr>
                      <w:b/>
                      <w:bCs/>
                    </w:rPr>
                    <w:t>Frequency</w:t>
                  </w:r>
                </w:p>
              </w:tc>
            </w:tr>
            <w:tr w:rsidR="00333381" w14:paraId="2EC09DB9" w14:textId="77777777" w:rsidTr="00E426A0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0A7BF794" w14:textId="49B4FE79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66-386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0D5A24F" w14:textId="3F934CA9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333381" w14:paraId="3468B84B" w14:textId="77777777" w:rsidTr="00E426A0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1182414" w14:textId="0048C244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87-407</w:t>
                  </w:r>
                </w:p>
              </w:tc>
              <w:tc>
                <w:tcPr>
                  <w:tcW w:w="0" w:type="auto"/>
                  <w:vAlign w:val="center"/>
                </w:tcPr>
                <w:p w14:paraId="762CEC0D" w14:textId="02515D95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333381" w14:paraId="4C02768D" w14:textId="77777777" w:rsidTr="00E426A0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261333C2" w14:textId="166D1436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08-428</w:t>
                  </w:r>
                </w:p>
              </w:tc>
              <w:tc>
                <w:tcPr>
                  <w:tcW w:w="0" w:type="auto"/>
                  <w:vAlign w:val="center"/>
                </w:tcPr>
                <w:p w14:paraId="49B55173" w14:textId="1E4E7135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333381" w14:paraId="4580C80A" w14:textId="77777777" w:rsidTr="00E426A0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58AEDE5" w14:textId="57CF837D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29-449</w:t>
                  </w:r>
                </w:p>
              </w:tc>
              <w:tc>
                <w:tcPr>
                  <w:tcW w:w="0" w:type="auto"/>
                  <w:vAlign w:val="center"/>
                </w:tcPr>
                <w:p w14:paraId="0DD52889" w14:textId="22A9850D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333381" w14:paraId="7E3B50E1" w14:textId="77777777" w:rsidTr="00E426A0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8871147" w14:textId="1D5A1BDC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50-470</w:t>
                  </w:r>
                </w:p>
              </w:tc>
              <w:tc>
                <w:tcPr>
                  <w:tcW w:w="0" w:type="auto"/>
                  <w:vAlign w:val="center"/>
                </w:tcPr>
                <w:p w14:paraId="70AED557" w14:textId="5C61FACB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333381" w14:paraId="6E89ED3F" w14:textId="77777777" w:rsidTr="00E426A0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49AC5B1" w14:textId="569AE1DA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71-491</w:t>
                  </w:r>
                </w:p>
              </w:tc>
              <w:tc>
                <w:tcPr>
                  <w:tcW w:w="0" w:type="auto"/>
                  <w:vAlign w:val="center"/>
                </w:tcPr>
                <w:p w14:paraId="009EFE2E" w14:textId="35DF2AFE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</w:tr>
            <w:tr w:rsidR="00333381" w14:paraId="2EAC9740" w14:textId="77777777" w:rsidTr="00E426A0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3C5F6F1E" w14:textId="64DA1850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92-512</w:t>
                  </w:r>
                </w:p>
              </w:tc>
              <w:tc>
                <w:tcPr>
                  <w:tcW w:w="0" w:type="auto"/>
                  <w:vAlign w:val="center"/>
                </w:tcPr>
                <w:p w14:paraId="3436A033" w14:textId="4D8125AB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  <w:tr w:rsidR="00333381" w14:paraId="516E002C" w14:textId="77777777" w:rsidTr="00E426A0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E333A1C" w14:textId="0398F728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13-533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48FF10" w14:textId="6E8EF154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333381" w14:paraId="6BC3FAA4" w14:textId="77777777" w:rsidTr="00E426A0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04097F77" w14:textId="488FCA41" w:rsidR="00333381" w:rsidRPr="00E426A0" w:rsidRDefault="00E426A0" w:rsidP="00E426A0">
                  <w:pPr>
                    <w:jc w:val="center"/>
                    <w:rPr>
                      <w:b/>
                      <w:bCs/>
                    </w:rPr>
                  </w:pPr>
                  <w:r w:rsidRPr="00E426A0">
                    <w:rPr>
                      <w:b/>
                      <w:bCs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7B6BA5C9" w14:textId="606DCECD" w:rsidR="00333381" w:rsidRDefault="00E426A0" w:rsidP="00E426A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</w:tr>
          </w:tbl>
          <w:p w14:paraId="62DC87CC" w14:textId="6E2C63A9" w:rsidR="00333381" w:rsidRDefault="003044C2" w:rsidP="00333381">
            <w:r w:rsidRPr="0038330F">
              <w:rPr>
                <w:highlight w:val="yellow"/>
              </w:rPr>
              <w:t>Find the approximate values</w:t>
            </w:r>
            <w:r>
              <w:t xml:space="preserve"> that correspond to the given percentiles </w:t>
            </w:r>
            <w:r w:rsidRPr="000602B6">
              <w:rPr>
                <w:highlight w:val="yellow"/>
              </w:rPr>
              <w:t>by constructing a percentile graph</w:t>
            </w:r>
            <w:r>
              <w:t>.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43"/>
              <w:gridCol w:w="1943"/>
              <w:gridCol w:w="1943"/>
              <w:gridCol w:w="1943"/>
              <w:gridCol w:w="1944"/>
            </w:tblGrid>
            <w:tr w:rsidR="003044C2" w14:paraId="64A5156F" w14:textId="77777777" w:rsidTr="001D7ADE">
              <w:tc>
                <w:tcPr>
                  <w:tcW w:w="1943" w:type="dxa"/>
                  <w:vAlign w:val="center"/>
                </w:tcPr>
                <w:p w14:paraId="777EA829" w14:textId="4A06E520" w:rsidR="003044C2" w:rsidRDefault="003044C2" w:rsidP="003044C2">
                  <w:pPr>
                    <w:pStyle w:val="a3"/>
                    <w:numPr>
                      <w:ilvl w:val="0"/>
                      <w:numId w:val="37"/>
                    </w:numPr>
                    <w:ind w:leftChars="0"/>
                    <w:jc w:val="center"/>
                  </w:pPr>
                  <w:r>
                    <w:t>9th</w:t>
                  </w:r>
                </w:p>
              </w:tc>
              <w:tc>
                <w:tcPr>
                  <w:tcW w:w="1943" w:type="dxa"/>
                  <w:vAlign w:val="center"/>
                </w:tcPr>
                <w:p w14:paraId="51062D52" w14:textId="37C0CAA6" w:rsidR="003044C2" w:rsidRDefault="002B4769" w:rsidP="003044C2">
                  <w:pPr>
                    <w:pStyle w:val="a3"/>
                    <w:numPr>
                      <w:ilvl w:val="0"/>
                      <w:numId w:val="37"/>
                    </w:numPr>
                    <w:ind w:leftChars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 w:rsidR="003044C2">
                    <w:t>0th</w:t>
                  </w:r>
                </w:p>
              </w:tc>
              <w:tc>
                <w:tcPr>
                  <w:tcW w:w="1943" w:type="dxa"/>
                  <w:vAlign w:val="center"/>
                </w:tcPr>
                <w:p w14:paraId="75058983" w14:textId="15348994" w:rsidR="003044C2" w:rsidRDefault="002B4769" w:rsidP="003044C2">
                  <w:pPr>
                    <w:pStyle w:val="a3"/>
                    <w:numPr>
                      <w:ilvl w:val="0"/>
                      <w:numId w:val="37"/>
                    </w:numPr>
                    <w:ind w:leftChars="0"/>
                    <w:jc w:val="center"/>
                  </w:pPr>
                  <w:r>
                    <w:t>45</w:t>
                  </w:r>
                  <w:r w:rsidR="003044C2">
                    <w:t>th</w:t>
                  </w:r>
                </w:p>
              </w:tc>
              <w:tc>
                <w:tcPr>
                  <w:tcW w:w="1943" w:type="dxa"/>
                  <w:vAlign w:val="center"/>
                </w:tcPr>
                <w:p w14:paraId="707967EA" w14:textId="4F434329" w:rsidR="003044C2" w:rsidRDefault="002B4769" w:rsidP="003044C2">
                  <w:pPr>
                    <w:pStyle w:val="a3"/>
                    <w:numPr>
                      <w:ilvl w:val="0"/>
                      <w:numId w:val="37"/>
                    </w:numPr>
                    <w:ind w:leftChars="0"/>
                    <w:jc w:val="center"/>
                  </w:pPr>
                  <w:r>
                    <w:t>60</w:t>
                  </w:r>
                  <w:r w:rsidR="003044C2">
                    <w:t>th</w:t>
                  </w:r>
                </w:p>
              </w:tc>
              <w:tc>
                <w:tcPr>
                  <w:tcW w:w="1944" w:type="dxa"/>
                  <w:vAlign w:val="center"/>
                </w:tcPr>
                <w:p w14:paraId="7C9469A0" w14:textId="262366C9" w:rsidR="003044C2" w:rsidRDefault="002B4769" w:rsidP="003044C2">
                  <w:pPr>
                    <w:pStyle w:val="a3"/>
                    <w:numPr>
                      <w:ilvl w:val="0"/>
                      <w:numId w:val="37"/>
                    </w:numPr>
                    <w:ind w:leftChars="0"/>
                    <w:jc w:val="center"/>
                  </w:pPr>
                  <w:r>
                    <w:t>7</w:t>
                  </w:r>
                  <w:r w:rsidR="003044C2">
                    <w:t>5th</w:t>
                  </w:r>
                </w:p>
              </w:tc>
            </w:tr>
          </w:tbl>
          <w:p w14:paraId="78017731" w14:textId="77777777" w:rsidR="00903BB7" w:rsidRDefault="00903BB7" w:rsidP="00100A2B"/>
          <w:p w14:paraId="49D2045F" w14:textId="77777777" w:rsidR="00100A2B" w:rsidRDefault="00100A2B" w:rsidP="00100A2B">
            <w:r w:rsidRPr="00100A2B">
              <w:t xml:space="preserve">Using the same data, </w:t>
            </w:r>
            <w:r w:rsidRPr="0038330F">
              <w:rPr>
                <w:highlight w:val="yellow"/>
              </w:rPr>
              <w:t>find the approximate percentile ranks</w:t>
            </w:r>
            <w:r w:rsidRPr="00100A2B">
              <w:t xml:space="preserve"> of the following speeds in miles per hour (mph).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43"/>
              <w:gridCol w:w="1943"/>
              <w:gridCol w:w="1943"/>
              <w:gridCol w:w="1943"/>
              <w:gridCol w:w="1944"/>
            </w:tblGrid>
            <w:tr w:rsidR="00100A2B" w14:paraId="5C783BF5" w14:textId="77777777" w:rsidTr="001D7ADE">
              <w:tc>
                <w:tcPr>
                  <w:tcW w:w="1943" w:type="dxa"/>
                  <w:vAlign w:val="center"/>
                </w:tcPr>
                <w:p w14:paraId="18FE99DD" w14:textId="477AC809" w:rsidR="00100A2B" w:rsidRDefault="00100A2B" w:rsidP="00100A2B">
                  <w:pPr>
                    <w:pStyle w:val="a3"/>
                    <w:numPr>
                      <w:ilvl w:val="0"/>
                      <w:numId w:val="37"/>
                    </w:numPr>
                    <w:ind w:leftChars="0"/>
                    <w:jc w:val="center"/>
                  </w:pPr>
                  <w:r>
                    <w:t>380 mph</w:t>
                  </w:r>
                </w:p>
              </w:tc>
              <w:tc>
                <w:tcPr>
                  <w:tcW w:w="1943" w:type="dxa"/>
                  <w:vAlign w:val="center"/>
                </w:tcPr>
                <w:p w14:paraId="7A617598" w14:textId="33287A5C" w:rsidR="00100A2B" w:rsidRDefault="00AF7D28" w:rsidP="00100A2B">
                  <w:pPr>
                    <w:pStyle w:val="a3"/>
                    <w:numPr>
                      <w:ilvl w:val="0"/>
                      <w:numId w:val="37"/>
                    </w:numPr>
                    <w:ind w:leftChars="0"/>
                    <w:jc w:val="center"/>
                  </w:pPr>
                  <w:r>
                    <w:t>425</w:t>
                  </w:r>
                  <w:r w:rsidR="00100A2B">
                    <w:t xml:space="preserve"> mph</w:t>
                  </w:r>
                </w:p>
              </w:tc>
              <w:tc>
                <w:tcPr>
                  <w:tcW w:w="1943" w:type="dxa"/>
                  <w:vAlign w:val="center"/>
                </w:tcPr>
                <w:p w14:paraId="07E93EE9" w14:textId="7ABBBDEA" w:rsidR="00100A2B" w:rsidRDefault="00100A2B" w:rsidP="00100A2B">
                  <w:pPr>
                    <w:pStyle w:val="a3"/>
                    <w:numPr>
                      <w:ilvl w:val="0"/>
                      <w:numId w:val="37"/>
                    </w:numPr>
                    <w:ind w:leftChars="0"/>
                    <w:jc w:val="center"/>
                  </w:pPr>
                  <w:r>
                    <w:t>4</w:t>
                  </w:r>
                  <w:r w:rsidR="00AF7D28">
                    <w:t>5</w:t>
                  </w:r>
                  <w:r>
                    <w:t>5 mph</w:t>
                  </w:r>
                </w:p>
              </w:tc>
              <w:tc>
                <w:tcPr>
                  <w:tcW w:w="1943" w:type="dxa"/>
                  <w:vAlign w:val="center"/>
                </w:tcPr>
                <w:p w14:paraId="1A1F1955" w14:textId="17832CA4" w:rsidR="00100A2B" w:rsidRDefault="00100A2B" w:rsidP="00100A2B">
                  <w:pPr>
                    <w:pStyle w:val="a3"/>
                    <w:numPr>
                      <w:ilvl w:val="0"/>
                      <w:numId w:val="37"/>
                    </w:numPr>
                    <w:ind w:leftChars="0"/>
                    <w:jc w:val="center"/>
                  </w:pPr>
                  <w:r>
                    <w:t>5</w:t>
                  </w:r>
                  <w:r w:rsidR="00AF7D28">
                    <w:t>0</w:t>
                  </w:r>
                  <w:r>
                    <w:t>5 mph</w:t>
                  </w:r>
                </w:p>
              </w:tc>
              <w:tc>
                <w:tcPr>
                  <w:tcW w:w="1944" w:type="dxa"/>
                  <w:vAlign w:val="center"/>
                </w:tcPr>
                <w:p w14:paraId="361B9D8F" w14:textId="3707E59C" w:rsidR="00100A2B" w:rsidRDefault="00AF7D28" w:rsidP="00100A2B">
                  <w:pPr>
                    <w:pStyle w:val="a3"/>
                    <w:numPr>
                      <w:ilvl w:val="0"/>
                      <w:numId w:val="37"/>
                    </w:numPr>
                    <w:ind w:leftChars="0"/>
                    <w:jc w:val="center"/>
                  </w:pPr>
                  <w:r>
                    <w:t>525 mph</w:t>
                  </w:r>
                </w:p>
              </w:tc>
            </w:tr>
          </w:tbl>
          <w:p w14:paraId="138197BB" w14:textId="0E9092F5" w:rsidR="00100A2B" w:rsidRPr="006439F7" w:rsidRDefault="00100A2B" w:rsidP="00100A2B"/>
        </w:tc>
      </w:tr>
    </w:tbl>
    <w:p w14:paraId="1689CA2C" w14:textId="77777777" w:rsidR="00621358" w:rsidRDefault="00621358" w:rsidP="00954295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4"/>
        <w:gridCol w:w="1021"/>
        <w:gridCol w:w="1021"/>
        <w:gridCol w:w="1670"/>
        <w:gridCol w:w="2501"/>
        <w:gridCol w:w="2889"/>
      </w:tblGrid>
      <w:tr w:rsidR="001E614B" w:rsidRPr="00E426A0" w14:paraId="294665AA" w14:textId="5A6F04E4" w:rsidTr="006D3635">
        <w:tc>
          <w:tcPr>
            <w:tcW w:w="65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C9CFE6" w14:textId="77777777" w:rsidR="001E614B" w:rsidRPr="00E426A0" w:rsidRDefault="001E614B" w:rsidP="001D7ADE">
            <w:pPr>
              <w:jc w:val="center"/>
              <w:rPr>
                <w:b/>
                <w:bCs/>
              </w:rPr>
            </w:pPr>
            <w:r w:rsidRPr="00E426A0">
              <w:rPr>
                <w:b/>
                <w:bCs/>
              </w:rPr>
              <w:t>Class</w:t>
            </w:r>
          </w:p>
        </w:tc>
        <w:tc>
          <w:tcPr>
            <w:tcW w:w="97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1AC9CEE" w14:textId="526EFF95" w:rsidR="001E614B" w:rsidRPr="00E426A0" w:rsidRDefault="001E614B" w:rsidP="001D7A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Boundaries</w:t>
            </w: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3960E0" w14:textId="7AE94297" w:rsidR="001E614B" w:rsidRPr="00E426A0" w:rsidRDefault="001E614B" w:rsidP="001D7ADE">
            <w:pPr>
              <w:jc w:val="center"/>
              <w:rPr>
                <w:b/>
                <w:bCs/>
              </w:rPr>
            </w:pPr>
            <w:r w:rsidRPr="00E426A0">
              <w:rPr>
                <w:b/>
                <w:bCs/>
              </w:rPr>
              <w:t>Frequency</w:t>
            </w:r>
          </w:p>
        </w:tc>
        <w:tc>
          <w:tcPr>
            <w:tcW w:w="1195" w:type="pct"/>
            <w:tcBorders>
              <w:bottom w:val="single" w:sz="4" w:space="0" w:color="auto"/>
            </w:tcBorders>
          </w:tcPr>
          <w:p w14:paraId="6A278127" w14:textId="63D254AF" w:rsidR="001E614B" w:rsidRPr="00E426A0" w:rsidRDefault="001E614B" w:rsidP="001D7A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Cumulative freq. </w:t>
            </w:r>
          </w:p>
        </w:tc>
        <w:tc>
          <w:tcPr>
            <w:tcW w:w="1381" w:type="pct"/>
            <w:tcBorders>
              <w:bottom w:val="single" w:sz="4" w:space="0" w:color="auto"/>
            </w:tcBorders>
          </w:tcPr>
          <w:p w14:paraId="701B852D" w14:textId="0473C8FA" w:rsidR="001E614B" w:rsidRDefault="001E614B" w:rsidP="001D7A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Cumulative percent</w:t>
            </w:r>
          </w:p>
        </w:tc>
      </w:tr>
      <w:tr w:rsidR="001E614B" w14:paraId="2DDF4341" w14:textId="6AD11431" w:rsidTr="006D3635">
        <w:tc>
          <w:tcPr>
            <w:tcW w:w="651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B70101" w14:textId="77777777" w:rsidR="001E614B" w:rsidRDefault="001E614B" w:rsidP="00B54F3A">
            <w:pPr>
              <w:jc w:val="center"/>
            </w:pPr>
            <w:r>
              <w:rPr>
                <w:rFonts w:hint="eastAsia"/>
              </w:rPr>
              <w:t>3</w:t>
            </w:r>
            <w:r>
              <w:t>66-386</w:t>
            </w:r>
          </w:p>
        </w:tc>
        <w:tc>
          <w:tcPr>
            <w:tcW w:w="488" w:type="pct"/>
            <w:tcBorders>
              <w:top w:val="single" w:sz="4" w:space="0" w:color="auto"/>
            </w:tcBorders>
            <w:shd w:val="clear" w:color="auto" w:fill="auto"/>
          </w:tcPr>
          <w:p w14:paraId="2B5DCDF5" w14:textId="09AF87A2" w:rsidR="001E614B" w:rsidRDefault="001E614B" w:rsidP="00B54F3A">
            <w:pPr>
              <w:jc w:val="center"/>
            </w:pPr>
            <w:r>
              <w:rPr>
                <w:rFonts w:hint="eastAsia"/>
              </w:rPr>
              <w:t>3</w:t>
            </w:r>
            <w:r>
              <w:t>65.5</w:t>
            </w:r>
          </w:p>
        </w:tc>
        <w:tc>
          <w:tcPr>
            <w:tcW w:w="488" w:type="pct"/>
            <w:tcBorders>
              <w:top w:val="single" w:sz="4" w:space="0" w:color="auto"/>
            </w:tcBorders>
            <w:shd w:val="clear" w:color="auto" w:fill="auto"/>
          </w:tcPr>
          <w:p w14:paraId="34E5B5EB" w14:textId="7582F5C5" w:rsidR="001E614B" w:rsidRDefault="001E614B" w:rsidP="00B54F3A">
            <w:pPr>
              <w:jc w:val="center"/>
            </w:pPr>
            <w:r>
              <w:rPr>
                <w:rFonts w:hint="eastAsia"/>
              </w:rPr>
              <w:t>3</w:t>
            </w:r>
            <w:r>
              <w:t>86.5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AE3976" w14:textId="360D3CE4" w:rsidR="001E614B" w:rsidRDefault="001E614B" w:rsidP="00B54F3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5" w:type="pct"/>
            <w:tcBorders>
              <w:top w:val="single" w:sz="4" w:space="0" w:color="auto"/>
            </w:tcBorders>
          </w:tcPr>
          <w:p w14:paraId="7B457D38" w14:textId="0963F1A6" w:rsidR="001E614B" w:rsidRDefault="001E614B" w:rsidP="00B54F3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1" w:type="pct"/>
            <w:tcBorders>
              <w:top w:val="single" w:sz="4" w:space="0" w:color="auto"/>
            </w:tcBorders>
          </w:tcPr>
          <w:p w14:paraId="72009DF3" w14:textId="6398D1F4" w:rsidR="001E614B" w:rsidRDefault="001E614B" w:rsidP="00B54F3A">
            <w:pPr>
              <w:jc w:val="center"/>
            </w:pPr>
            <w:r w:rsidRPr="00F66767">
              <w:t>19</w:t>
            </w:r>
          </w:p>
        </w:tc>
      </w:tr>
      <w:tr w:rsidR="001E614B" w14:paraId="6FFD0723" w14:textId="1CB860C0" w:rsidTr="006D3635">
        <w:tc>
          <w:tcPr>
            <w:tcW w:w="651" w:type="pct"/>
            <w:shd w:val="clear" w:color="auto" w:fill="D9D9D9" w:themeFill="background1" w:themeFillShade="D9"/>
            <w:vAlign w:val="center"/>
          </w:tcPr>
          <w:p w14:paraId="6923D0DA" w14:textId="77777777" w:rsidR="001E614B" w:rsidRDefault="001E614B" w:rsidP="001E614B">
            <w:pPr>
              <w:jc w:val="center"/>
            </w:pPr>
            <w:r>
              <w:rPr>
                <w:rFonts w:hint="eastAsia"/>
              </w:rPr>
              <w:t>3</w:t>
            </w:r>
            <w:r>
              <w:t>87-407</w:t>
            </w:r>
          </w:p>
        </w:tc>
        <w:tc>
          <w:tcPr>
            <w:tcW w:w="488" w:type="pct"/>
            <w:shd w:val="clear" w:color="auto" w:fill="auto"/>
          </w:tcPr>
          <w:p w14:paraId="3948A080" w14:textId="1D5C24BC" w:rsidR="001E614B" w:rsidRDefault="001E614B" w:rsidP="001E614B">
            <w:pPr>
              <w:jc w:val="center"/>
            </w:pPr>
            <w:r>
              <w:rPr>
                <w:rFonts w:hint="eastAsia"/>
              </w:rPr>
              <w:t>3</w:t>
            </w:r>
            <w:r>
              <w:t>86.5</w:t>
            </w:r>
          </w:p>
        </w:tc>
        <w:tc>
          <w:tcPr>
            <w:tcW w:w="488" w:type="pct"/>
            <w:shd w:val="clear" w:color="auto" w:fill="auto"/>
          </w:tcPr>
          <w:p w14:paraId="47B6F72B" w14:textId="10FD11A3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07.5</w:t>
            </w:r>
          </w:p>
        </w:tc>
        <w:tc>
          <w:tcPr>
            <w:tcW w:w="798" w:type="pct"/>
            <w:shd w:val="clear" w:color="auto" w:fill="D9D9D9" w:themeFill="background1" w:themeFillShade="D9"/>
            <w:vAlign w:val="center"/>
          </w:tcPr>
          <w:p w14:paraId="1E103CE6" w14:textId="6B80CFF6" w:rsidR="001E614B" w:rsidRDefault="001E614B" w:rsidP="001E614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5" w:type="pct"/>
          </w:tcPr>
          <w:p w14:paraId="79EA7658" w14:textId="5A3A104C" w:rsidR="001E614B" w:rsidRDefault="001E614B" w:rsidP="001E614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1" w:type="pct"/>
          </w:tcPr>
          <w:p w14:paraId="686467C2" w14:textId="78BB7573" w:rsidR="001E614B" w:rsidRDefault="001E614B" w:rsidP="001E614B">
            <w:pPr>
              <w:jc w:val="center"/>
            </w:pPr>
            <w:r w:rsidRPr="00F66767">
              <w:t>29</w:t>
            </w:r>
          </w:p>
        </w:tc>
      </w:tr>
      <w:tr w:rsidR="001E614B" w14:paraId="67CE8A38" w14:textId="6EED7EA7" w:rsidTr="006D3635">
        <w:tc>
          <w:tcPr>
            <w:tcW w:w="651" w:type="pct"/>
            <w:shd w:val="clear" w:color="auto" w:fill="D9D9D9" w:themeFill="background1" w:themeFillShade="D9"/>
            <w:vAlign w:val="center"/>
          </w:tcPr>
          <w:p w14:paraId="5907C3C6" w14:textId="77777777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08-428</w:t>
            </w:r>
          </w:p>
        </w:tc>
        <w:tc>
          <w:tcPr>
            <w:tcW w:w="488" w:type="pct"/>
            <w:shd w:val="clear" w:color="auto" w:fill="auto"/>
          </w:tcPr>
          <w:p w14:paraId="362712CD" w14:textId="72F9FC63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07.5</w:t>
            </w:r>
          </w:p>
        </w:tc>
        <w:tc>
          <w:tcPr>
            <w:tcW w:w="488" w:type="pct"/>
            <w:shd w:val="clear" w:color="auto" w:fill="auto"/>
          </w:tcPr>
          <w:p w14:paraId="7B7C2092" w14:textId="4AF092CC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28.5</w:t>
            </w:r>
          </w:p>
        </w:tc>
        <w:tc>
          <w:tcPr>
            <w:tcW w:w="798" w:type="pct"/>
            <w:shd w:val="clear" w:color="auto" w:fill="D9D9D9" w:themeFill="background1" w:themeFillShade="D9"/>
            <w:vAlign w:val="center"/>
          </w:tcPr>
          <w:p w14:paraId="19EE58BA" w14:textId="51350E8D" w:rsidR="001E614B" w:rsidRDefault="001E614B" w:rsidP="001E61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5" w:type="pct"/>
          </w:tcPr>
          <w:p w14:paraId="30030127" w14:textId="009006C9" w:rsidR="001E614B" w:rsidRDefault="001E614B" w:rsidP="001E614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1" w:type="pct"/>
          </w:tcPr>
          <w:p w14:paraId="2820AC34" w14:textId="4A95A7A0" w:rsidR="001E614B" w:rsidRDefault="001E614B" w:rsidP="001E614B">
            <w:pPr>
              <w:jc w:val="center"/>
            </w:pPr>
            <w:r w:rsidRPr="00F66767">
              <w:t>43</w:t>
            </w:r>
          </w:p>
        </w:tc>
      </w:tr>
      <w:tr w:rsidR="001E614B" w14:paraId="4073E0C1" w14:textId="087B1126" w:rsidTr="006D3635">
        <w:tc>
          <w:tcPr>
            <w:tcW w:w="651" w:type="pct"/>
            <w:shd w:val="clear" w:color="auto" w:fill="D9D9D9" w:themeFill="background1" w:themeFillShade="D9"/>
            <w:vAlign w:val="center"/>
          </w:tcPr>
          <w:p w14:paraId="79997E73" w14:textId="77777777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29-449</w:t>
            </w:r>
          </w:p>
        </w:tc>
        <w:tc>
          <w:tcPr>
            <w:tcW w:w="488" w:type="pct"/>
            <w:shd w:val="clear" w:color="auto" w:fill="auto"/>
          </w:tcPr>
          <w:p w14:paraId="317BF9D2" w14:textId="7B5455BA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28.5</w:t>
            </w:r>
          </w:p>
        </w:tc>
        <w:tc>
          <w:tcPr>
            <w:tcW w:w="488" w:type="pct"/>
            <w:shd w:val="clear" w:color="auto" w:fill="auto"/>
          </w:tcPr>
          <w:p w14:paraId="18B661E2" w14:textId="4596E1F1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49.5</w:t>
            </w:r>
          </w:p>
        </w:tc>
        <w:tc>
          <w:tcPr>
            <w:tcW w:w="798" w:type="pct"/>
            <w:shd w:val="clear" w:color="auto" w:fill="D9D9D9" w:themeFill="background1" w:themeFillShade="D9"/>
            <w:vAlign w:val="center"/>
          </w:tcPr>
          <w:p w14:paraId="10950880" w14:textId="63FA69B6" w:rsidR="001E614B" w:rsidRDefault="001E614B" w:rsidP="001E614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5" w:type="pct"/>
          </w:tcPr>
          <w:p w14:paraId="5F45BDF1" w14:textId="122F32E7" w:rsidR="001E614B" w:rsidRDefault="001E614B" w:rsidP="001E614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1" w:type="pct"/>
          </w:tcPr>
          <w:p w14:paraId="744D9281" w14:textId="6A4C7FDC" w:rsidR="001E614B" w:rsidRDefault="001E614B" w:rsidP="001E614B">
            <w:pPr>
              <w:jc w:val="center"/>
            </w:pPr>
            <w:r w:rsidRPr="00F66767">
              <w:t>52</w:t>
            </w:r>
          </w:p>
        </w:tc>
      </w:tr>
      <w:tr w:rsidR="001E614B" w14:paraId="29E8BB20" w14:textId="5EFA4570" w:rsidTr="006D3635">
        <w:tc>
          <w:tcPr>
            <w:tcW w:w="651" w:type="pct"/>
            <w:shd w:val="clear" w:color="auto" w:fill="D9D9D9" w:themeFill="background1" w:themeFillShade="D9"/>
            <w:vAlign w:val="center"/>
          </w:tcPr>
          <w:p w14:paraId="3882262E" w14:textId="77777777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50-470</w:t>
            </w:r>
          </w:p>
        </w:tc>
        <w:tc>
          <w:tcPr>
            <w:tcW w:w="488" w:type="pct"/>
            <w:shd w:val="clear" w:color="auto" w:fill="auto"/>
          </w:tcPr>
          <w:p w14:paraId="10FA8E32" w14:textId="6D69B2D5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49.5</w:t>
            </w:r>
          </w:p>
        </w:tc>
        <w:tc>
          <w:tcPr>
            <w:tcW w:w="488" w:type="pct"/>
            <w:shd w:val="clear" w:color="auto" w:fill="auto"/>
          </w:tcPr>
          <w:p w14:paraId="4FD03C08" w14:textId="4486BCA4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70.5</w:t>
            </w:r>
          </w:p>
        </w:tc>
        <w:tc>
          <w:tcPr>
            <w:tcW w:w="798" w:type="pct"/>
            <w:shd w:val="clear" w:color="auto" w:fill="D9D9D9" w:themeFill="background1" w:themeFillShade="D9"/>
            <w:vAlign w:val="center"/>
          </w:tcPr>
          <w:p w14:paraId="73FF72EC" w14:textId="27D5CAC2" w:rsidR="001E614B" w:rsidRDefault="001E614B" w:rsidP="001E61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5" w:type="pct"/>
          </w:tcPr>
          <w:p w14:paraId="103592D8" w14:textId="6F06EAE4" w:rsidR="001E614B" w:rsidRDefault="001E614B" w:rsidP="001E614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1" w:type="pct"/>
          </w:tcPr>
          <w:p w14:paraId="4246CD27" w14:textId="13D219DA" w:rsidR="001E614B" w:rsidRDefault="001E614B" w:rsidP="001E614B">
            <w:pPr>
              <w:jc w:val="center"/>
            </w:pPr>
            <w:r w:rsidRPr="00F66767">
              <w:t>57</w:t>
            </w:r>
          </w:p>
        </w:tc>
      </w:tr>
      <w:tr w:rsidR="001E614B" w14:paraId="5AC3109D" w14:textId="3139277D" w:rsidTr="006D3635">
        <w:tc>
          <w:tcPr>
            <w:tcW w:w="651" w:type="pct"/>
            <w:shd w:val="clear" w:color="auto" w:fill="D9D9D9" w:themeFill="background1" w:themeFillShade="D9"/>
            <w:vAlign w:val="center"/>
          </w:tcPr>
          <w:p w14:paraId="605F89F9" w14:textId="77777777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71-491</w:t>
            </w:r>
          </w:p>
        </w:tc>
        <w:tc>
          <w:tcPr>
            <w:tcW w:w="488" w:type="pct"/>
            <w:shd w:val="clear" w:color="auto" w:fill="auto"/>
          </w:tcPr>
          <w:p w14:paraId="4EE70DB2" w14:textId="0AFE95BC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70.5</w:t>
            </w:r>
          </w:p>
        </w:tc>
        <w:tc>
          <w:tcPr>
            <w:tcW w:w="488" w:type="pct"/>
            <w:shd w:val="clear" w:color="auto" w:fill="auto"/>
          </w:tcPr>
          <w:p w14:paraId="3285EA27" w14:textId="629A6682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91.5</w:t>
            </w:r>
          </w:p>
        </w:tc>
        <w:tc>
          <w:tcPr>
            <w:tcW w:w="798" w:type="pct"/>
            <w:shd w:val="clear" w:color="auto" w:fill="D9D9D9" w:themeFill="background1" w:themeFillShade="D9"/>
            <w:vAlign w:val="center"/>
          </w:tcPr>
          <w:p w14:paraId="4C3CFD02" w14:textId="029BEAA8" w:rsidR="001E614B" w:rsidRDefault="001E614B" w:rsidP="001E614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5" w:type="pct"/>
          </w:tcPr>
          <w:p w14:paraId="62684822" w14:textId="559AA211" w:rsidR="001E614B" w:rsidRDefault="001E614B" w:rsidP="001E614B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1" w:type="pct"/>
          </w:tcPr>
          <w:p w14:paraId="78ACA379" w14:textId="7E368E7E" w:rsidR="001E614B" w:rsidRDefault="001E614B" w:rsidP="001E614B">
            <w:pPr>
              <w:jc w:val="center"/>
            </w:pPr>
            <w:r w:rsidRPr="00F66767">
              <w:t>67</w:t>
            </w:r>
          </w:p>
        </w:tc>
      </w:tr>
      <w:tr w:rsidR="001E614B" w14:paraId="4ED53445" w14:textId="12085A96" w:rsidTr="006D3635">
        <w:tc>
          <w:tcPr>
            <w:tcW w:w="651" w:type="pct"/>
            <w:shd w:val="clear" w:color="auto" w:fill="D9D9D9" w:themeFill="background1" w:themeFillShade="D9"/>
            <w:vAlign w:val="center"/>
          </w:tcPr>
          <w:p w14:paraId="08613D8A" w14:textId="77777777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92-512</w:t>
            </w:r>
          </w:p>
        </w:tc>
        <w:tc>
          <w:tcPr>
            <w:tcW w:w="488" w:type="pct"/>
            <w:shd w:val="clear" w:color="auto" w:fill="auto"/>
          </w:tcPr>
          <w:p w14:paraId="59B7AFC1" w14:textId="63C3069D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  <w:r>
              <w:t>91.5</w:t>
            </w:r>
          </w:p>
        </w:tc>
        <w:tc>
          <w:tcPr>
            <w:tcW w:w="488" w:type="pct"/>
            <w:shd w:val="clear" w:color="auto" w:fill="auto"/>
          </w:tcPr>
          <w:p w14:paraId="5239A6CB" w14:textId="14E00F8B" w:rsidR="001E614B" w:rsidRDefault="001E614B" w:rsidP="001E614B">
            <w:pPr>
              <w:jc w:val="center"/>
            </w:pPr>
            <w:r>
              <w:rPr>
                <w:rFonts w:hint="eastAsia"/>
              </w:rPr>
              <w:t>5</w:t>
            </w:r>
            <w:r>
              <w:t>12.5</w:t>
            </w:r>
          </w:p>
        </w:tc>
        <w:tc>
          <w:tcPr>
            <w:tcW w:w="798" w:type="pct"/>
            <w:shd w:val="clear" w:color="auto" w:fill="D9D9D9" w:themeFill="background1" w:themeFillShade="D9"/>
            <w:vAlign w:val="center"/>
          </w:tcPr>
          <w:p w14:paraId="15829D32" w14:textId="567499B5" w:rsidR="001E614B" w:rsidRDefault="001E614B" w:rsidP="001E614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5" w:type="pct"/>
          </w:tcPr>
          <w:p w14:paraId="159E83AE" w14:textId="79E6076E" w:rsidR="001E614B" w:rsidRDefault="001E614B" w:rsidP="001E614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1" w:type="pct"/>
          </w:tcPr>
          <w:p w14:paraId="6587E942" w14:textId="0E0570DC" w:rsidR="001E614B" w:rsidRDefault="001E614B" w:rsidP="001E614B">
            <w:pPr>
              <w:jc w:val="center"/>
            </w:pPr>
            <w:r w:rsidRPr="00F66767">
              <w:t>81</w:t>
            </w:r>
          </w:p>
        </w:tc>
      </w:tr>
      <w:tr w:rsidR="001E614B" w14:paraId="62FCDF91" w14:textId="2A0C6EBB" w:rsidTr="006D3635">
        <w:tc>
          <w:tcPr>
            <w:tcW w:w="65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43223E" w14:textId="77777777" w:rsidR="001E614B" w:rsidRDefault="001E614B" w:rsidP="001E614B">
            <w:pPr>
              <w:jc w:val="center"/>
            </w:pPr>
            <w:r>
              <w:rPr>
                <w:rFonts w:hint="eastAsia"/>
              </w:rPr>
              <w:t>5</w:t>
            </w:r>
            <w:r>
              <w:t>13-533</w:t>
            </w:r>
          </w:p>
        </w:tc>
        <w:tc>
          <w:tcPr>
            <w:tcW w:w="488" w:type="pct"/>
            <w:tcBorders>
              <w:bottom w:val="single" w:sz="4" w:space="0" w:color="auto"/>
            </w:tcBorders>
            <w:shd w:val="clear" w:color="auto" w:fill="auto"/>
          </w:tcPr>
          <w:p w14:paraId="4ECD3347" w14:textId="4BE1B384" w:rsidR="001E614B" w:rsidRDefault="001E614B" w:rsidP="001E614B">
            <w:pPr>
              <w:jc w:val="center"/>
            </w:pPr>
            <w:r>
              <w:rPr>
                <w:rFonts w:hint="eastAsia"/>
              </w:rPr>
              <w:t>5</w:t>
            </w:r>
            <w:r>
              <w:t>12.5</w:t>
            </w:r>
          </w:p>
        </w:tc>
        <w:tc>
          <w:tcPr>
            <w:tcW w:w="488" w:type="pct"/>
            <w:tcBorders>
              <w:bottom w:val="single" w:sz="4" w:space="0" w:color="auto"/>
            </w:tcBorders>
            <w:shd w:val="clear" w:color="auto" w:fill="auto"/>
          </w:tcPr>
          <w:p w14:paraId="618B54E6" w14:textId="5511037A" w:rsidR="001E614B" w:rsidRDefault="001E614B" w:rsidP="001E614B">
            <w:pPr>
              <w:jc w:val="center"/>
            </w:pPr>
            <w:r>
              <w:rPr>
                <w:rFonts w:hint="eastAsia"/>
              </w:rPr>
              <w:t>5</w:t>
            </w:r>
            <w:r>
              <w:t>33.5</w:t>
            </w: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8582EE" w14:textId="08C0A51F" w:rsidR="001E614B" w:rsidRDefault="001E614B" w:rsidP="001E614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5" w:type="pct"/>
            <w:tcBorders>
              <w:bottom w:val="single" w:sz="4" w:space="0" w:color="auto"/>
            </w:tcBorders>
          </w:tcPr>
          <w:p w14:paraId="7814ABDD" w14:textId="132C13B8" w:rsidR="001E614B" w:rsidRDefault="001E614B" w:rsidP="001E614B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381" w:type="pct"/>
            <w:tcBorders>
              <w:bottom w:val="single" w:sz="4" w:space="0" w:color="auto"/>
            </w:tcBorders>
          </w:tcPr>
          <w:p w14:paraId="3A00C909" w14:textId="01C76FC8" w:rsidR="001E614B" w:rsidRDefault="001E614B" w:rsidP="001E614B">
            <w:pPr>
              <w:jc w:val="center"/>
            </w:pPr>
            <w:r w:rsidRPr="00F66767">
              <w:t>100</w:t>
            </w:r>
          </w:p>
        </w:tc>
      </w:tr>
      <w:tr w:rsidR="001E614B" w14:paraId="55E19F06" w14:textId="4B2D3496" w:rsidTr="006D3635">
        <w:tc>
          <w:tcPr>
            <w:tcW w:w="651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19A84D" w14:textId="77777777" w:rsidR="001E614B" w:rsidRPr="00E426A0" w:rsidRDefault="001E614B" w:rsidP="001D7ADE">
            <w:pPr>
              <w:jc w:val="center"/>
              <w:rPr>
                <w:b/>
                <w:bCs/>
              </w:rPr>
            </w:pPr>
            <w:r w:rsidRPr="00E426A0">
              <w:rPr>
                <w:b/>
                <w:bCs/>
              </w:rPr>
              <w:t>Total</w:t>
            </w:r>
          </w:p>
        </w:tc>
        <w:tc>
          <w:tcPr>
            <w:tcW w:w="975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25A09CFB" w14:textId="77777777" w:rsidR="001E614B" w:rsidRDefault="001E614B" w:rsidP="001D7ADE">
            <w:pPr>
              <w:jc w:val="center"/>
            </w:pP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5A57A7" w14:textId="3944F610" w:rsidR="001E614B" w:rsidRDefault="001E614B" w:rsidP="001D7ADE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95" w:type="pct"/>
            <w:tcBorders>
              <w:top w:val="single" w:sz="4" w:space="0" w:color="auto"/>
            </w:tcBorders>
          </w:tcPr>
          <w:p w14:paraId="7152473A" w14:textId="77777777" w:rsidR="001E614B" w:rsidRDefault="001E614B" w:rsidP="001D7ADE">
            <w:pPr>
              <w:jc w:val="center"/>
            </w:pPr>
          </w:p>
        </w:tc>
        <w:tc>
          <w:tcPr>
            <w:tcW w:w="1381" w:type="pct"/>
            <w:tcBorders>
              <w:top w:val="single" w:sz="4" w:space="0" w:color="auto"/>
            </w:tcBorders>
          </w:tcPr>
          <w:p w14:paraId="204741ED" w14:textId="77777777" w:rsidR="001E614B" w:rsidRDefault="001E614B" w:rsidP="001D7ADE">
            <w:pPr>
              <w:jc w:val="center"/>
            </w:pPr>
          </w:p>
        </w:tc>
      </w:tr>
    </w:tbl>
    <w:p w14:paraId="20AD42F8" w14:textId="77777777" w:rsidR="00FD34D8" w:rsidRDefault="00FD34D8" w:rsidP="00954295"/>
    <w:p w14:paraId="3A03B8A6" w14:textId="26B7E0C6" w:rsidR="006D3635" w:rsidRDefault="002B4769" w:rsidP="006D363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69D21" wp14:editId="4B4F0690">
                <wp:simplePos x="0" y="0"/>
                <wp:positionH relativeFrom="column">
                  <wp:posOffset>1131277</wp:posOffset>
                </wp:positionH>
                <wp:positionV relativeFrom="paragraph">
                  <wp:posOffset>1242646</wp:posOffset>
                </wp:positionV>
                <wp:extent cx="3130061" cy="1526247"/>
                <wp:effectExtent l="0" t="0" r="70485" b="55245"/>
                <wp:wrapNone/>
                <wp:docPr id="1885205160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061" cy="152624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CDC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4" o:spid="_x0000_s1026" type="#_x0000_t34" style="position:absolute;margin-left:89.1pt;margin-top:97.85pt;width:246.45pt;height:1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" adj="21600" strokecolor="red" strokeweight="1.5pt">
                <v:stroke endarrow="block"/>
              </v:shape>
            </w:pict>
          </mc:Fallback>
        </mc:AlternateContent>
      </w:r>
      <w:r w:rsidR="006D36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37F4D" wp14:editId="1BE587F1">
                <wp:simplePos x="0" y="0"/>
                <wp:positionH relativeFrom="column">
                  <wp:posOffset>1128712</wp:posOffset>
                </wp:positionH>
                <wp:positionV relativeFrom="paragraph">
                  <wp:posOffset>1633537</wp:posOffset>
                </wp:positionV>
                <wp:extent cx="1971675" cy="1166812"/>
                <wp:effectExtent l="0" t="0" r="66675" b="52705"/>
                <wp:wrapNone/>
                <wp:docPr id="261063210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166812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781A" id="接點: 肘形 4" o:spid="_x0000_s1026" type="#_x0000_t34" style="position:absolute;margin-left:88.85pt;margin-top:128.6pt;width:155.25pt;height:9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" adj="21600" strokecolor="red" strokeweight="1.5pt">
                <v:stroke endarrow="block"/>
              </v:shape>
            </w:pict>
          </mc:Fallback>
        </mc:AlternateContent>
      </w:r>
      <w:r w:rsidR="006D36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64469" wp14:editId="2F0D2BFF">
                <wp:simplePos x="0" y="0"/>
                <wp:positionH relativeFrom="column">
                  <wp:posOffset>1162050</wp:posOffset>
                </wp:positionH>
                <wp:positionV relativeFrom="paragraph">
                  <wp:posOffset>852488</wp:posOffset>
                </wp:positionV>
                <wp:extent cx="3790950" cy="1918970"/>
                <wp:effectExtent l="0" t="0" r="76200" b="62230"/>
                <wp:wrapNone/>
                <wp:docPr id="1347806618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0" cy="191897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3A34" id="接點: 肘形 4" o:spid="_x0000_s1026" type="#_x0000_t34" style="position:absolute;margin-left:91.5pt;margin-top:67.15pt;width:298.5pt;height:15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" adj="21600" strokecolor="red" strokeweight="1.5pt">
                <v:stroke endarrow="block"/>
              </v:shape>
            </w:pict>
          </mc:Fallback>
        </mc:AlternateContent>
      </w:r>
      <w:r w:rsidR="006D36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DAF26" wp14:editId="6F6DEE57">
                <wp:simplePos x="0" y="0"/>
                <wp:positionH relativeFrom="column">
                  <wp:posOffset>1128713</wp:posOffset>
                </wp:positionH>
                <wp:positionV relativeFrom="paragraph">
                  <wp:posOffset>2266632</wp:posOffset>
                </wp:positionV>
                <wp:extent cx="852487" cy="533717"/>
                <wp:effectExtent l="0" t="0" r="81280" b="57150"/>
                <wp:wrapNone/>
                <wp:docPr id="626448862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487" cy="53371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2454" id="接點: 肘形 4" o:spid="_x0000_s1026" type="#_x0000_t34" style="position:absolute;margin-left:88.9pt;margin-top:178.45pt;width:67.1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" adj="21600" strokecolor="red" strokeweight="1.5pt">
                <v:stroke endarrow="block"/>
              </v:shape>
            </w:pict>
          </mc:Fallback>
        </mc:AlternateContent>
      </w:r>
      <w:r w:rsidR="006D36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1B154" wp14:editId="734AC809">
                <wp:simplePos x="0" y="0"/>
                <wp:positionH relativeFrom="column">
                  <wp:posOffset>1128713</wp:posOffset>
                </wp:positionH>
                <wp:positionV relativeFrom="paragraph">
                  <wp:posOffset>2562225</wp:posOffset>
                </wp:positionV>
                <wp:extent cx="533400" cy="238125"/>
                <wp:effectExtent l="0" t="0" r="76200" b="47625"/>
                <wp:wrapNone/>
                <wp:docPr id="1082125589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381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8039" id="接點: 肘形 4" o:spid="_x0000_s1026" type="#_x0000_t34" style="position:absolute;margin-left:88.9pt;margin-top:201.75pt;width:4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" adj="21600" strokecolor="red" strokeweight="1.5pt">
                <v:stroke endarrow="block"/>
              </v:shape>
            </w:pict>
          </mc:Fallback>
        </mc:AlternateContent>
      </w:r>
      <w:r w:rsidR="006D3635">
        <w:rPr>
          <w:noProof/>
        </w:rPr>
        <w:drawing>
          <wp:inline distT="0" distB="0" distL="0" distR="0" wp14:anchorId="7C0A21BD" wp14:editId="20FFD6DB">
            <wp:extent cx="5651500" cy="3257490"/>
            <wp:effectExtent l="0" t="0" r="6350" b="635"/>
            <wp:docPr id="52571441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25388FD4-A249-909E-DF48-E1F3663295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1711"/>
        <w:gridCol w:w="1732"/>
        <w:gridCol w:w="1731"/>
        <w:gridCol w:w="1731"/>
        <w:gridCol w:w="1731"/>
      </w:tblGrid>
      <w:tr w:rsidR="002B4769" w14:paraId="61C51A34" w14:textId="77777777" w:rsidTr="006F7B14">
        <w:tc>
          <w:tcPr>
            <w:tcW w:w="874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3296BE" w14:textId="77777777" w:rsidR="002B4769" w:rsidRDefault="002B4769" w:rsidP="002B4769"/>
        </w:tc>
        <w:tc>
          <w:tcPr>
            <w:tcW w:w="817" w:type="pct"/>
            <w:tcBorders>
              <w:bottom w:val="single" w:sz="4" w:space="0" w:color="auto"/>
            </w:tcBorders>
          </w:tcPr>
          <w:p w14:paraId="35AAD0DC" w14:textId="1A79FD69" w:rsidR="002B4769" w:rsidRDefault="002B4769" w:rsidP="002B4769">
            <w:pPr>
              <w:pStyle w:val="a3"/>
              <w:numPr>
                <w:ilvl w:val="0"/>
                <w:numId w:val="39"/>
              </w:numPr>
              <w:ind w:leftChars="0"/>
              <w:jc w:val="center"/>
            </w:pPr>
            <w:r w:rsidRPr="00551078">
              <w:t>9th</w:t>
            </w:r>
          </w:p>
        </w:tc>
        <w:tc>
          <w:tcPr>
            <w:tcW w:w="827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1B613C" w14:textId="4952BFA2" w:rsidR="002B4769" w:rsidRDefault="002B4769" w:rsidP="002B4769">
            <w:pPr>
              <w:pStyle w:val="a3"/>
              <w:numPr>
                <w:ilvl w:val="0"/>
                <w:numId w:val="39"/>
              </w:numPr>
              <w:ind w:leftChars="0"/>
              <w:jc w:val="center"/>
            </w:pPr>
            <w:r w:rsidRPr="00551078">
              <w:t>20th</w:t>
            </w:r>
          </w:p>
        </w:tc>
        <w:tc>
          <w:tcPr>
            <w:tcW w:w="827" w:type="pct"/>
            <w:tcBorders>
              <w:bottom w:val="single" w:sz="4" w:space="0" w:color="auto"/>
            </w:tcBorders>
          </w:tcPr>
          <w:p w14:paraId="366E286B" w14:textId="234DDB43" w:rsidR="002B4769" w:rsidRDefault="002B4769" w:rsidP="002B4769">
            <w:pPr>
              <w:pStyle w:val="a3"/>
              <w:numPr>
                <w:ilvl w:val="0"/>
                <w:numId w:val="39"/>
              </w:numPr>
              <w:ind w:leftChars="0"/>
              <w:jc w:val="center"/>
            </w:pPr>
            <w:r w:rsidRPr="00551078">
              <w:t>45th</w:t>
            </w:r>
          </w:p>
        </w:tc>
        <w:tc>
          <w:tcPr>
            <w:tcW w:w="827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1160D2" w14:textId="6B6952CB" w:rsidR="002B4769" w:rsidRDefault="002B4769" w:rsidP="002B4769">
            <w:pPr>
              <w:pStyle w:val="a3"/>
              <w:numPr>
                <w:ilvl w:val="0"/>
                <w:numId w:val="39"/>
              </w:numPr>
              <w:ind w:leftChars="0"/>
              <w:jc w:val="center"/>
            </w:pPr>
            <w:r w:rsidRPr="00551078">
              <w:t>60th</w:t>
            </w:r>
          </w:p>
        </w:tc>
        <w:tc>
          <w:tcPr>
            <w:tcW w:w="827" w:type="pct"/>
            <w:tcBorders>
              <w:bottom w:val="single" w:sz="4" w:space="0" w:color="auto"/>
            </w:tcBorders>
          </w:tcPr>
          <w:p w14:paraId="24BC2ADD" w14:textId="2D5FE7B4" w:rsidR="002B4769" w:rsidRDefault="002B4769" w:rsidP="002B4769">
            <w:pPr>
              <w:pStyle w:val="a3"/>
              <w:numPr>
                <w:ilvl w:val="0"/>
                <w:numId w:val="39"/>
              </w:numPr>
              <w:ind w:leftChars="0"/>
              <w:jc w:val="center"/>
            </w:pPr>
            <w:r w:rsidRPr="00551078">
              <w:t>75th</w:t>
            </w:r>
          </w:p>
        </w:tc>
      </w:tr>
      <w:tr w:rsidR="006D3635" w14:paraId="07ECBA31" w14:textId="77777777" w:rsidTr="002B4769"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E4C0F" w14:textId="1CD82285" w:rsidR="006D3635" w:rsidRDefault="006D3635" w:rsidP="006D3635">
            <w:pPr>
              <w:jc w:val="center"/>
            </w:pPr>
            <w:r>
              <w:t>Approximate value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741CE1" w14:textId="0CCDB751" w:rsidR="006D3635" w:rsidRDefault="006D3635" w:rsidP="006D3635">
            <w:pPr>
              <w:jc w:val="center"/>
            </w:pPr>
            <w:r>
              <w:rPr>
                <w:rFonts w:hint="eastAsia"/>
              </w:rPr>
              <w:t>3</w:t>
            </w:r>
            <w:r>
              <w:t>76</w:t>
            </w:r>
          </w:p>
        </w:tc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84D615" w14:textId="56B6F336" w:rsidR="006D3635" w:rsidRDefault="002B4769" w:rsidP="006D3635">
            <w:pPr>
              <w:jc w:val="center"/>
            </w:pPr>
            <w:r>
              <w:rPr>
                <w:rFonts w:hint="eastAsia"/>
              </w:rPr>
              <w:t>3</w:t>
            </w:r>
            <w:r>
              <w:t>87</w:t>
            </w:r>
          </w:p>
        </w:tc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59E25" w14:textId="2CA849C6" w:rsidR="006D3635" w:rsidRDefault="002B4769" w:rsidP="006D3635">
            <w:pPr>
              <w:jc w:val="center"/>
            </w:pPr>
            <w:r>
              <w:rPr>
                <w:rFonts w:hint="eastAsia"/>
              </w:rPr>
              <w:t>4</w:t>
            </w:r>
            <w:r>
              <w:t>29</w:t>
            </w:r>
          </w:p>
        </w:tc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60EC53" w14:textId="5989D9BA" w:rsidR="006D3635" w:rsidRDefault="002B4769" w:rsidP="006D3635">
            <w:pPr>
              <w:jc w:val="center"/>
            </w:pPr>
            <w:r>
              <w:rPr>
                <w:rFonts w:hint="eastAsia"/>
              </w:rPr>
              <w:t>4</w:t>
            </w:r>
            <w:r>
              <w:t>77</w:t>
            </w:r>
          </w:p>
        </w:tc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701CC" w14:textId="3F78AC39" w:rsidR="006D3635" w:rsidRDefault="002B4769" w:rsidP="006D3635">
            <w:pPr>
              <w:jc w:val="center"/>
            </w:pPr>
            <w:r>
              <w:rPr>
                <w:rFonts w:hint="eastAsia"/>
              </w:rPr>
              <w:t>5</w:t>
            </w:r>
            <w:r>
              <w:t>02</w:t>
            </w:r>
          </w:p>
        </w:tc>
      </w:tr>
      <w:tr w:rsidR="002B4769" w14:paraId="1912ECAA" w14:textId="77777777" w:rsidTr="006D3635">
        <w:tc>
          <w:tcPr>
            <w:tcW w:w="874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AF8975" w14:textId="2CD13D27" w:rsidR="002B4769" w:rsidRDefault="002B4769" w:rsidP="006D3635">
            <w:pPr>
              <w:jc w:val="center"/>
            </w:pPr>
            <w:r>
              <w:rPr>
                <w:rFonts w:hint="eastAsia"/>
              </w:rPr>
              <w:t>解答的答案</w:t>
            </w:r>
          </w:p>
        </w:tc>
        <w:tc>
          <w:tcPr>
            <w:tcW w:w="817" w:type="pct"/>
            <w:tcBorders>
              <w:top w:val="single" w:sz="4" w:space="0" w:color="auto"/>
            </w:tcBorders>
            <w:vAlign w:val="center"/>
          </w:tcPr>
          <w:p w14:paraId="78393820" w14:textId="10CD3108" w:rsidR="002B4769" w:rsidRDefault="002B4769" w:rsidP="006D3635">
            <w:pPr>
              <w:jc w:val="center"/>
            </w:pPr>
            <w:r>
              <w:rPr>
                <w:rFonts w:hint="eastAsia"/>
              </w:rPr>
              <w:t>375</w:t>
            </w:r>
          </w:p>
        </w:tc>
        <w:tc>
          <w:tcPr>
            <w:tcW w:w="827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2B0FAC" w14:textId="0D4605C1" w:rsidR="002B4769" w:rsidRDefault="002B4769" w:rsidP="006D3635">
            <w:pPr>
              <w:jc w:val="center"/>
            </w:pPr>
            <w:r>
              <w:rPr>
                <w:rFonts w:hint="eastAsia"/>
              </w:rPr>
              <w:t>389</w:t>
            </w:r>
          </w:p>
        </w:tc>
        <w:tc>
          <w:tcPr>
            <w:tcW w:w="827" w:type="pct"/>
            <w:tcBorders>
              <w:top w:val="single" w:sz="4" w:space="0" w:color="auto"/>
            </w:tcBorders>
            <w:vAlign w:val="center"/>
          </w:tcPr>
          <w:p w14:paraId="7D05109F" w14:textId="142923FE" w:rsidR="002B4769" w:rsidRDefault="002B4769" w:rsidP="006D3635">
            <w:pPr>
              <w:jc w:val="center"/>
            </w:pPr>
            <w:r>
              <w:rPr>
                <w:rFonts w:hint="eastAsia"/>
              </w:rPr>
              <w:t>433</w:t>
            </w:r>
          </w:p>
        </w:tc>
        <w:tc>
          <w:tcPr>
            <w:tcW w:w="827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5BAD7B" w14:textId="095E164B" w:rsidR="002B4769" w:rsidRDefault="002B4769" w:rsidP="006D3635">
            <w:pPr>
              <w:jc w:val="center"/>
            </w:pPr>
            <w:r>
              <w:rPr>
                <w:rFonts w:hint="eastAsia"/>
              </w:rPr>
              <w:t>477</w:t>
            </w:r>
          </w:p>
        </w:tc>
        <w:tc>
          <w:tcPr>
            <w:tcW w:w="827" w:type="pct"/>
            <w:tcBorders>
              <w:top w:val="single" w:sz="4" w:space="0" w:color="auto"/>
            </w:tcBorders>
            <w:vAlign w:val="center"/>
          </w:tcPr>
          <w:p w14:paraId="461B1C21" w14:textId="66EDEF70" w:rsidR="002B4769" w:rsidRDefault="002B4769" w:rsidP="006D3635">
            <w:pPr>
              <w:jc w:val="center"/>
            </w:pPr>
            <w:r>
              <w:rPr>
                <w:rFonts w:hint="eastAsia"/>
              </w:rPr>
              <w:t>504</w:t>
            </w:r>
          </w:p>
        </w:tc>
      </w:tr>
    </w:tbl>
    <w:p w14:paraId="34B0D81D" w14:textId="77777777" w:rsidR="00FD34D8" w:rsidRDefault="00FD34D8" w:rsidP="00954295"/>
    <w:p w14:paraId="44F64DEC" w14:textId="2F8DF2DB" w:rsidR="006D3635" w:rsidRDefault="00AF7D28" w:rsidP="0004491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D1AC20" wp14:editId="4A60EA12">
                <wp:simplePos x="0" y="0"/>
                <wp:positionH relativeFrom="column">
                  <wp:posOffset>1128346</wp:posOffset>
                </wp:positionH>
                <wp:positionV relativeFrom="paragraph">
                  <wp:posOffset>878254</wp:posOffset>
                </wp:positionV>
                <wp:extent cx="3823189" cy="1892202"/>
                <wp:effectExtent l="38100" t="76200" r="25400" b="32385"/>
                <wp:wrapNone/>
                <wp:docPr id="1265424423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3189" cy="1892202"/>
                        </a:xfrm>
                        <a:prstGeom prst="bentConnector3">
                          <a:avLst>
                            <a:gd name="adj1" fmla="val 298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1DFA" id="接點: 肘形 5" o:spid="_x0000_s1026" type="#_x0000_t34" style="position:absolute;margin-left:88.85pt;margin-top:69.15pt;width:301.05pt;height:14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" adj="64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2FBFB" wp14:editId="2DA7ACAC">
                <wp:simplePos x="0" y="0"/>
                <wp:positionH relativeFrom="column">
                  <wp:posOffset>1128345</wp:posOffset>
                </wp:positionH>
                <wp:positionV relativeFrom="paragraph">
                  <wp:posOffset>1382345</wp:posOffset>
                </wp:positionV>
                <wp:extent cx="2704661" cy="1388452"/>
                <wp:effectExtent l="38100" t="76200" r="38735" b="21590"/>
                <wp:wrapNone/>
                <wp:docPr id="942894843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4661" cy="1388452"/>
                        </a:xfrm>
                        <a:prstGeom prst="bentConnector3">
                          <a:avLst>
                            <a:gd name="adj1" fmla="val -46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A60B7" id="接點: 肘形 5" o:spid="_x0000_s1026" type="#_x0000_t34" style="position:absolute;margin-left:88.85pt;margin-top:108.85pt;width:212.95pt;height:109.3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" adj="-99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FAE418" wp14:editId="5BD3DAB0">
                <wp:simplePos x="0" y="0"/>
                <wp:positionH relativeFrom="column">
                  <wp:posOffset>1128346</wp:posOffset>
                </wp:positionH>
                <wp:positionV relativeFrom="paragraph">
                  <wp:posOffset>368299</wp:posOffset>
                </wp:positionV>
                <wp:extent cx="4399085" cy="2402498"/>
                <wp:effectExtent l="38100" t="76200" r="40005" b="36195"/>
                <wp:wrapNone/>
                <wp:docPr id="776287723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9085" cy="2402498"/>
                        </a:xfrm>
                        <a:prstGeom prst="bentConnector3">
                          <a:avLst>
                            <a:gd name="adj1" fmla="val -46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E302B" id="接點: 肘形 5" o:spid="_x0000_s1026" type="#_x0000_t34" style="position:absolute;margin-left:88.85pt;margin-top:29pt;width:346.4pt;height:189.1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" adj="-99" strokecolor="red" strokeweight="1.5pt">
                <v:stroke endarrow="block"/>
              </v:shape>
            </w:pict>
          </mc:Fallback>
        </mc:AlternateContent>
      </w:r>
      <w:r w:rsidR="000449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33383" wp14:editId="567F25B2">
                <wp:simplePos x="0" y="0"/>
                <wp:positionH relativeFrom="column">
                  <wp:posOffset>1160584</wp:posOffset>
                </wp:positionH>
                <wp:positionV relativeFrom="paragraph">
                  <wp:posOffset>1751622</wp:posOffset>
                </wp:positionV>
                <wp:extent cx="1746396" cy="1019175"/>
                <wp:effectExtent l="38100" t="76200" r="44450" b="28575"/>
                <wp:wrapNone/>
                <wp:docPr id="1751191976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6396" cy="1019175"/>
                        </a:xfrm>
                        <a:prstGeom prst="bentConnector3">
                          <a:avLst>
                            <a:gd name="adj1" fmla="val -46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DF80" id="接點: 肘形 5" o:spid="_x0000_s1026" type="#_x0000_t34" style="position:absolute;margin-left:91.4pt;margin-top:137.9pt;width:137.5pt;height:80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" adj="-99" strokecolor="red" strokeweight="1.5pt">
                <v:stroke endarrow="block"/>
              </v:shape>
            </w:pict>
          </mc:Fallback>
        </mc:AlternateContent>
      </w:r>
      <w:r w:rsidR="000449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7C559" wp14:editId="6F2E5FFF">
                <wp:simplePos x="0" y="0"/>
                <wp:positionH relativeFrom="column">
                  <wp:posOffset>1128345</wp:posOffset>
                </wp:positionH>
                <wp:positionV relativeFrom="paragraph">
                  <wp:posOffset>2390530</wp:posOffset>
                </wp:positionV>
                <wp:extent cx="700454" cy="427892"/>
                <wp:effectExtent l="38100" t="76200" r="23495" b="29845"/>
                <wp:wrapNone/>
                <wp:docPr id="321518735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454" cy="427892"/>
                        </a:xfrm>
                        <a:prstGeom prst="bentConnector3">
                          <a:avLst>
                            <a:gd name="adj1" fmla="val -46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C0008" id="接點: 肘形 5" o:spid="_x0000_s1026" type="#_x0000_t34" style="position:absolute;margin-left:88.85pt;margin-top:188.25pt;width:55.15pt;height:33.7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" adj="-99" strokecolor="red" strokeweight="1.5pt">
                <v:stroke endarrow="block"/>
              </v:shape>
            </w:pict>
          </mc:Fallback>
        </mc:AlternateContent>
      </w:r>
      <w:r w:rsidR="0004491E">
        <w:rPr>
          <w:noProof/>
        </w:rPr>
        <w:drawing>
          <wp:inline distT="0" distB="0" distL="0" distR="0" wp14:anchorId="5A95486E" wp14:editId="11E261C2">
            <wp:extent cx="5651500" cy="3257490"/>
            <wp:effectExtent l="0" t="0" r="6350" b="635"/>
            <wp:docPr id="1865589337" name="圖表 1865589337">
              <a:extLst xmlns:a="http://schemas.openxmlformats.org/drawingml/2006/main">
                <a:ext uri="{FF2B5EF4-FFF2-40B4-BE49-F238E27FC236}">
                  <a16:creationId xmlns:a16="http://schemas.microsoft.com/office/drawing/2014/main" id="{25388FD4-A249-909E-DF48-E1F3663295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1711"/>
        <w:gridCol w:w="1732"/>
        <w:gridCol w:w="1731"/>
        <w:gridCol w:w="1731"/>
        <w:gridCol w:w="1731"/>
      </w:tblGrid>
      <w:tr w:rsidR="00AF7D28" w14:paraId="52653333" w14:textId="77777777" w:rsidTr="001D7ADE">
        <w:tc>
          <w:tcPr>
            <w:tcW w:w="874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CE9231" w14:textId="77777777" w:rsidR="00AF7D28" w:rsidRDefault="00AF7D28" w:rsidP="00AF7D28"/>
        </w:tc>
        <w:tc>
          <w:tcPr>
            <w:tcW w:w="817" w:type="pct"/>
            <w:tcBorders>
              <w:bottom w:val="single" w:sz="4" w:space="0" w:color="auto"/>
            </w:tcBorders>
          </w:tcPr>
          <w:p w14:paraId="22CB38F2" w14:textId="4F0F010E" w:rsidR="00AF7D28" w:rsidRDefault="00AF7D28" w:rsidP="00AF7D28">
            <w:pPr>
              <w:pStyle w:val="a3"/>
              <w:numPr>
                <w:ilvl w:val="0"/>
                <w:numId w:val="39"/>
              </w:numPr>
              <w:ind w:leftChars="0"/>
              <w:jc w:val="center"/>
            </w:pPr>
            <w:r w:rsidRPr="00D91035">
              <w:t>380 mph</w:t>
            </w:r>
          </w:p>
        </w:tc>
        <w:tc>
          <w:tcPr>
            <w:tcW w:w="827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5458E7" w14:textId="0C29131E" w:rsidR="00AF7D28" w:rsidRDefault="00AF7D28" w:rsidP="00AF7D28">
            <w:pPr>
              <w:pStyle w:val="a3"/>
              <w:numPr>
                <w:ilvl w:val="0"/>
                <w:numId w:val="39"/>
              </w:numPr>
              <w:ind w:leftChars="0"/>
              <w:jc w:val="center"/>
            </w:pPr>
            <w:r w:rsidRPr="00D91035">
              <w:t>425 mph</w:t>
            </w:r>
          </w:p>
        </w:tc>
        <w:tc>
          <w:tcPr>
            <w:tcW w:w="827" w:type="pct"/>
            <w:tcBorders>
              <w:bottom w:val="single" w:sz="4" w:space="0" w:color="auto"/>
            </w:tcBorders>
          </w:tcPr>
          <w:p w14:paraId="63E39093" w14:textId="0D65E303" w:rsidR="00AF7D28" w:rsidRDefault="00AF7D28" w:rsidP="00AF7D28">
            <w:pPr>
              <w:pStyle w:val="a3"/>
              <w:numPr>
                <w:ilvl w:val="0"/>
                <w:numId w:val="39"/>
              </w:numPr>
              <w:ind w:leftChars="0"/>
              <w:jc w:val="center"/>
            </w:pPr>
            <w:r w:rsidRPr="00D91035">
              <w:t>455 mph</w:t>
            </w:r>
          </w:p>
        </w:tc>
        <w:tc>
          <w:tcPr>
            <w:tcW w:w="827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2E3E81" w14:textId="7D0116E5" w:rsidR="00AF7D28" w:rsidRDefault="00AF7D28" w:rsidP="00AF7D28">
            <w:pPr>
              <w:pStyle w:val="a3"/>
              <w:numPr>
                <w:ilvl w:val="0"/>
                <w:numId w:val="39"/>
              </w:numPr>
              <w:ind w:leftChars="0"/>
              <w:jc w:val="center"/>
            </w:pPr>
            <w:r w:rsidRPr="00D91035">
              <w:t>505 mph</w:t>
            </w:r>
          </w:p>
        </w:tc>
        <w:tc>
          <w:tcPr>
            <w:tcW w:w="827" w:type="pct"/>
            <w:tcBorders>
              <w:bottom w:val="single" w:sz="4" w:space="0" w:color="auto"/>
            </w:tcBorders>
          </w:tcPr>
          <w:p w14:paraId="0520B24F" w14:textId="45007002" w:rsidR="00AF7D28" w:rsidRDefault="00AF7D28" w:rsidP="00AF7D28">
            <w:pPr>
              <w:pStyle w:val="a3"/>
              <w:numPr>
                <w:ilvl w:val="0"/>
                <w:numId w:val="39"/>
              </w:numPr>
              <w:ind w:leftChars="0"/>
              <w:jc w:val="center"/>
            </w:pPr>
            <w:r w:rsidRPr="00D91035">
              <w:t>525 mph</w:t>
            </w:r>
          </w:p>
        </w:tc>
      </w:tr>
      <w:tr w:rsidR="0004491E" w14:paraId="449E4A31" w14:textId="77777777" w:rsidTr="001D7ADE"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6A15B4" w14:textId="5435A3CA" w:rsidR="0004491E" w:rsidRDefault="0004491E" w:rsidP="001D7ADE">
            <w:pPr>
              <w:jc w:val="center"/>
            </w:pPr>
            <w:r>
              <w:t>Approximate percentile</w:t>
            </w:r>
          </w:p>
        </w:tc>
        <w:tc>
          <w:tcPr>
            <w:tcW w:w="8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F5CA0" w14:textId="08F059E7" w:rsidR="0004491E" w:rsidRDefault="00AF7D28" w:rsidP="001D7ADE">
            <w:pPr>
              <w:jc w:val="center"/>
            </w:pPr>
            <w:r>
              <w:t>15</w:t>
            </w:r>
          </w:p>
        </w:tc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2155D7" w14:textId="07B5A007" w:rsidR="0004491E" w:rsidRDefault="00AF7D28" w:rsidP="001D7ADE">
            <w:pPr>
              <w:jc w:val="center"/>
            </w:pPr>
            <w:r>
              <w:t>40</w:t>
            </w:r>
          </w:p>
        </w:tc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712B7" w14:textId="5DC8ED5B" w:rsidR="0004491E" w:rsidRDefault="00AF7D28" w:rsidP="001D7ADE">
            <w:pPr>
              <w:jc w:val="center"/>
            </w:pPr>
            <w:r>
              <w:t>55</w:t>
            </w:r>
          </w:p>
        </w:tc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5C8D4" w14:textId="00469A79" w:rsidR="0004491E" w:rsidRDefault="00AF7D28" w:rsidP="001D7ADE">
            <w:pPr>
              <w:jc w:val="center"/>
            </w:pPr>
            <w:r>
              <w:t>75</w:t>
            </w:r>
          </w:p>
        </w:tc>
        <w:tc>
          <w:tcPr>
            <w:tcW w:w="8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63865" w14:textId="2FA0C257" w:rsidR="0004491E" w:rsidRDefault="00AF7D28" w:rsidP="001D7ADE">
            <w:pPr>
              <w:jc w:val="center"/>
            </w:pPr>
            <w:r>
              <w:t>95</w:t>
            </w:r>
          </w:p>
        </w:tc>
      </w:tr>
      <w:tr w:rsidR="0004491E" w14:paraId="6C8FDD2C" w14:textId="77777777" w:rsidTr="001D7ADE">
        <w:tc>
          <w:tcPr>
            <w:tcW w:w="874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9108EE" w14:textId="77777777" w:rsidR="0004491E" w:rsidRDefault="0004491E" w:rsidP="001D7ADE">
            <w:pPr>
              <w:jc w:val="center"/>
            </w:pPr>
            <w:r>
              <w:rPr>
                <w:rFonts w:hint="eastAsia"/>
              </w:rPr>
              <w:t>解答的答案</w:t>
            </w:r>
          </w:p>
        </w:tc>
        <w:tc>
          <w:tcPr>
            <w:tcW w:w="817" w:type="pct"/>
            <w:tcBorders>
              <w:top w:val="single" w:sz="4" w:space="0" w:color="auto"/>
            </w:tcBorders>
            <w:vAlign w:val="center"/>
          </w:tcPr>
          <w:p w14:paraId="62103EBE" w14:textId="70FA1E2A" w:rsidR="0004491E" w:rsidRDefault="00000000" w:rsidP="001D7AD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th</m:t>
                    </m:r>
                  </m:sup>
                </m:sSup>
              </m:oMath>
            </m:oMathPara>
          </w:p>
        </w:tc>
        <w:tc>
          <w:tcPr>
            <w:tcW w:w="827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3E647" w14:textId="55BBE635" w:rsidR="0004491E" w:rsidRDefault="00000000" w:rsidP="001D7AD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th</m:t>
                    </m:r>
                  </m:sup>
                </m:sSup>
              </m:oMath>
            </m:oMathPara>
          </w:p>
        </w:tc>
        <w:tc>
          <w:tcPr>
            <w:tcW w:w="827" w:type="pct"/>
            <w:tcBorders>
              <w:top w:val="single" w:sz="4" w:space="0" w:color="auto"/>
            </w:tcBorders>
            <w:vAlign w:val="center"/>
          </w:tcPr>
          <w:p w14:paraId="5BE5F0CE" w14:textId="1402E506" w:rsidR="0004491E" w:rsidRDefault="00000000" w:rsidP="001D7AD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th</m:t>
                    </m:r>
                  </m:sup>
                </m:sSup>
              </m:oMath>
            </m:oMathPara>
          </w:p>
        </w:tc>
        <w:tc>
          <w:tcPr>
            <w:tcW w:w="827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5405D3" w14:textId="7BB606F6" w:rsidR="0004491E" w:rsidRDefault="00000000" w:rsidP="001D7AD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th</m:t>
                    </m:r>
                  </m:sup>
                </m:sSup>
              </m:oMath>
            </m:oMathPara>
          </w:p>
        </w:tc>
        <w:tc>
          <w:tcPr>
            <w:tcW w:w="827" w:type="pct"/>
            <w:tcBorders>
              <w:top w:val="single" w:sz="4" w:space="0" w:color="auto"/>
            </w:tcBorders>
            <w:vAlign w:val="center"/>
          </w:tcPr>
          <w:p w14:paraId="75703435" w14:textId="29D7138C" w:rsidR="0004491E" w:rsidRDefault="00000000" w:rsidP="001D7AD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92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nd</m:t>
                    </m:r>
                  </m:sup>
                </m:sSup>
              </m:oMath>
            </m:oMathPara>
          </w:p>
        </w:tc>
      </w:tr>
    </w:tbl>
    <w:p w14:paraId="19F8CD9C" w14:textId="77777777" w:rsidR="0004491E" w:rsidRDefault="0004491E" w:rsidP="00954295"/>
    <w:p w14:paraId="68782E53" w14:textId="659626CD" w:rsidR="0004491E" w:rsidRDefault="00881092" w:rsidP="00881092">
      <w:pPr>
        <w:widowControl/>
      </w:pPr>
      <w:r>
        <w:br w:type="page"/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903BB7" w:rsidRPr="006439F7" w14:paraId="479B79E1" w14:textId="77777777" w:rsidTr="006A48B4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39CBD26C" w14:textId="49D75A73" w:rsidR="00903BB7" w:rsidRPr="006439F7" w:rsidRDefault="00903BB7" w:rsidP="00977C59">
            <w:pPr>
              <w:jc w:val="both"/>
            </w:pPr>
            <w:r>
              <w:rPr>
                <w:b/>
                <w:bCs/>
              </w:rPr>
              <w:lastRenderedPageBreak/>
              <w:t>2</w:t>
            </w:r>
            <w:r w:rsidR="003D0377">
              <w:rPr>
                <w:b/>
                <w:bCs/>
              </w:rPr>
              <w:t>5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6058FE7A" w14:textId="77777777" w:rsidR="00402C02" w:rsidRDefault="00402C02" w:rsidP="00402C02">
            <w:r w:rsidRPr="00402C02">
              <w:rPr>
                <w:b/>
                <w:bCs/>
              </w:rPr>
              <w:t>Taxes</w:t>
            </w:r>
            <w:r>
              <w:t xml:space="preserve"> </w:t>
            </w:r>
          </w:p>
          <w:p w14:paraId="3C3269BD" w14:textId="0B4B3C67" w:rsidR="00402C02" w:rsidRDefault="00402C02" w:rsidP="00402C02">
            <w:r>
              <w:t xml:space="preserve">The data for a recent year show the taxes (in millions of dollars) received from a random sample of 10 states. Find the </w:t>
            </w:r>
            <w:r w:rsidRPr="00B67603">
              <w:rPr>
                <w:highlight w:val="yellow"/>
              </w:rPr>
              <w:t>first and third quartiles and the IQR</w:t>
            </w:r>
            <w:r>
              <w:t>.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1"/>
              <w:gridCol w:w="971"/>
              <w:gridCol w:w="971"/>
              <w:gridCol w:w="971"/>
              <w:gridCol w:w="972"/>
              <w:gridCol w:w="972"/>
              <w:gridCol w:w="972"/>
              <w:gridCol w:w="972"/>
              <w:gridCol w:w="972"/>
              <w:gridCol w:w="972"/>
            </w:tblGrid>
            <w:tr w:rsidR="00402C02" w14:paraId="07256370" w14:textId="77777777" w:rsidTr="00402C02">
              <w:tc>
                <w:tcPr>
                  <w:tcW w:w="971" w:type="dxa"/>
                  <w:vAlign w:val="center"/>
                </w:tcPr>
                <w:p w14:paraId="7D9F2D29" w14:textId="509E0111" w:rsidR="00402C02" w:rsidRDefault="00402C02" w:rsidP="00402C02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971" w:type="dxa"/>
                  <w:vAlign w:val="center"/>
                </w:tcPr>
                <w:p w14:paraId="5E94879C" w14:textId="582F671B" w:rsidR="00402C02" w:rsidRDefault="00402C02" w:rsidP="00402C02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971" w:type="dxa"/>
                  <w:vAlign w:val="center"/>
                </w:tcPr>
                <w:p w14:paraId="0323667C" w14:textId="6DC81184" w:rsidR="00402C02" w:rsidRDefault="00402C02" w:rsidP="00402C02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971" w:type="dxa"/>
                  <w:vAlign w:val="center"/>
                </w:tcPr>
                <w:p w14:paraId="001F4B5D" w14:textId="727B3DB8" w:rsidR="00402C02" w:rsidRDefault="00402C02" w:rsidP="00402C02">
                  <w:pPr>
                    <w:jc w:val="center"/>
                  </w:pPr>
                  <w:r>
                    <w:t>36</w:t>
                  </w:r>
                </w:p>
              </w:tc>
              <w:tc>
                <w:tcPr>
                  <w:tcW w:w="972" w:type="dxa"/>
                  <w:vAlign w:val="center"/>
                </w:tcPr>
                <w:p w14:paraId="4B9AD79F" w14:textId="778FF010" w:rsidR="00402C02" w:rsidRDefault="00402C02" w:rsidP="00402C02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972" w:type="dxa"/>
                  <w:vAlign w:val="center"/>
                </w:tcPr>
                <w:p w14:paraId="0E4EDF60" w14:textId="50EAFD9E" w:rsidR="00402C02" w:rsidRDefault="00402C02" w:rsidP="00402C02">
                  <w:pPr>
                    <w:jc w:val="center"/>
                  </w:pPr>
                  <w:r>
                    <w:t>24</w:t>
                  </w:r>
                </w:p>
              </w:tc>
              <w:tc>
                <w:tcPr>
                  <w:tcW w:w="972" w:type="dxa"/>
                  <w:vAlign w:val="center"/>
                </w:tcPr>
                <w:p w14:paraId="02DC2FAF" w14:textId="0D4868AE" w:rsidR="00402C02" w:rsidRDefault="00402C02" w:rsidP="00402C0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972" w:type="dxa"/>
                  <w:vAlign w:val="center"/>
                </w:tcPr>
                <w:p w14:paraId="541DFCD4" w14:textId="1F2AD0DA" w:rsidR="00402C02" w:rsidRDefault="00402C02" w:rsidP="00402C02">
                  <w:pPr>
                    <w:jc w:val="center"/>
                  </w:pPr>
                  <w:r>
                    <w:t>25</w:t>
                  </w:r>
                </w:p>
              </w:tc>
              <w:tc>
                <w:tcPr>
                  <w:tcW w:w="972" w:type="dxa"/>
                  <w:vAlign w:val="center"/>
                </w:tcPr>
                <w:p w14:paraId="1D7929F6" w14:textId="638C7570" w:rsidR="00402C02" w:rsidRDefault="00402C02" w:rsidP="00402C02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972" w:type="dxa"/>
                  <w:vAlign w:val="center"/>
                </w:tcPr>
                <w:p w14:paraId="4C4B7DC9" w14:textId="430FC327" w:rsidR="00402C02" w:rsidRDefault="00402C02" w:rsidP="00402C02">
                  <w:pPr>
                    <w:jc w:val="center"/>
                  </w:pPr>
                  <w:r>
                    <w:t>71</w:t>
                  </w:r>
                </w:p>
              </w:tc>
            </w:tr>
          </w:tbl>
          <w:p w14:paraId="1A5B9CCF" w14:textId="1825ED34" w:rsidR="00651783" w:rsidRPr="00402C02" w:rsidRDefault="00651783" w:rsidP="00402C02"/>
        </w:tc>
      </w:tr>
    </w:tbl>
    <w:p w14:paraId="3E890FE1" w14:textId="75FF6A09" w:rsidR="00C30F68" w:rsidRDefault="00C30F68" w:rsidP="0095429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 w:rsidR="00C30F68" w14:paraId="36C46C77" w14:textId="77777777" w:rsidTr="002F5E22">
        <w:tc>
          <w:tcPr>
            <w:tcW w:w="950" w:type="dxa"/>
            <w:shd w:val="clear" w:color="auto" w:fill="D9D9D9" w:themeFill="background1" w:themeFillShade="D9"/>
            <w:vAlign w:val="center"/>
          </w:tcPr>
          <w:p w14:paraId="7688AFA4" w14:textId="455BF32D" w:rsidR="00C30F68" w:rsidRDefault="00C30F68" w:rsidP="00C30F68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950" w:type="dxa"/>
            <w:vAlign w:val="center"/>
          </w:tcPr>
          <w:p w14:paraId="790EF63F" w14:textId="0AA739CF" w:rsidR="00C30F68" w:rsidRDefault="00C30F68" w:rsidP="00C30F68">
            <w:pPr>
              <w:jc w:val="center"/>
            </w:pPr>
            <w:r w:rsidRPr="00C066CE">
              <w:t>6</w:t>
            </w:r>
          </w:p>
        </w:tc>
        <w:tc>
          <w:tcPr>
            <w:tcW w:w="950" w:type="dxa"/>
            <w:vAlign w:val="center"/>
          </w:tcPr>
          <w:p w14:paraId="74C70D27" w14:textId="4C617937" w:rsidR="00C30F68" w:rsidRDefault="00C30F68" w:rsidP="00C30F68">
            <w:pPr>
              <w:jc w:val="center"/>
            </w:pPr>
            <w:r w:rsidRPr="00C066CE">
              <w:t>11</w:t>
            </w:r>
          </w:p>
        </w:tc>
        <w:tc>
          <w:tcPr>
            <w:tcW w:w="950" w:type="dxa"/>
            <w:shd w:val="clear" w:color="auto" w:fill="FBE4D5" w:themeFill="accent2" w:themeFillTint="33"/>
            <w:vAlign w:val="center"/>
          </w:tcPr>
          <w:p w14:paraId="135084A3" w14:textId="5274039A" w:rsidR="00C30F68" w:rsidRDefault="00C30F68" w:rsidP="00C30F68">
            <w:pPr>
              <w:jc w:val="center"/>
            </w:pPr>
            <w:r w:rsidRPr="00C066CE">
              <w:t>11</w:t>
            </w:r>
          </w:p>
        </w:tc>
        <w:tc>
          <w:tcPr>
            <w:tcW w:w="950" w:type="dxa"/>
            <w:vAlign w:val="center"/>
          </w:tcPr>
          <w:p w14:paraId="12FD113F" w14:textId="47BB15DE" w:rsidR="00C30F68" w:rsidRDefault="00C30F68" w:rsidP="00C30F68">
            <w:pPr>
              <w:jc w:val="center"/>
            </w:pPr>
            <w:r w:rsidRPr="00C066CE">
              <w:t>13</w:t>
            </w:r>
          </w:p>
        </w:tc>
        <w:tc>
          <w:tcPr>
            <w:tcW w:w="951" w:type="dxa"/>
            <w:tcBorders>
              <w:right w:val="single" w:sz="12" w:space="0" w:color="ED7D31" w:themeColor="accent2"/>
            </w:tcBorders>
            <w:shd w:val="clear" w:color="auto" w:fill="DEEAF6" w:themeFill="accent5" w:themeFillTint="33"/>
            <w:vAlign w:val="center"/>
          </w:tcPr>
          <w:p w14:paraId="118B61ED" w14:textId="6F42C734" w:rsidR="00C30F68" w:rsidRDefault="00C30F68" w:rsidP="00C30F68">
            <w:pPr>
              <w:jc w:val="center"/>
            </w:pPr>
            <w:r w:rsidRPr="00C066CE">
              <w:t>15</w:t>
            </w:r>
          </w:p>
        </w:tc>
        <w:tc>
          <w:tcPr>
            <w:tcW w:w="951" w:type="dxa"/>
            <w:tcBorders>
              <w:left w:val="single" w:sz="12" w:space="0" w:color="ED7D31" w:themeColor="accent2"/>
            </w:tcBorders>
            <w:shd w:val="clear" w:color="auto" w:fill="DEEAF6" w:themeFill="accent5" w:themeFillTint="33"/>
            <w:vAlign w:val="center"/>
          </w:tcPr>
          <w:p w14:paraId="2B3871E1" w14:textId="6FE102C2" w:rsidR="00C30F68" w:rsidRDefault="00C30F68" w:rsidP="00C30F68">
            <w:pPr>
              <w:jc w:val="center"/>
            </w:pPr>
            <w:r w:rsidRPr="00C066CE">
              <w:t>24</w:t>
            </w:r>
          </w:p>
        </w:tc>
        <w:tc>
          <w:tcPr>
            <w:tcW w:w="951" w:type="dxa"/>
            <w:vAlign w:val="center"/>
          </w:tcPr>
          <w:p w14:paraId="2F7581BB" w14:textId="2633C9D5" w:rsidR="00C30F68" w:rsidRDefault="00C30F68" w:rsidP="00C30F68">
            <w:pPr>
              <w:jc w:val="center"/>
            </w:pPr>
            <w:r w:rsidRPr="00C066CE">
              <w:t>25</w:t>
            </w:r>
          </w:p>
        </w:tc>
        <w:tc>
          <w:tcPr>
            <w:tcW w:w="951" w:type="dxa"/>
            <w:shd w:val="clear" w:color="auto" w:fill="FBE4D5" w:themeFill="accent2" w:themeFillTint="33"/>
            <w:vAlign w:val="center"/>
          </w:tcPr>
          <w:p w14:paraId="49FEB73A" w14:textId="2BD2C5E0" w:rsidR="00C30F68" w:rsidRDefault="00C30F68" w:rsidP="00C30F68">
            <w:pPr>
              <w:jc w:val="center"/>
            </w:pPr>
            <w:r w:rsidRPr="00C066CE">
              <w:t>32</w:t>
            </w:r>
          </w:p>
        </w:tc>
        <w:tc>
          <w:tcPr>
            <w:tcW w:w="951" w:type="dxa"/>
            <w:vAlign w:val="center"/>
          </w:tcPr>
          <w:p w14:paraId="4BC8132C" w14:textId="4FFDDF84" w:rsidR="00C30F68" w:rsidRDefault="00C30F68" w:rsidP="00C30F68">
            <w:pPr>
              <w:jc w:val="center"/>
            </w:pPr>
            <w:r w:rsidRPr="00C066CE">
              <w:t>36</w:t>
            </w:r>
          </w:p>
        </w:tc>
        <w:tc>
          <w:tcPr>
            <w:tcW w:w="951" w:type="dxa"/>
            <w:vAlign w:val="center"/>
          </w:tcPr>
          <w:p w14:paraId="5594566D" w14:textId="5974AD2F" w:rsidR="00C30F68" w:rsidRDefault="00C30F68" w:rsidP="00C30F68">
            <w:pPr>
              <w:jc w:val="center"/>
            </w:pPr>
            <w:r w:rsidRPr="00C066CE">
              <w:t>71</w:t>
            </w:r>
          </w:p>
        </w:tc>
      </w:tr>
    </w:tbl>
    <w:p w14:paraId="3EBE9B22" w14:textId="77777777" w:rsidR="002F5E22" w:rsidRDefault="002F5E22" w:rsidP="009542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F5E22" w14:paraId="638375CE" w14:textId="77777777" w:rsidTr="002F5E22">
        <w:tc>
          <w:tcPr>
            <w:tcW w:w="5228" w:type="dxa"/>
            <w:shd w:val="clear" w:color="auto" w:fill="D9D9D9" w:themeFill="background1" w:themeFillShade="D9"/>
            <w:vAlign w:val="center"/>
          </w:tcPr>
          <w:p w14:paraId="2EBC49DA" w14:textId="3CCFC96B" w:rsidR="002F5E22" w:rsidRDefault="002F5E22" w:rsidP="002F5E22">
            <w:pPr>
              <w:jc w:val="center"/>
            </w:pPr>
            <w:r>
              <w:t>Method 1</w:t>
            </w:r>
          </w:p>
        </w:tc>
        <w:tc>
          <w:tcPr>
            <w:tcW w:w="5228" w:type="dxa"/>
            <w:shd w:val="clear" w:color="auto" w:fill="D9D9D9" w:themeFill="background1" w:themeFillShade="D9"/>
            <w:vAlign w:val="center"/>
          </w:tcPr>
          <w:p w14:paraId="0869F25C" w14:textId="79EAFA8A" w:rsidR="002F5E22" w:rsidRDefault="002F5E22" w:rsidP="002F5E22">
            <w:pPr>
              <w:jc w:val="center"/>
            </w:pPr>
            <w:r>
              <w:t>Method 2</w:t>
            </w:r>
          </w:p>
        </w:tc>
      </w:tr>
      <w:tr w:rsidR="002F5E22" w14:paraId="18064672" w14:textId="77777777" w:rsidTr="002F5E22">
        <w:tc>
          <w:tcPr>
            <w:tcW w:w="5228" w:type="dxa"/>
          </w:tcPr>
          <w:p w14:paraId="1B440123" w14:textId="77777777" w:rsidR="002F5E22" w:rsidRPr="002F5E22" w:rsidRDefault="002F5E22" w:rsidP="002F5E22">
            <m:oMathPara>
              <m:oMath>
                <m:r>
                  <w:rPr>
                    <w:rFonts w:ascii="Cambria Math" w:hAnsi="Cambria Math"/>
                  </w:rPr>
                  <m:t>n=10→median=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15+24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=19.5</m:t>
                </m:r>
              </m:oMath>
            </m:oMathPara>
          </w:p>
          <w:p w14:paraId="454B5D7E" w14:textId="78DD22FE" w:rsidR="002F5E22" w:rsidRDefault="00000000" w:rsidP="009542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=32</m:t>
                </m:r>
              </m:oMath>
            </m:oMathPara>
          </w:p>
        </w:tc>
        <w:tc>
          <w:tcPr>
            <w:tcW w:w="5228" w:type="dxa"/>
          </w:tcPr>
          <w:p w14:paraId="1D0AAA7F" w14:textId="77777777" w:rsidR="002F5E22" w:rsidRPr="002F5E22" w:rsidRDefault="00000000" w:rsidP="009542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→c=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10⋅25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=2.5→c=3</m:t>
                </m:r>
              </m:oMath>
            </m:oMathPara>
          </w:p>
          <w:p w14:paraId="774E75B3" w14:textId="3C07B9D3" w:rsidR="002F5E22" w:rsidRPr="002F5E22" w:rsidRDefault="00000000" w:rsidP="0095429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75</m:t>
                    </m:r>
                  </m:sub>
                </m:sSub>
                <m:r>
                  <w:rPr>
                    <w:rFonts w:ascii="Cambria Math" w:hAnsi="Cambria Math"/>
                  </w:rPr>
                  <m:t>→c=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10⋅75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=7.5→c=8</m:t>
                </m:r>
              </m:oMath>
            </m:oMathPara>
          </w:p>
        </w:tc>
      </w:tr>
      <w:tr w:rsidR="005E43B3" w14:paraId="19FC99A9" w14:textId="77777777" w:rsidTr="009F4D2E">
        <w:tc>
          <w:tcPr>
            <w:tcW w:w="10456" w:type="dxa"/>
            <w:gridSpan w:val="2"/>
          </w:tcPr>
          <w:p w14:paraId="733D83F7" w14:textId="40BA7CD3" w:rsidR="005E43B3" w:rsidRDefault="005E43B3" w:rsidP="00954295">
            <w:pPr>
              <w:rPr>
                <w:rFonts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IQR=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=32-11=21</m:t>
                </m:r>
              </m:oMath>
            </m:oMathPara>
          </w:p>
        </w:tc>
      </w:tr>
    </w:tbl>
    <w:p w14:paraId="13B7C77D" w14:textId="77777777" w:rsidR="00EB3DEF" w:rsidRDefault="00EB3DEF" w:rsidP="00954295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903BB7" w:rsidRPr="006439F7" w14:paraId="1B7F120D" w14:textId="77777777" w:rsidTr="006A48B4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2E1460C4" w14:textId="0BABF392" w:rsidR="00903BB7" w:rsidRPr="006439F7" w:rsidRDefault="00903BB7" w:rsidP="00977C59">
            <w:pPr>
              <w:jc w:val="both"/>
            </w:pPr>
            <w:bookmarkStart w:id="5" w:name="Q28"/>
            <w:r>
              <w:rPr>
                <w:b/>
                <w:bCs/>
              </w:rPr>
              <w:t>2</w:t>
            </w:r>
            <w:r w:rsidR="003D0377">
              <w:rPr>
                <w:b/>
                <w:bCs/>
              </w:rPr>
              <w:t>8</w:t>
            </w:r>
            <w:bookmarkEnd w:id="5"/>
            <w:r w:rsidRPr="006439F7">
              <w:rPr>
                <w:b/>
                <w:bCs/>
              </w:rPr>
              <w:t>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774CE5F0" w14:textId="77777777" w:rsidR="001A2BEB" w:rsidRDefault="001A2BEB" w:rsidP="001A2BEB">
            <w:r w:rsidRPr="001A2BEB">
              <w:rPr>
                <w:b/>
                <w:bCs/>
              </w:rPr>
              <w:t>Police Calls in Schools</w:t>
            </w:r>
            <w:r w:rsidRPr="001A2BEB">
              <w:t xml:space="preserve"> </w:t>
            </w:r>
          </w:p>
          <w:p w14:paraId="7E22E383" w14:textId="0566B8FA" w:rsidR="00903BB7" w:rsidRPr="006439F7" w:rsidRDefault="001A2BEB" w:rsidP="000222F9">
            <w:r w:rsidRPr="001A2BEB">
              <w:t>The number of incidents</w:t>
            </w:r>
            <w:r w:rsidR="00A05879">
              <w:t xml:space="preserve"> </w:t>
            </w:r>
            <w:r w:rsidR="00A05879" w:rsidRPr="00A05879">
              <w:rPr>
                <w:color w:val="0070C0"/>
              </w:rPr>
              <w:t>(</w:t>
            </w:r>
            <w:r w:rsidR="00A05879" w:rsidRPr="00A05879">
              <w:rPr>
                <w:rFonts w:hint="eastAsia"/>
                <w:color w:val="0070C0"/>
              </w:rPr>
              <w:t>事件</w:t>
            </w:r>
            <w:r w:rsidR="00A05879" w:rsidRPr="00A05879">
              <w:rPr>
                <w:color w:val="0070C0"/>
              </w:rPr>
              <w:t>)</w:t>
            </w:r>
            <w:r w:rsidRPr="001A2BEB">
              <w:t xml:space="preserve"> in which police were needed for a sample of 9 schools in </w:t>
            </w:r>
            <w:r w:rsidRPr="00B67603">
              <w:rPr>
                <w:u w:val="single"/>
              </w:rPr>
              <w:t>Allegheny County</w:t>
            </w:r>
            <w:r w:rsidR="00B67603">
              <w:t xml:space="preserve"> </w:t>
            </w:r>
            <w:r w:rsidR="00B67603" w:rsidRPr="00A05879">
              <w:rPr>
                <w:color w:val="0070C0"/>
              </w:rPr>
              <w:t>(</w:t>
            </w:r>
            <w:r w:rsidR="00B67603" w:rsidRPr="00A05879">
              <w:rPr>
                <w:rFonts w:hint="eastAsia"/>
                <w:color w:val="0070C0"/>
              </w:rPr>
              <w:t>阿利根尼縣</w:t>
            </w:r>
            <w:r w:rsidR="00B67603" w:rsidRPr="00A05879">
              <w:rPr>
                <w:rFonts w:hint="eastAsia"/>
                <w:color w:val="0070C0"/>
              </w:rPr>
              <w:t>,</w:t>
            </w:r>
            <w:r w:rsidR="00B67603" w:rsidRPr="00A05879">
              <w:rPr>
                <w:color w:val="0070C0"/>
              </w:rPr>
              <w:t xml:space="preserve"> </w:t>
            </w:r>
            <w:r w:rsidR="00B67603" w:rsidRPr="00A05879">
              <w:rPr>
                <w:rFonts w:hint="eastAsia"/>
                <w:color w:val="0070C0"/>
              </w:rPr>
              <w:t>美國賓夕法尼亞州西部</w:t>
            </w:r>
            <w:r w:rsidR="00B67603" w:rsidRPr="00A05879">
              <w:rPr>
                <w:color w:val="0070C0"/>
              </w:rPr>
              <w:t>)</w:t>
            </w:r>
            <w:r w:rsidRPr="001A2BEB">
              <w:t xml:space="preserve"> is 7, 37, 3, 8, 48, 11, 6, 0, 10. Find the </w:t>
            </w:r>
            <w:r w:rsidRPr="00A05879">
              <w:rPr>
                <w:highlight w:val="yellow"/>
              </w:rPr>
              <w:t>first and third quartiles</w:t>
            </w:r>
            <w:r w:rsidRPr="001A2BEB">
              <w:t xml:space="preserve"> for the data.</w:t>
            </w:r>
          </w:p>
        </w:tc>
      </w:tr>
    </w:tbl>
    <w:p w14:paraId="378C0839" w14:textId="77777777" w:rsidR="00D23DC9" w:rsidRDefault="00D23DC9" w:rsidP="0095429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1A1268" w14:paraId="4D06E3F3" w14:textId="77777777" w:rsidTr="006D7C16">
        <w:tc>
          <w:tcPr>
            <w:tcW w:w="1045" w:type="dxa"/>
            <w:shd w:val="clear" w:color="auto" w:fill="D9D9D9" w:themeFill="background1" w:themeFillShade="D9"/>
            <w:vAlign w:val="center"/>
          </w:tcPr>
          <w:p w14:paraId="45434BCD" w14:textId="5C50C85E" w:rsidR="001A1268" w:rsidRDefault="001A1268" w:rsidP="001A1268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1045" w:type="dxa"/>
            <w:vAlign w:val="center"/>
          </w:tcPr>
          <w:p w14:paraId="41BFD1C3" w14:textId="239ECE15" w:rsidR="001A1268" w:rsidRDefault="001A1268" w:rsidP="001A1268">
            <w:pPr>
              <w:jc w:val="center"/>
            </w:pPr>
            <w:r w:rsidRPr="00790FBC">
              <w:t>0</w:t>
            </w:r>
          </w:p>
        </w:tc>
        <w:tc>
          <w:tcPr>
            <w:tcW w:w="1045" w:type="dxa"/>
            <w:tcBorders>
              <w:right w:val="single" w:sz="12" w:space="0" w:color="ED7D31" w:themeColor="accent2"/>
            </w:tcBorders>
            <w:vAlign w:val="center"/>
          </w:tcPr>
          <w:p w14:paraId="76DEFAF5" w14:textId="1E54C224" w:rsidR="001A1268" w:rsidRDefault="001A1268" w:rsidP="001A1268">
            <w:pPr>
              <w:jc w:val="center"/>
            </w:pPr>
            <w:r w:rsidRPr="00790FBC">
              <w:t>3</w:t>
            </w:r>
          </w:p>
        </w:tc>
        <w:tc>
          <w:tcPr>
            <w:tcW w:w="1045" w:type="dxa"/>
            <w:tcBorders>
              <w:left w:val="single" w:sz="12" w:space="0" w:color="ED7D31" w:themeColor="accent2"/>
            </w:tcBorders>
            <w:vAlign w:val="center"/>
          </w:tcPr>
          <w:p w14:paraId="634E7007" w14:textId="34A89B22" w:rsidR="001A1268" w:rsidRDefault="001A1268" w:rsidP="001A1268">
            <w:pPr>
              <w:jc w:val="center"/>
            </w:pPr>
            <w:r w:rsidRPr="00790FBC">
              <w:t>6</w:t>
            </w:r>
          </w:p>
        </w:tc>
        <w:tc>
          <w:tcPr>
            <w:tcW w:w="1046" w:type="dxa"/>
            <w:vAlign w:val="center"/>
          </w:tcPr>
          <w:p w14:paraId="532CB374" w14:textId="43544473" w:rsidR="001A1268" w:rsidRDefault="001A1268" w:rsidP="001A1268">
            <w:pPr>
              <w:jc w:val="center"/>
            </w:pPr>
            <w:r w:rsidRPr="00790FBC">
              <w:t>7</w:t>
            </w:r>
          </w:p>
        </w:tc>
        <w:tc>
          <w:tcPr>
            <w:tcW w:w="1046" w:type="dxa"/>
            <w:shd w:val="clear" w:color="auto" w:fill="FBE4D5" w:themeFill="accent2" w:themeFillTint="33"/>
            <w:vAlign w:val="center"/>
          </w:tcPr>
          <w:p w14:paraId="74ED4D18" w14:textId="12D2D0DA" w:rsidR="001A1268" w:rsidRDefault="001A1268" w:rsidP="001A1268">
            <w:pPr>
              <w:jc w:val="center"/>
            </w:pPr>
            <w:r w:rsidRPr="00790FBC">
              <w:t>8</w:t>
            </w:r>
          </w:p>
        </w:tc>
        <w:tc>
          <w:tcPr>
            <w:tcW w:w="1046" w:type="dxa"/>
            <w:vAlign w:val="center"/>
          </w:tcPr>
          <w:p w14:paraId="4EB37765" w14:textId="3CA2E78E" w:rsidR="001A1268" w:rsidRDefault="001A1268" w:rsidP="001A1268">
            <w:pPr>
              <w:jc w:val="center"/>
            </w:pPr>
            <w:r w:rsidRPr="00790FBC">
              <w:t>10</w:t>
            </w:r>
          </w:p>
        </w:tc>
        <w:tc>
          <w:tcPr>
            <w:tcW w:w="1046" w:type="dxa"/>
            <w:tcBorders>
              <w:right w:val="single" w:sz="12" w:space="0" w:color="ED7D31" w:themeColor="accent2"/>
            </w:tcBorders>
            <w:vAlign w:val="center"/>
          </w:tcPr>
          <w:p w14:paraId="55F84A43" w14:textId="5099FA71" w:rsidR="001A1268" w:rsidRDefault="001A1268" w:rsidP="001A1268">
            <w:pPr>
              <w:jc w:val="center"/>
            </w:pPr>
            <w:r w:rsidRPr="00790FBC">
              <w:t>11</w:t>
            </w:r>
          </w:p>
        </w:tc>
        <w:tc>
          <w:tcPr>
            <w:tcW w:w="1046" w:type="dxa"/>
            <w:tcBorders>
              <w:left w:val="single" w:sz="12" w:space="0" w:color="ED7D31" w:themeColor="accent2"/>
            </w:tcBorders>
            <w:vAlign w:val="center"/>
          </w:tcPr>
          <w:p w14:paraId="3145CDBF" w14:textId="3E29A24F" w:rsidR="001A1268" w:rsidRDefault="001A1268" w:rsidP="001A1268">
            <w:pPr>
              <w:jc w:val="center"/>
            </w:pPr>
            <w:r w:rsidRPr="00790FBC">
              <w:t>37</w:t>
            </w:r>
          </w:p>
        </w:tc>
        <w:tc>
          <w:tcPr>
            <w:tcW w:w="1046" w:type="dxa"/>
            <w:vAlign w:val="center"/>
          </w:tcPr>
          <w:p w14:paraId="5DF2F752" w14:textId="5E4481B2" w:rsidR="001A1268" w:rsidRDefault="001A1268" w:rsidP="001A1268">
            <w:pPr>
              <w:jc w:val="center"/>
            </w:pPr>
            <w:r w:rsidRPr="00790FBC">
              <w:t>48</w:t>
            </w:r>
          </w:p>
        </w:tc>
      </w:tr>
    </w:tbl>
    <w:p w14:paraId="15E38617" w14:textId="3342ABB8" w:rsidR="001A1268" w:rsidRPr="001209DA" w:rsidRDefault="001A1268" w:rsidP="0095429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209DA" w14:paraId="40E6E094" w14:textId="77777777" w:rsidTr="00E47659">
        <w:tc>
          <w:tcPr>
            <w:tcW w:w="5228" w:type="dxa"/>
            <w:shd w:val="clear" w:color="auto" w:fill="D9D9D9" w:themeFill="background1" w:themeFillShade="D9"/>
            <w:vAlign w:val="center"/>
          </w:tcPr>
          <w:p w14:paraId="19A90401" w14:textId="77777777" w:rsidR="001209DA" w:rsidRDefault="001209DA" w:rsidP="00E47659">
            <w:pPr>
              <w:jc w:val="center"/>
            </w:pPr>
            <w:r>
              <w:t>Method 1</w:t>
            </w:r>
          </w:p>
        </w:tc>
        <w:tc>
          <w:tcPr>
            <w:tcW w:w="5228" w:type="dxa"/>
            <w:shd w:val="clear" w:color="auto" w:fill="D9D9D9" w:themeFill="background1" w:themeFillShade="D9"/>
            <w:vAlign w:val="center"/>
          </w:tcPr>
          <w:p w14:paraId="040B4F1E" w14:textId="77777777" w:rsidR="001209DA" w:rsidRDefault="001209DA" w:rsidP="00E47659">
            <w:pPr>
              <w:jc w:val="center"/>
            </w:pPr>
            <w:r>
              <w:t>Method 2</w:t>
            </w:r>
          </w:p>
        </w:tc>
      </w:tr>
      <w:tr w:rsidR="001209DA" w14:paraId="1F867EC3" w14:textId="77777777" w:rsidTr="00F40F9F">
        <w:tc>
          <w:tcPr>
            <w:tcW w:w="5228" w:type="dxa"/>
            <w:vAlign w:val="center"/>
          </w:tcPr>
          <w:p w14:paraId="3E4EF648" w14:textId="77777777" w:rsidR="001209DA" w:rsidRPr="002F5E22" w:rsidRDefault="001209DA" w:rsidP="00F40F9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n=9→median=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=8</m:t>
                </m:r>
              </m:oMath>
            </m:oMathPara>
          </w:p>
          <w:p w14:paraId="337C0C3F" w14:textId="04DA513C" w:rsidR="001209DA" w:rsidRDefault="00000000" w:rsidP="00F40F9F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=4.5,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11+37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=24</m:t>
                </m:r>
              </m:oMath>
            </m:oMathPara>
          </w:p>
        </w:tc>
        <w:tc>
          <w:tcPr>
            <w:tcW w:w="5228" w:type="dxa"/>
          </w:tcPr>
          <w:p w14:paraId="38EEA993" w14:textId="3D6BAD12" w:rsidR="001209DA" w:rsidRPr="002F5E22" w:rsidRDefault="00000000" w:rsidP="00E476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→c=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9⋅25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=2.25→c=3</m:t>
                </m:r>
              </m:oMath>
            </m:oMathPara>
          </w:p>
          <w:p w14:paraId="073229EB" w14:textId="41B7A579" w:rsidR="001209DA" w:rsidRPr="005C30A3" w:rsidRDefault="00000000" w:rsidP="00E476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75</m:t>
                    </m:r>
                  </m:sub>
                </m:sSub>
                <m:r>
                  <w:rPr>
                    <w:rFonts w:ascii="Cambria Math" w:hAnsi="Cambria Math"/>
                  </w:rPr>
                  <m:t>→c=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9⋅75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=6.75→c=7</m:t>
                </m:r>
              </m:oMath>
            </m:oMathPara>
          </w:p>
          <w:p w14:paraId="07FFFAF6" w14:textId="53D504AD" w:rsidR="005C30A3" w:rsidRPr="001209DA" w:rsidRDefault="005C30A3" w:rsidP="00E47659">
            <m:oMath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 w:hint="eastAsia"/>
                </w:rPr>
                <m:t>=2.</m:t>
              </m:r>
              <m:r>
                <w:rPr>
                  <w:rFonts w:ascii="Cambria Math" w:hAnsi="Cambria Math"/>
                </w:rPr>
                <m:t>25</m:t>
              </m:r>
            </m:oMath>
            <w:r>
              <w:rPr>
                <w:rFonts w:hint="eastAsia"/>
              </w:rPr>
              <w:t xml:space="preserve"> </w:t>
            </w:r>
            <w:r w:rsidRPr="005C30A3"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 w:rsidRPr="005C30A3">
              <w:rPr>
                <w:rFonts w:hint="eastAsia"/>
              </w:rPr>
              <w:t>，小樣本誤差會大</w:t>
            </w:r>
          </w:p>
          <w:p w14:paraId="2842CC19" w14:textId="77777777" w:rsidR="00F40F9F" w:rsidRPr="00F40F9F" w:rsidRDefault="00F40F9F" w:rsidP="00E4765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內插法</w:t>
            </w:r>
            <w:r>
              <w:rPr>
                <w:rFonts w:hint="eastAsia"/>
                <w:color w:val="FF0000"/>
              </w:rPr>
              <w:t xml:space="preserve">: </w:t>
            </w:r>
          </w:p>
          <w:p w14:paraId="46ECA308" w14:textId="7F3751C1" w:rsidR="00F40F9F" w:rsidRPr="00F40F9F" w:rsidRDefault="00000000" w:rsidP="00E47659">
            <w:pPr>
              <w:rPr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1⋅6+3⋅3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 xml:space="preserve">=3.75 </m:t>
                </m:r>
              </m:oMath>
            </m:oMathPara>
          </w:p>
          <w:p w14:paraId="36EC3A54" w14:textId="2BE0411A" w:rsidR="001209DA" w:rsidRPr="002F5E22" w:rsidRDefault="00000000" w:rsidP="00E4765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3⋅11+1⋅10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=10.75</m:t>
                </m:r>
              </m:oMath>
            </m:oMathPara>
          </w:p>
        </w:tc>
      </w:tr>
      <w:tr w:rsidR="00935EA1" w14:paraId="405F3A92" w14:textId="77777777" w:rsidTr="00751BD6">
        <w:tc>
          <w:tcPr>
            <w:tcW w:w="5228" w:type="dxa"/>
          </w:tcPr>
          <w:p w14:paraId="0C9A408A" w14:textId="77777777" w:rsidR="00935EA1" w:rsidRDefault="00935EA1" w:rsidP="00E47659">
            <w:pPr>
              <w:rPr>
                <w:rFonts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IQR=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</w:rPr>
                  <m:t>=32-11=21</m:t>
                </m:r>
              </m:oMath>
            </m:oMathPara>
          </w:p>
        </w:tc>
        <w:tc>
          <w:tcPr>
            <w:tcW w:w="5228" w:type="dxa"/>
          </w:tcPr>
          <w:p w14:paraId="05B9B4F1" w14:textId="39461F4D" w:rsidR="00935EA1" w:rsidRDefault="00935EA1" w:rsidP="00E47659">
            <w:pPr>
              <w:rPr>
                <w:rFonts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IQR=7</m:t>
                </m:r>
              </m:oMath>
            </m:oMathPara>
          </w:p>
        </w:tc>
      </w:tr>
    </w:tbl>
    <w:p w14:paraId="0936B9B6" w14:textId="02E05564" w:rsidR="00623C6A" w:rsidRDefault="003F3CE9" w:rsidP="00954295">
      <w:r>
        <w:rPr>
          <w:rFonts w:hint="eastAsia"/>
        </w:rPr>
        <w:t>法</w:t>
      </w:r>
      <w:r>
        <w:rPr>
          <w:rFonts w:hint="eastAsia"/>
        </w:rPr>
        <w:t>1</w:t>
      </w:r>
      <w:r>
        <w:rPr>
          <w:rFonts w:hint="eastAsia"/>
        </w:rPr>
        <w:t>比較簡單</w:t>
      </w:r>
      <w:r w:rsidR="00E03EF3" w:rsidRPr="00E03EF3">
        <w:rPr>
          <w:rFonts w:hint="eastAsia"/>
        </w:rPr>
        <w:t>ヽ</w:t>
      </w:r>
      <w:r w:rsidR="00E03EF3" w:rsidRPr="00E03EF3">
        <w:t>(</w:t>
      </w:r>
      <w:r w:rsidR="00E03EF3" w:rsidRPr="00E03EF3">
        <w:rPr>
          <w:rFonts w:ascii="MS Gothic" w:eastAsia="MS Gothic" w:hAnsi="MS Gothic" w:cs="MS Gothic" w:hint="eastAsia"/>
        </w:rPr>
        <w:t>✿</w:t>
      </w:r>
      <w:r w:rsidR="00E03EF3" w:rsidRPr="00E03EF3">
        <w:rPr>
          <w:rFonts w:hint="eastAsia"/>
        </w:rPr>
        <w:t>ﾟ▽ﾟ</w:t>
      </w:r>
      <w:r w:rsidR="00E03EF3" w:rsidRPr="00E03EF3">
        <w:t>)</w:t>
      </w:r>
      <w:r w:rsidR="00E03EF3" w:rsidRPr="00E03EF3">
        <w:rPr>
          <w:rFonts w:hint="eastAsia"/>
        </w:rPr>
        <w:t>ノ</w:t>
      </w:r>
    </w:p>
    <w:p w14:paraId="4A44DAA1" w14:textId="77777777" w:rsidR="003F3CE9" w:rsidRDefault="003F3CE9" w:rsidP="00954295"/>
    <w:bookmarkStart w:id="6" w:name="Q1_4"/>
    <w:p w14:paraId="73A388F8" w14:textId="0C8FAC46" w:rsidR="00FD5637" w:rsidRPr="006439F7" w:rsidRDefault="0056024E" w:rsidP="00FD5637">
      <w:pPr>
        <w:rPr>
          <w:b/>
          <w:bCs/>
          <w:i/>
          <w:iCs/>
        </w:rPr>
      </w:pPr>
      <w:r>
        <w:rPr>
          <w:b/>
          <w:bCs/>
          <w:i/>
          <w:iCs/>
        </w:rPr>
        <w:fldChar w:fldCharType="begin"/>
      </w:r>
      <w:r w:rsidR="007B46A8">
        <w:rPr>
          <w:b/>
          <w:bCs/>
          <w:i/>
          <w:iCs/>
        </w:rPr>
        <w:instrText>HYPERLINK  \l "S1_4"</w:instrText>
      </w:r>
      <w:r>
        <w:rPr>
          <w:b/>
          <w:bCs/>
          <w:i/>
          <w:iCs/>
        </w:rPr>
      </w:r>
      <w:r>
        <w:rPr>
          <w:b/>
          <w:bCs/>
          <w:i/>
          <w:iCs/>
        </w:rPr>
        <w:fldChar w:fldCharType="separate"/>
      </w:r>
      <w:r w:rsidR="00FD5637" w:rsidRPr="0056024E">
        <w:rPr>
          <w:rStyle w:val="aa"/>
          <w:rFonts w:hint="eastAsia"/>
          <w:b/>
          <w:bCs/>
          <w:i/>
          <w:iCs/>
        </w:rPr>
        <w:t>S</w:t>
      </w:r>
      <w:r w:rsidR="00FD5637" w:rsidRPr="0056024E">
        <w:rPr>
          <w:rStyle w:val="aa"/>
          <w:b/>
          <w:bCs/>
          <w:i/>
          <w:iCs/>
        </w:rPr>
        <w:t xml:space="preserve">ec. </w:t>
      </w:r>
      <w:r w:rsidR="00AF16A8">
        <w:rPr>
          <w:rStyle w:val="aa"/>
          <w:b/>
          <w:bCs/>
          <w:i/>
          <w:iCs/>
        </w:rPr>
        <w:t>3</w:t>
      </w:r>
      <w:r w:rsidR="00FD5637" w:rsidRPr="0056024E">
        <w:rPr>
          <w:rStyle w:val="aa"/>
          <w:b/>
          <w:bCs/>
          <w:i/>
          <w:iCs/>
        </w:rPr>
        <w:t>-4 (p.</w:t>
      </w:r>
      <w:r w:rsidR="005D0BE3">
        <w:rPr>
          <w:rStyle w:val="aa"/>
          <w:b/>
          <w:bCs/>
          <w:i/>
          <w:iCs/>
        </w:rPr>
        <w:t>180</w:t>
      </w:r>
      <w:r w:rsidR="00FD5637" w:rsidRPr="0056024E">
        <w:rPr>
          <w:rStyle w:val="aa"/>
          <w:b/>
          <w:bCs/>
          <w:i/>
          <w:iCs/>
        </w:rPr>
        <w:t>)</w:t>
      </w:r>
      <w:r>
        <w:rPr>
          <w:b/>
          <w:bCs/>
          <w:i/>
          <w:iCs/>
        </w:rPr>
        <w:fldChar w:fldCharType="end"/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40"/>
        <w:gridCol w:w="10026"/>
      </w:tblGrid>
      <w:tr w:rsidR="00903BB7" w:rsidRPr="006439F7" w14:paraId="1FE52E9A" w14:textId="77777777" w:rsidTr="00151949">
        <w:tc>
          <w:tcPr>
            <w:tcW w:w="271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bookmarkEnd w:id="6"/>
          <w:p w14:paraId="63CA8734" w14:textId="265379D8" w:rsidR="00903BB7" w:rsidRPr="006439F7" w:rsidRDefault="00903BB7" w:rsidP="00977C59">
            <w:pPr>
              <w:jc w:val="both"/>
            </w:pPr>
            <w:r>
              <w:rPr>
                <w:b/>
                <w:bCs/>
              </w:rPr>
              <w:t>8</w:t>
            </w:r>
            <w:r w:rsidR="000663ED">
              <w:rPr>
                <w:b/>
                <w:bCs/>
              </w:rPr>
              <w:t>.</w:t>
            </w:r>
          </w:p>
        </w:tc>
        <w:tc>
          <w:tcPr>
            <w:tcW w:w="4729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031F7613" w14:textId="7150A5C6" w:rsidR="00151949" w:rsidRDefault="00151949" w:rsidP="00977C59">
            <w:r>
              <w:t>U</w:t>
            </w:r>
            <w:r w:rsidRPr="00151949">
              <w:t xml:space="preserve">se each boxplot to identify the </w:t>
            </w:r>
            <w:r w:rsidRPr="009A4A9A">
              <w:rPr>
                <w:highlight w:val="yellow"/>
              </w:rPr>
              <w:t>maximum</w:t>
            </w:r>
            <w:r w:rsidRPr="00151949">
              <w:t xml:space="preserve"> value, </w:t>
            </w:r>
            <w:r w:rsidRPr="009A4A9A">
              <w:rPr>
                <w:highlight w:val="yellow"/>
              </w:rPr>
              <w:t>minimum</w:t>
            </w:r>
            <w:r w:rsidRPr="00151949">
              <w:t xml:space="preserve"> value, </w:t>
            </w:r>
            <w:r w:rsidRPr="009A4A9A">
              <w:rPr>
                <w:highlight w:val="yellow"/>
              </w:rPr>
              <w:t>median</w:t>
            </w:r>
            <w:r w:rsidRPr="00151949">
              <w:t xml:space="preserve">, </w:t>
            </w:r>
            <w:r w:rsidRPr="009A4A9A">
              <w:rPr>
                <w:highlight w:val="yellow"/>
              </w:rPr>
              <w:t>first quartile</w:t>
            </w:r>
            <w:r w:rsidRPr="00151949">
              <w:t xml:space="preserve">, </w:t>
            </w:r>
            <w:r w:rsidRPr="009A4A9A">
              <w:rPr>
                <w:highlight w:val="yellow"/>
              </w:rPr>
              <w:t xml:space="preserve">third </w:t>
            </w:r>
            <w:r w:rsidR="009A4A9A" w:rsidRPr="009A4A9A">
              <w:rPr>
                <w:highlight w:val="yellow"/>
              </w:rPr>
              <w:t xml:space="preserve">quartile </w:t>
            </w:r>
            <w:r w:rsidRPr="009A4A9A">
              <w:rPr>
                <w:highlight w:val="yellow"/>
              </w:rPr>
              <w:t>and interquartile range</w:t>
            </w:r>
            <w:r w:rsidRPr="00151949">
              <w:t>.</w:t>
            </w:r>
          </w:p>
          <w:p w14:paraId="6BB1D27E" w14:textId="78197160" w:rsidR="000663ED" w:rsidRPr="006439F7" w:rsidRDefault="00151949" w:rsidP="00977C59">
            <w:r w:rsidRPr="00151949">
              <w:rPr>
                <w:noProof/>
              </w:rPr>
              <w:lastRenderedPageBreak/>
              <w:drawing>
                <wp:inline distT="0" distB="0" distL="0" distR="0" wp14:anchorId="48A1234E" wp14:editId="4C0F0AAD">
                  <wp:extent cx="6228908" cy="1503960"/>
                  <wp:effectExtent l="0" t="0" r="635" b="1270"/>
                  <wp:docPr id="14154208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4208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081" cy="151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F83EA" w14:textId="10B99E53" w:rsidR="004C088E" w:rsidRDefault="004C088E" w:rsidP="00903BB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9"/>
        <w:gridCol w:w="1261"/>
        <w:gridCol w:w="2180"/>
        <w:gridCol w:w="1151"/>
        <w:gridCol w:w="1151"/>
        <w:gridCol w:w="3424"/>
      </w:tblGrid>
      <w:tr w:rsidR="004F1558" w14:paraId="0E4CECBE" w14:textId="77777777" w:rsidTr="004F1558">
        <w:tc>
          <w:tcPr>
            <w:tcW w:w="620" w:type="pct"/>
            <w:tcBorders>
              <w:bottom w:val="single" w:sz="4" w:space="0" w:color="auto"/>
            </w:tcBorders>
            <w:vAlign w:val="center"/>
          </w:tcPr>
          <w:p w14:paraId="0F7E0930" w14:textId="547AB013" w:rsidR="004F1558" w:rsidRDefault="004F1558" w:rsidP="004F1558">
            <w:pPr>
              <w:jc w:val="center"/>
            </w:pPr>
            <w:r>
              <w:t>Max</w:t>
            </w:r>
          </w:p>
        </w:tc>
        <w:tc>
          <w:tcPr>
            <w:tcW w:w="602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333ED1" w14:textId="64656D7D" w:rsidR="004F1558" w:rsidRDefault="004F1558" w:rsidP="004F1558">
            <w:pPr>
              <w:jc w:val="center"/>
            </w:pPr>
            <w:r>
              <w:t>Min</w:t>
            </w:r>
          </w:p>
        </w:tc>
        <w:tc>
          <w:tcPr>
            <w:tcW w:w="1041" w:type="pct"/>
            <w:tcBorders>
              <w:bottom w:val="single" w:sz="4" w:space="0" w:color="auto"/>
            </w:tcBorders>
            <w:vAlign w:val="center"/>
          </w:tcPr>
          <w:p w14:paraId="55FDC399" w14:textId="658F582C" w:rsidR="004F1558" w:rsidRDefault="004F1558" w:rsidP="004F1558">
            <w:pPr>
              <w:jc w:val="center"/>
            </w:pPr>
            <w:r>
              <w:t>Median = Q2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459F2D" w14:textId="04AB8F94" w:rsidR="004F1558" w:rsidRDefault="004F1558" w:rsidP="004F1558">
            <w:pPr>
              <w:jc w:val="center"/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vAlign w:val="center"/>
          </w:tcPr>
          <w:p w14:paraId="20F8259D" w14:textId="250111C7" w:rsidR="004F1558" w:rsidRDefault="004F1558" w:rsidP="004F1558">
            <w:pPr>
              <w:jc w:val="center"/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  <w:tc>
          <w:tcPr>
            <w:tcW w:w="163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C7CE94" w14:textId="5A31AA6E" w:rsidR="004F1558" w:rsidRDefault="004F1558" w:rsidP="004F1558">
            <w:pPr>
              <w:jc w:val="center"/>
            </w:pPr>
            <w:r>
              <w:rPr>
                <w:rFonts w:hint="eastAsia"/>
              </w:rPr>
              <w:t>I</w:t>
            </w:r>
            <w:r>
              <w:t>QR = Q3 – Q1</w:t>
            </w:r>
          </w:p>
        </w:tc>
      </w:tr>
      <w:tr w:rsidR="00C566FA" w14:paraId="1D0D3263" w14:textId="77777777" w:rsidTr="004F1558">
        <w:tc>
          <w:tcPr>
            <w:tcW w:w="620" w:type="pct"/>
            <w:tcBorders>
              <w:top w:val="single" w:sz="4" w:space="0" w:color="auto"/>
            </w:tcBorders>
            <w:vAlign w:val="center"/>
          </w:tcPr>
          <w:p w14:paraId="08B86ED2" w14:textId="332FC0B8" w:rsidR="00C566FA" w:rsidRDefault="00C566FA" w:rsidP="004F1558">
            <w:pPr>
              <w:jc w:val="center"/>
            </w:pPr>
            <w:r>
              <w:t>325</w:t>
            </w:r>
          </w:p>
        </w:tc>
        <w:tc>
          <w:tcPr>
            <w:tcW w:w="602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8035D9" w14:textId="2630D462" w:rsidR="00C566FA" w:rsidRDefault="00C566FA" w:rsidP="004F1558">
            <w:pPr>
              <w:jc w:val="center"/>
            </w:pPr>
            <w:r>
              <w:t>200</w:t>
            </w:r>
          </w:p>
        </w:tc>
        <w:tc>
          <w:tcPr>
            <w:tcW w:w="1041" w:type="pct"/>
            <w:tcBorders>
              <w:top w:val="single" w:sz="4" w:space="0" w:color="auto"/>
            </w:tcBorders>
            <w:vAlign w:val="center"/>
          </w:tcPr>
          <w:p w14:paraId="1F9E8B38" w14:textId="11DC2368" w:rsidR="00C566FA" w:rsidRDefault="00C566FA" w:rsidP="004F1558">
            <w:pPr>
              <w:jc w:val="center"/>
            </w:pPr>
            <w:r>
              <w:t>275</w:t>
            </w:r>
          </w:p>
        </w:tc>
        <w:tc>
          <w:tcPr>
            <w:tcW w:w="550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4F9E77" w14:textId="278B0A6A" w:rsidR="00C566FA" w:rsidRDefault="00C566FA" w:rsidP="004F1558">
            <w:pPr>
              <w:jc w:val="center"/>
            </w:pPr>
            <w:r>
              <w:t>225</w:t>
            </w:r>
          </w:p>
        </w:tc>
        <w:tc>
          <w:tcPr>
            <w:tcW w:w="550" w:type="pct"/>
            <w:tcBorders>
              <w:top w:val="single" w:sz="4" w:space="0" w:color="auto"/>
            </w:tcBorders>
            <w:vAlign w:val="center"/>
          </w:tcPr>
          <w:p w14:paraId="297EFAC5" w14:textId="12424939" w:rsidR="00C566FA" w:rsidRDefault="00C566FA" w:rsidP="004F1558">
            <w:pPr>
              <w:jc w:val="center"/>
            </w:pPr>
            <w:r>
              <w:t>300</w:t>
            </w:r>
          </w:p>
        </w:tc>
        <w:tc>
          <w:tcPr>
            <w:tcW w:w="1636" w:type="pc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67329C" w14:textId="20CF66B3" w:rsidR="00C566FA" w:rsidRDefault="00C566FA" w:rsidP="004F1558">
            <w:pPr>
              <w:jc w:val="center"/>
            </w:pPr>
            <w:r>
              <w:t>300 – 225 = 75</w:t>
            </w:r>
          </w:p>
        </w:tc>
      </w:tr>
    </w:tbl>
    <w:p w14:paraId="18558F61" w14:textId="7D6E3B10" w:rsidR="00C566FA" w:rsidRDefault="00C566FA" w:rsidP="004F1558">
      <w:pPr>
        <w:widowControl/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903BB7" w:rsidRPr="006439F7" w14:paraId="39F4DE1F" w14:textId="77777777" w:rsidTr="005D0BE3">
        <w:tc>
          <w:tcPr>
            <w:tcW w:w="250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5767E014" w14:textId="1BDEE107" w:rsidR="00903BB7" w:rsidRPr="006439F7" w:rsidRDefault="00903BB7" w:rsidP="00977C59">
            <w:pPr>
              <w:jc w:val="both"/>
            </w:pPr>
            <w:r w:rsidRPr="0032594A">
              <w:rPr>
                <w:b/>
                <w:bCs/>
              </w:rPr>
              <w:t>1</w:t>
            </w:r>
            <w:r w:rsidR="005D0BE3" w:rsidRPr="0032594A">
              <w:rPr>
                <w:b/>
                <w:bCs/>
              </w:rPr>
              <w:t>2</w:t>
            </w:r>
            <w:r w:rsidRPr="0032594A">
              <w:rPr>
                <w:b/>
                <w:bCs/>
              </w:rPr>
              <w:t>.</w:t>
            </w:r>
          </w:p>
        </w:tc>
        <w:tc>
          <w:tcPr>
            <w:tcW w:w="4750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6ED8F277" w14:textId="77777777" w:rsidR="00B22856" w:rsidRDefault="00B22856" w:rsidP="00977C59">
            <w:r w:rsidRPr="00B22856">
              <w:rPr>
                <w:b/>
                <w:bCs/>
              </w:rPr>
              <w:t>Innings Pitched</w:t>
            </w:r>
            <w:r w:rsidRPr="00B22856">
              <w:t xml:space="preserve"> </w:t>
            </w:r>
          </w:p>
          <w:p w14:paraId="4B7FD807" w14:textId="3742E680" w:rsidR="004C088E" w:rsidRDefault="00B22856" w:rsidP="00977C59">
            <w:r w:rsidRPr="00B22856">
              <w:t xml:space="preserve">Construct a boxplot for the following data which represent the number of </w:t>
            </w:r>
            <w:r w:rsidRPr="00B6463F">
              <w:rPr>
                <w:u w:val="single"/>
              </w:rPr>
              <w:t>innings pitched</w:t>
            </w:r>
            <w:r w:rsidR="00B6463F">
              <w:rPr>
                <w:rFonts w:hint="eastAsia"/>
              </w:rPr>
              <w:t xml:space="preserve"> </w:t>
            </w:r>
            <w:r w:rsidR="00B6463F" w:rsidRPr="004F1558">
              <w:rPr>
                <w:rFonts w:hint="eastAsia"/>
                <w:color w:val="0070C0"/>
              </w:rPr>
              <w:t>(IP,</w:t>
            </w:r>
            <w:r w:rsidR="00B6463F" w:rsidRPr="004F1558">
              <w:rPr>
                <w:color w:val="0070C0"/>
              </w:rPr>
              <w:t xml:space="preserve"> </w:t>
            </w:r>
            <w:r w:rsidR="00B6463F" w:rsidRPr="004F1558">
              <w:rPr>
                <w:rFonts w:hint="eastAsia"/>
                <w:color w:val="0070C0"/>
              </w:rPr>
              <w:t>投球局數</w:t>
            </w:r>
            <w:r w:rsidR="00B6463F" w:rsidRPr="004F1558">
              <w:rPr>
                <w:rFonts w:hint="eastAsia"/>
                <w:color w:val="0070C0"/>
              </w:rPr>
              <w:t>)</w:t>
            </w:r>
            <w:r w:rsidRPr="00B22856">
              <w:t xml:space="preserve"> by the ERA</w:t>
            </w:r>
            <w:r w:rsidR="00E75D88">
              <w:t xml:space="preserve"> </w:t>
            </w:r>
            <w:r w:rsidR="00E75D88" w:rsidRPr="004F1558">
              <w:rPr>
                <w:color w:val="0070C0"/>
              </w:rPr>
              <w:t xml:space="preserve">(earned run average, </w:t>
            </w:r>
            <w:r w:rsidR="004F1558">
              <w:rPr>
                <w:rFonts w:hint="eastAsia"/>
                <w:color w:val="0070C0"/>
              </w:rPr>
              <w:t>投手</w:t>
            </w:r>
            <w:r w:rsidR="00E75D88" w:rsidRPr="004F1558">
              <w:rPr>
                <w:rFonts w:hint="eastAsia"/>
                <w:color w:val="0070C0"/>
              </w:rPr>
              <w:t>防禦率</w:t>
            </w:r>
            <w:r w:rsidR="00E75D88" w:rsidRPr="004F1558">
              <w:rPr>
                <w:color w:val="0070C0"/>
              </w:rPr>
              <w:t>)</w:t>
            </w:r>
            <w:r w:rsidRPr="00B22856">
              <w:t xml:space="preserve"> leaders for the past few years. Comment on the shape of the distribution.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98"/>
              <w:gridCol w:w="1399"/>
              <w:gridCol w:w="1399"/>
              <w:gridCol w:w="1399"/>
              <w:gridCol w:w="1399"/>
              <w:gridCol w:w="1399"/>
              <w:gridCol w:w="1323"/>
            </w:tblGrid>
            <w:tr w:rsidR="004F1558" w14:paraId="7ECCC456" w14:textId="3AE685A2" w:rsidTr="004F1558">
              <w:tc>
                <w:tcPr>
                  <w:tcW w:w="1398" w:type="dxa"/>
                  <w:vAlign w:val="center"/>
                </w:tcPr>
                <w:p w14:paraId="5C66E783" w14:textId="489771AA" w:rsidR="004F1558" w:rsidRDefault="004F1558" w:rsidP="004F155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39</w:t>
                  </w:r>
                </w:p>
              </w:tc>
              <w:tc>
                <w:tcPr>
                  <w:tcW w:w="1399" w:type="dxa"/>
                  <w:vAlign w:val="center"/>
                </w:tcPr>
                <w:p w14:paraId="72CC7EDA" w14:textId="5C807036" w:rsidR="004F1558" w:rsidRDefault="004F1558" w:rsidP="004F155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66</w:t>
                  </w:r>
                </w:p>
              </w:tc>
              <w:tc>
                <w:tcPr>
                  <w:tcW w:w="1399" w:type="dxa"/>
                  <w:vAlign w:val="center"/>
                </w:tcPr>
                <w:p w14:paraId="2A2B7179" w14:textId="46C90C3D" w:rsidR="004F1558" w:rsidRDefault="004F1558" w:rsidP="004F155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45</w:t>
                  </w:r>
                </w:p>
              </w:tc>
              <w:tc>
                <w:tcPr>
                  <w:tcW w:w="1399" w:type="dxa"/>
                  <w:vAlign w:val="center"/>
                </w:tcPr>
                <w:p w14:paraId="5FAD0798" w14:textId="51B6B93E" w:rsidR="004F1558" w:rsidRDefault="004F1558" w:rsidP="004F155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36</w:t>
                  </w:r>
                </w:p>
              </w:tc>
              <w:tc>
                <w:tcPr>
                  <w:tcW w:w="1399" w:type="dxa"/>
                  <w:vAlign w:val="center"/>
                </w:tcPr>
                <w:p w14:paraId="0C094DDB" w14:textId="37865EB9" w:rsidR="004F1558" w:rsidRDefault="004F1558" w:rsidP="004F155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41</w:t>
                  </w:r>
                </w:p>
              </w:tc>
              <w:tc>
                <w:tcPr>
                  <w:tcW w:w="1399" w:type="dxa"/>
                  <w:vAlign w:val="center"/>
                </w:tcPr>
                <w:p w14:paraId="5BFC72CB" w14:textId="49839064" w:rsidR="004F1558" w:rsidRDefault="004F1558" w:rsidP="004F155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46</w:t>
                  </w:r>
                </w:p>
              </w:tc>
              <w:tc>
                <w:tcPr>
                  <w:tcW w:w="1323" w:type="dxa"/>
                  <w:vAlign w:val="center"/>
                </w:tcPr>
                <w:p w14:paraId="38A15957" w14:textId="27CB4147" w:rsidR="004F1558" w:rsidRDefault="004F1558" w:rsidP="004F155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40</w:t>
                  </w:r>
                </w:p>
              </w:tc>
            </w:tr>
            <w:tr w:rsidR="004F1558" w14:paraId="3C463D51" w14:textId="20ED2F01" w:rsidTr="004F1558">
              <w:tc>
                <w:tcPr>
                  <w:tcW w:w="1398" w:type="dxa"/>
                  <w:vAlign w:val="center"/>
                </w:tcPr>
                <w:p w14:paraId="10951B58" w14:textId="54D7E1F0" w:rsidR="004F1558" w:rsidRDefault="004F1558" w:rsidP="004F155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49</w:t>
                  </w:r>
                </w:p>
              </w:tc>
              <w:tc>
                <w:tcPr>
                  <w:tcW w:w="1399" w:type="dxa"/>
                  <w:vAlign w:val="center"/>
                </w:tcPr>
                <w:p w14:paraId="4346BB70" w14:textId="14FE8DFA" w:rsidR="004F1558" w:rsidRDefault="004F1558" w:rsidP="004F155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51</w:t>
                  </w:r>
                </w:p>
              </w:tc>
              <w:tc>
                <w:tcPr>
                  <w:tcW w:w="1399" w:type="dxa"/>
                  <w:vAlign w:val="center"/>
                </w:tcPr>
                <w:p w14:paraId="0B918192" w14:textId="6D363EE9" w:rsidR="004F1558" w:rsidRDefault="004F1558" w:rsidP="004F155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38</w:t>
                  </w:r>
                </w:p>
              </w:tc>
              <w:tc>
                <w:tcPr>
                  <w:tcW w:w="1399" w:type="dxa"/>
                  <w:vAlign w:val="center"/>
                </w:tcPr>
                <w:p w14:paraId="68247542" w14:textId="18A3ABDF" w:rsidR="004F1558" w:rsidRDefault="004F1558" w:rsidP="004F155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28</w:t>
                  </w:r>
                </w:p>
              </w:tc>
              <w:tc>
                <w:tcPr>
                  <w:tcW w:w="1399" w:type="dxa"/>
                  <w:vAlign w:val="center"/>
                </w:tcPr>
                <w:p w14:paraId="59B36028" w14:textId="3174FEBE" w:rsidR="004F1558" w:rsidRDefault="004F1558" w:rsidP="004F155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48</w:t>
                  </w:r>
                </w:p>
              </w:tc>
              <w:tc>
                <w:tcPr>
                  <w:tcW w:w="1399" w:type="dxa"/>
                  <w:vAlign w:val="center"/>
                </w:tcPr>
                <w:p w14:paraId="517CD00C" w14:textId="2AE03F02" w:rsidR="004F1558" w:rsidRDefault="004F1558" w:rsidP="004F1558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32</w:t>
                  </w:r>
                </w:p>
              </w:tc>
              <w:tc>
                <w:tcPr>
                  <w:tcW w:w="1323" w:type="dxa"/>
                  <w:vAlign w:val="center"/>
                </w:tcPr>
                <w:p w14:paraId="46310F62" w14:textId="77777777" w:rsidR="004F1558" w:rsidRDefault="004F1558" w:rsidP="004F1558">
                  <w:pPr>
                    <w:jc w:val="center"/>
                  </w:pPr>
                </w:p>
              </w:tc>
            </w:tr>
          </w:tbl>
          <w:p w14:paraId="470C325C" w14:textId="74C619CE" w:rsidR="00015BC1" w:rsidRPr="006439F7" w:rsidRDefault="00015BC1" w:rsidP="00977C59"/>
        </w:tc>
      </w:tr>
    </w:tbl>
    <w:p w14:paraId="2F9E7218" w14:textId="77777777" w:rsidR="005D0BE3" w:rsidRDefault="005D0BE3" w:rsidP="005D0BE3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745"/>
        <w:gridCol w:w="745"/>
        <w:gridCol w:w="745"/>
        <w:gridCol w:w="746"/>
        <w:gridCol w:w="747"/>
        <w:gridCol w:w="747"/>
        <w:gridCol w:w="747"/>
        <w:gridCol w:w="748"/>
        <w:gridCol w:w="748"/>
        <w:gridCol w:w="748"/>
        <w:gridCol w:w="748"/>
        <w:gridCol w:w="748"/>
        <w:gridCol w:w="748"/>
      </w:tblGrid>
      <w:tr w:rsidR="004F1558" w14:paraId="4F753494" w14:textId="77777777" w:rsidTr="00966E6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C7AEC83" w14:textId="274F4C57" w:rsidR="004F1558" w:rsidRDefault="004F1558" w:rsidP="00C2542D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745" w:type="dxa"/>
            <w:vAlign w:val="center"/>
          </w:tcPr>
          <w:p w14:paraId="25D1F2ED" w14:textId="52040B23" w:rsidR="004F1558" w:rsidRDefault="004F1558" w:rsidP="00C2542D">
            <w:pPr>
              <w:jc w:val="center"/>
            </w:pPr>
            <w:r w:rsidRPr="00FB1845">
              <w:t>228</w:t>
            </w:r>
          </w:p>
        </w:tc>
        <w:tc>
          <w:tcPr>
            <w:tcW w:w="745" w:type="dxa"/>
            <w:vAlign w:val="center"/>
          </w:tcPr>
          <w:p w14:paraId="70646555" w14:textId="002C28F1" w:rsidR="004F1558" w:rsidRDefault="004F1558" w:rsidP="00C2542D">
            <w:pPr>
              <w:jc w:val="center"/>
            </w:pPr>
            <w:r w:rsidRPr="00FB1845">
              <w:t>232</w:t>
            </w:r>
          </w:p>
        </w:tc>
        <w:tc>
          <w:tcPr>
            <w:tcW w:w="745" w:type="dxa"/>
            <w:tcBorders>
              <w:right w:val="single" w:sz="12" w:space="0" w:color="ED7D31" w:themeColor="accent2"/>
            </w:tcBorders>
            <w:vAlign w:val="center"/>
          </w:tcPr>
          <w:p w14:paraId="317BD7CB" w14:textId="392B5641" w:rsidR="004F1558" w:rsidRDefault="004F1558" w:rsidP="00C2542D">
            <w:pPr>
              <w:jc w:val="center"/>
            </w:pPr>
            <w:r w:rsidRPr="00FB1845">
              <w:t>236</w:t>
            </w:r>
          </w:p>
        </w:tc>
        <w:tc>
          <w:tcPr>
            <w:tcW w:w="746" w:type="dxa"/>
            <w:tcBorders>
              <w:left w:val="single" w:sz="12" w:space="0" w:color="ED7D31" w:themeColor="accent2"/>
            </w:tcBorders>
            <w:vAlign w:val="center"/>
          </w:tcPr>
          <w:p w14:paraId="2A12FE0E" w14:textId="4E98D800" w:rsidR="004F1558" w:rsidRDefault="004F1558" w:rsidP="00C2542D">
            <w:pPr>
              <w:jc w:val="center"/>
            </w:pPr>
            <w:r w:rsidRPr="00FB1845">
              <w:t>238</w:t>
            </w:r>
          </w:p>
        </w:tc>
        <w:tc>
          <w:tcPr>
            <w:tcW w:w="747" w:type="dxa"/>
            <w:vAlign w:val="center"/>
          </w:tcPr>
          <w:p w14:paraId="62D025F8" w14:textId="58A35ECD" w:rsidR="004F1558" w:rsidRDefault="004F1558" w:rsidP="00C2542D">
            <w:pPr>
              <w:jc w:val="center"/>
            </w:pPr>
            <w:r w:rsidRPr="00FB1845">
              <w:t>239</w:t>
            </w:r>
          </w:p>
        </w:tc>
        <w:tc>
          <w:tcPr>
            <w:tcW w:w="747" w:type="dxa"/>
            <w:vAlign w:val="center"/>
          </w:tcPr>
          <w:p w14:paraId="664D86C4" w14:textId="0E78C068" w:rsidR="004F1558" w:rsidRDefault="004F1558" w:rsidP="00C2542D">
            <w:pPr>
              <w:jc w:val="center"/>
            </w:pPr>
            <w:r w:rsidRPr="00FB1845">
              <w:t>240</w:t>
            </w:r>
          </w:p>
        </w:tc>
        <w:tc>
          <w:tcPr>
            <w:tcW w:w="747" w:type="dxa"/>
            <w:shd w:val="clear" w:color="auto" w:fill="FBE4D5" w:themeFill="accent2" w:themeFillTint="33"/>
            <w:vAlign w:val="center"/>
          </w:tcPr>
          <w:p w14:paraId="4737E7B7" w14:textId="497A18C4" w:rsidR="004F1558" w:rsidRDefault="004F1558" w:rsidP="00C2542D">
            <w:pPr>
              <w:jc w:val="center"/>
            </w:pPr>
            <w:r w:rsidRPr="00FB1845">
              <w:t>241</w:t>
            </w:r>
          </w:p>
        </w:tc>
        <w:tc>
          <w:tcPr>
            <w:tcW w:w="748" w:type="dxa"/>
            <w:vAlign w:val="center"/>
          </w:tcPr>
          <w:p w14:paraId="46C14181" w14:textId="6C14FFE0" w:rsidR="004F1558" w:rsidRDefault="004F1558" w:rsidP="00C2542D">
            <w:pPr>
              <w:jc w:val="center"/>
            </w:pPr>
            <w:r w:rsidRPr="00FB1845">
              <w:t>245</w:t>
            </w:r>
          </w:p>
        </w:tc>
        <w:tc>
          <w:tcPr>
            <w:tcW w:w="748" w:type="dxa"/>
            <w:vAlign w:val="center"/>
          </w:tcPr>
          <w:p w14:paraId="7EFACC86" w14:textId="7CA92B0F" w:rsidR="004F1558" w:rsidRDefault="004F1558" w:rsidP="00C2542D">
            <w:pPr>
              <w:jc w:val="center"/>
            </w:pPr>
            <w:r w:rsidRPr="00FB1845">
              <w:t>246</w:t>
            </w:r>
          </w:p>
        </w:tc>
        <w:tc>
          <w:tcPr>
            <w:tcW w:w="748" w:type="dxa"/>
            <w:tcBorders>
              <w:right w:val="single" w:sz="12" w:space="0" w:color="ED7D31" w:themeColor="accent2"/>
            </w:tcBorders>
            <w:vAlign w:val="center"/>
          </w:tcPr>
          <w:p w14:paraId="768528A3" w14:textId="00E5D3DE" w:rsidR="004F1558" w:rsidRDefault="004F1558" w:rsidP="00C2542D">
            <w:pPr>
              <w:jc w:val="center"/>
            </w:pPr>
            <w:r w:rsidRPr="00FB1845">
              <w:t>248</w:t>
            </w:r>
          </w:p>
        </w:tc>
        <w:tc>
          <w:tcPr>
            <w:tcW w:w="748" w:type="dxa"/>
            <w:tcBorders>
              <w:left w:val="single" w:sz="12" w:space="0" w:color="ED7D31" w:themeColor="accent2"/>
            </w:tcBorders>
            <w:vAlign w:val="center"/>
          </w:tcPr>
          <w:p w14:paraId="6D74EE12" w14:textId="0BFD910B" w:rsidR="004F1558" w:rsidRDefault="004F1558" w:rsidP="00C2542D">
            <w:pPr>
              <w:jc w:val="center"/>
            </w:pPr>
            <w:r w:rsidRPr="00FB1845">
              <w:t>249</w:t>
            </w:r>
          </w:p>
        </w:tc>
        <w:tc>
          <w:tcPr>
            <w:tcW w:w="748" w:type="dxa"/>
            <w:vAlign w:val="center"/>
          </w:tcPr>
          <w:p w14:paraId="39DE284B" w14:textId="19B1F89D" w:rsidR="004F1558" w:rsidRDefault="004F1558" w:rsidP="00C2542D">
            <w:pPr>
              <w:jc w:val="center"/>
            </w:pPr>
            <w:r w:rsidRPr="00FB1845">
              <w:t>251</w:t>
            </w:r>
          </w:p>
        </w:tc>
        <w:tc>
          <w:tcPr>
            <w:tcW w:w="748" w:type="dxa"/>
            <w:vAlign w:val="center"/>
          </w:tcPr>
          <w:p w14:paraId="1ABC938C" w14:textId="5B9B650E" w:rsidR="004F1558" w:rsidRDefault="004F1558" w:rsidP="00C2542D">
            <w:pPr>
              <w:jc w:val="center"/>
            </w:pPr>
            <w:r w:rsidRPr="00FB1845">
              <w:t>266</w:t>
            </w:r>
          </w:p>
        </w:tc>
      </w:tr>
    </w:tbl>
    <w:p w14:paraId="09B6E4A0" w14:textId="57259D08" w:rsidR="00966E6F" w:rsidRPr="002F5E22" w:rsidRDefault="00966E6F" w:rsidP="00966E6F">
      <m:oMathPara>
        <m:oMath>
          <m:r>
            <w:rPr>
              <w:rFonts w:ascii="Cambria Math" w:hAnsi="Cambria Math"/>
            </w:rPr>
            <m:t>n=13→median=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=241</m:t>
          </m:r>
        </m:oMath>
      </m:oMathPara>
    </w:p>
    <w:p w14:paraId="39756B1D" w14:textId="7495A4DC" w:rsidR="004F1558" w:rsidRPr="009C56BD" w:rsidRDefault="00000000" w:rsidP="005D0B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236+238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=237,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248+249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=248.5</m:t>
          </m:r>
        </m:oMath>
      </m:oMathPara>
    </w:p>
    <w:p w14:paraId="1E3E9556" w14:textId="706BDF4F" w:rsidR="004F1558" w:rsidRDefault="0025018F" w:rsidP="005D0BE3">
      <w:r w:rsidRPr="0025018F">
        <w:rPr>
          <w:noProof/>
        </w:rPr>
        <w:drawing>
          <wp:inline distT="0" distB="0" distL="0" distR="0" wp14:anchorId="7562BE66" wp14:editId="1E83B36D">
            <wp:extent cx="6645910" cy="1811655"/>
            <wp:effectExtent l="19050" t="19050" r="21590" b="17145"/>
            <wp:docPr id="8976176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17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165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E64C38" w14:textId="77777777" w:rsidR="00A15150" w:rsidRDefault="004D7A6D" w:rsidP="005D0BE3">
      <w:r>
        <w:t>The distribution is slightly right-skewed.</w:t>
      </w:r>
      <w:r w:rsidR="009C56BD">
        <w:t xml:space="preserve"> </w:t>
      </w:r>
      <w:r w:rsidR="00A15150">
        <w:rPr>
          <w:rFonts w:hint="eastAsia"/>
        </w:rPr>
        <w:t>(</w:t>
      </w:r>
      <m:oMath>
        <m:r>
          <w:rPr>
            <w:rFonts w:ascii="Cambria Math" w:hAnsi="Cambria Math"/>
          </w:rPr>
          <m:t>∵</m:t>
        </m:r>
      </m:oMath>
      <w:r w:rsidR="00A15150">
        <w:rPr>
          <w:rFonts w:hint="eastAsia"/>
        </w:rPr>
        <w:t>右邊的線段較長且中位數偏箱子左邊</w:t>
      </w:r>
      <w:r w:rsidR="00A15150">
        <w:rPr>
          <w:rFonts w:hint="eastAsia"/>
        </w:rPr>
        <w:t>)</w:t>
      </w:r>
    </w:p>
    <w:p w14:paraId="2CF73246" w14:textId="1D06BB04" w:rsidR="0025018F" w:rsidRDefault="009C56BD" w:rsidP="005D0BE3">
      <w:r>
        <w:t>(</w:t>
      </w:r>
      <m:oMath>
        <m:r>
          <w:rPr>
            <w:rFonts w:ascii="Cambria Math" w:hAnsi="Cambria Math"/>
          </w:rPr>
          <m:t>mean=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</m:acc>
        <m:r>
          <w:rPr>
            <w:rFonts w:ascii="Cambria Math" w:hAnsi="Cambria Math"/>
          </w:rPr>
          <m:t>=243&gt;median=241</m:t>
        </m:r>
      </m:oMath>
      <w:r>
        <w:t>)</w:t>
      </w:r>
    </w:p>
    <w:p w14:paraId="32F6854F" w14:textId="3664E8E4" w:rsidR="004D7A6D" w:rsidRPr="00A15150" w:rsidRDefault="0032594A" w:rsidP="0032594A">
      <w:pPr>
        <w:widowControl/>
        <w:rPr>
          <w:rFonts w:hint="eastAsia"/>
        </w:rPr>
      </w:pPr>
      <w:r>
        <w:br w:type="page"/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5D0BE3" w:rsidRPr="006439F7" w14:paraId="62F9A142" w14:textId="77777777" w:rsidTr="005D0BE3">
        <w:tc>
          <w:tcPr>
            <w:tcW w:w="250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6C8BC1CE" w14:textId="46B09A1A" w:rsidR="005D0BE3" w:rsidRPr="006439F7" w:rsidRDefault="005D0BE3" w:rsidP="002E650C">
            <w:pPr>
              <w:jc w:val="both"/>
            </w:pPr>
            <w:r w:rsidRPr="0032594A">
              <w:rPr>
                <w:b/>
                <w:bCs/>
              </w:rPr>
              <w:lastRenderedPageBreak/>
              <w:t>16.</w:t>
            </w:r>
          </w:p>
        </w:tc>
        <w:tc>
          <w:tcPr>
            <w:tcW w:w="4750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6BA6F0F1" w14:textId="77777777" w:rsidR="009148A1" w:rsidRDefault="009148A1" w:rsidP="002E650C">
            <w:r w:rsidRPr="009148A1">
              <w:rPr>
                <w:b/>
                <w:bCs/>
              </w:rPr>
              <w:t>Size of Dams</w:t>
            </w:r>
            <w:r w:rsidRPr="009148A1">
              <w:t xml:space="preserve"> </w:t>
            </w:r>
          </w:p>
          <w:p w14:paraId="1B3B7ABE" w14:textId="5B7DB34C" w:rsidR="005D0BE3" w:rsidRDefault="009148A1" w:rsidP="002E650C">
            <w:r w:rsidRPr="009148A1">
              <w:t>These data represent the volumes</w:t>
            </w:r>
            <w:r w:rsidR="00161878">
              <w:rPr>
                <w:rFonts w:hint="eastAsia"/>
              </w:rPr>
              <w:t xml:space="preserve"> </w:t>
            </w:r>
            <w:r w:rsidR="00161878" w:rsidRPr="00161878">
              <w:rPr>
                <w:rFonts w:hint="eastAsia"/>
                <w:color w:val="0070C0"/>
              </w:rPr>
              <w:t>(</w:t>
            </w:r>
            <w:r w:rsidR="00161878" w:rsidRPr="00161878">
              <w:rPr>
                <w:rFonts w:hint="eastAsia"/>
                <w:color w:val="0070C0"/>
              </w:rPr>
              <w:t>體積</w:t>
            </w:r>
            <w:r w:rsidR="00161878" w:rsidRPr="00161878">
              <w:rPr>
                <w:rFonts w:hint="eastAsia"/>
                <w:color w:val="0070C0"/>
              </w:rPr>
              <w:t>)</w:t>
            </w:r>
            <w:r w:rsidRPr="009148A1">
              <w:t xml:space="preserve"> in </w:t>
            </w:r>
            <w:r w:rsidRPr="00161878">
              <w:rPr>
                <w:u w:val="single"/>
              </w:rPr>
              <w:t>cubic yards</w:t>
            </w:r>
            <w:r w:rsidR="00161878">
              <w:rPr>
                <w:rFonts w:hint="eastAsia"/>
              </w:rPr>
              <w:t xml:space="preserve"> </w:t>
            </w:r>
            <w:r w:rsidR="00161878" w:rsidRPr="00161878">
              <w:rPr>
                <w:rFonts w:hint="eastAsia"/>
                <w:color w:val="0070C0"/>
              </w:rPr>
              <w:t>(</w:t>
            </w:r>
            <w:r w:rsidR="00161878" w:rsidRPr="00161878">
              <w:rPr>
                <w:rFonts w:hint="eastAsia"/>
                <w:color w:val="0070C0"/>
              </w:rPr>
              <w:t>立方碼</w:t>
            </w:r>
            <w:r w:rsidR="00161878" w:rsidRPr="00161878">
              <w:rPr>
                <w:rFonts w:hint="eastAsia"/>
                <w:color w:val="0070C0"/>
              </w:rPr>
              <w:t>)</w:t>
            </w:r>
            <w:r w:rsidRPr="009148A1">
              <w:t xml:space="preserve"> of the largest dams</w:t>
            </w:r>
            <w:r w:rsidR="00161878">
              <w:t xml:space="preserve"> </w:t>
            </w:r>
            <w:r w:rsidR="00161878" w:rsidRPr="00161878">
              <w:rPr>
                <w:color w:val="0070C0"/>
              </w:rPr>
              <w:t>(</w:t>
            </w:r>
            <w:r w:rsidR="00161878" w:rsidRPr="00161878">
              <w:rPr>
                <w:rFonts w:hint="eastAsia"/>
                <w:color w:val="0070C0"/>
              </w:rPr>
              <w:t>水壩</w:t>
            </w:r>
            <w:r w:rsidR="00161878" w:rsidRPr="00161878">
              <w:rPr>
                <w:color w:val="0070C0"/>
              </w:rPr>
              <w:t>)</w:t>
            </w:r>
            <w:r w:rsidRPr="009148A1">
              <w:t xml:space="preserve"> in the United States and in South America. Construct a boxplot of the data for each region and compare the distributions.</w:t>
            </w:r>
          </w:p>
          <w:tbl>
            <w:tblPr>
              <w:tblStyle w:val="a4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2"/>
              <w:gridCol w:w="1677"/>
            </w:tblGrid>
            <w:tr w:rsidR="009148A1" w14:paraId="39F4B071" w14:textId="77777777" w:rsidTr="001D7ADE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1D263801" w14:textId="06D912F8" w:rsidR="009148A1" w:rsidRPr="00E426A0" w:rsidRDefault="009148A1" w:rsidP="009148A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United States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5E3F3582" w14:textId="2672669E" w:rsidR="009148A1" w:rsidRPr="00E426A0" w:rsidRDefault="009148A1" w:rsidP="009148A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South America</w:t>
                  </w:r>
                </w:p>
              </w:tc>
            </w:tr>
            <w:tr w:rsidR="009148A1" w14:paraId="1222B962" w14:textId="77777777" w:rsidTr="001D7ADE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7B21AE52" w14:textId="31BB5E78" w:rsidR="009148A1" w:rsidRDefault="009148A1" w:rsidP="009148A1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25,628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14:paraId="562986BC" w14:textId="682C6101" w:rsidR="009148A1" w:rsidRDefault="009148A1" w:rsidP="009148A1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11,539</w:t>
                  </w:r>
                </w:p>
              </w:tc>
            </w:tr>
            <w:tr w:rsidR="009148A1" w14:paraId="514D067A" w14:textId="77777777" w:rsidTr="001D7AD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92EAB55" w14:textId="4A7FEB92" w:rsidR="009148A1" w:rsidRDefault="009148A1" w:rsidP="009148A1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  <w:r>
                    <w:t>2,000</w:t>
                  </w:r>
                </w:p>
              </w:tc>
              <w:tc>
                <w:tcPr>
                  <w:tcW w:w="0" w:type="auto"/>
                  <w:vAlign w:val="center"/>
                </w:tcPr>
                <w:p w14:paraId="6E6FC7B3" w14:textId="4AAB59D2" w:rsidR="009148A1" w:rsidRDefault="009148A1" w:rsidP="009148A1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74,026</w:t>
                  </w:r>
                </w:p>
              </w:tc>
            </w:tr>
            <w:tr w:rsidR="009148A1" w14:paraId="21FB6E42" w14:textId="77777777" w:rsidTr="001D7AD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2FE5841" w14:textId="5B9619F4" w:rsidR="009148A1" w:rsidRDefault="009148A1" w:rsidP="009148A1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8,008</w:t>
                  </w:r>
                </w:p>
              </w:tc>
              <w:tc>
                <w:tcPr>
                  <w:tcW w:w="0" w:type="auto"/>
                  <w:vAlign w:val="center"/>
                </w:tcPr>
                <w:p w14:paraId="428C7899" w14:textId="2684B7C1" w:rsidR="009148A1" w:rsidRDefault="009148A1" w:rsidP="009148A1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05,944</w:t>
                  </w:r>
                </w:p>
              </w:tc>
            </w:tr>
            <w:tr w:rsidR="009148A1" w14:paraId="25AC80DC" w14:textId="77777777" w:rsidTr="001D7AD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5C1AA4D" w14:textId="0EF8D8D2" w:rsidR="009148A1" w:rsidRDefault="009148A1" w:rsidP="009148A1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7,700</w:t>
                  </w:r>
                </w:p>
              </w:tc>
              <w:tc>
                <w:tcPr>
                  <w:tcW w:w="0" w:type="auto"/>
                  <w:vAlign w:val="center"/>
                </w:tcPr>
                <w:p w14:paraId="31AF1B06" w14:textId="2C7EAFBB" w:rsidR="009148A1" w:rsidRDefault="009148A1" w:rsidP="009148A1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02,014</w:t>
                  </w:r>
                </w:p>
              </w:tc>
            </w:tr>
            <w:tr w:rsidR="009148A1" w14:paraId="100FB861" w14:textId="77777777" w:rsidTr="001D7AD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5D83CEE" w14:textId="5E79E709" w:rsidR="009148A1" w:rsidRDefault="009148A1" w:rsidP="009148A1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6,500</w:t>
                  </w:r>
                </w:p>
              </w:tc>
              <w:tc>
                <w:tcPr>
                  <w:tcW w:w="0" w:type="auto"/>
                  <w:vAlign w:val="center"/>
                </w:tcPr>
                <w:p w14:paraId="33A65B77" w14:textId="1533D924" w:rsidR="009148A1" w:rsidRDefault="009148A1" w:rsidP="009148A1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6,242</w:t>
                  </w:r>
                </w:p>
              </w:tc>
            </w:tr>
            <w:tr w:rsidR="009148A1" w14:paraId="7928328A" w14:textId="77777777" w:rsidTr="001D7AD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4621140A" w14:textId="0715E50C" w:rsidR="009148A1" w:rsidRDefault="009148A1" w:rsidP="009148A1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2,850</w:t>
                  </w:r>
                </w:p>
              </w:tc>
              <w:tc>
                <w:tcPr>
                  <w:tcW w:w="0" w:type="auto"/>
                  <w:vAlign w:val="center"/>
                </w:tcPr>
                <w:p w14:paraId="7E0AA350" w14:textId="30CB579C" w:rsidR="009148A1" w:rsidRDefault="009148A1" w:rsidP="009148A1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6,563</w:t>
                  </w:r>
                </w:p>
              </w:tc>
            </w:tr>
            <w:tr w:rsidR="009148A1" w14:paraId="329A1DBA" w14:textId="77777777" w:rsidTr="001D7AD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EAAE194" w14:textId="33E2C6CF" w:rsidR="009148A1" w:rsidRDefault="009148A1" w:rsidP="009148A1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2,435</w:t>
                  </w:r>
                </w:p>
              </w:tc>
              <w:tc>
                <w:tcPr>
                  <w:tcW w:w="0" w:type="auto"/>
                  <w:vAlign w:val="center"/>
                </w:tcPr>
                <w:p w14:paraId="4C9CB35F" w14:textId="77777777" w:rsidR="009148A1" w:rsidRDefault="009148A1" w:rsidP="009148A1">
                  <w:pPr>
                    <w:jc w:val="center"/>
                  </w:pPr>
                </w:p>
              </w:tc>
            </w:tr>
            <w:tr w:rsidR="009148A1" w14:paraId="4319EC0D" w14:textId="77777777" w:rsidTr="001D7ADE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58AD4EF" w14:textId="46E81A1C" w:rsidR="009148A1" w:rsidRDefault="009148A1" w:rsidP="009148A1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0,000</w:t>
                  </w:r>
                </w:p>
              </w:tc>
              <w:tc>
                <w:tcPr>
                  <w:tcW w:w="0" w:type="auto"/>
                  <w:vAlign w:val="center"/>
                </w:tcPr>
                <w:p w14:paraId="0A17836F" w14:textId="77777777" w:rsidR="009148A1" w:rsidRDefault="009148A1" w:rsidP="009148A1">
                  <w:pPr>
                    <w:jc w:val="center"/>
                  </w:pPr>
                </w:p>
              </w:tc>
            </w:tr>
          </w:tbl>
          <w:p w14:paraId="4896F9CA" w14:textId="6FECD4A7" w:rsidR="009148A1" w:rsidRPr="006439F7" w:rsidRDefault="009148A1" w:rsidP="002E650C"/>
        </w:tc>
      </w:tr>
    </w:tbl>
    <w:p w14:paraId="2962433B" w14:textId="584734FD" w:rsidR="005D0BE3" w:rsidRDefault="005D0BE3" w:rsidP="000A470C">
      <w:pPr>
        <w:widowControl/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1716"/>
        <w:gridCol w:w="923"/>
        <w:gridCol w:w="923"/>
        <w:gridCol w:w="1051"/>
        <w:gridCol w:w="1051"/>
        <w:gridCol w:w="1051"/>
        <w:gridCol w:w="1051"/>
        <w:gridCol w:w="923"/>
        <w:gridCol w:w="1051"/>
      </w:tblGrid>
      <w:tr w:rsidR="00391CD5" w14:paraId="4D022925" w14:textId="77777777" w:rsidTr="00692198">
        <w:tc>
          <w:tcPr>
            <w:tcW w:w="347" w:type="pct"/>
            <w:vMerge w:val="restart"/>
            <w:shd w:val="clear" w:color="auto" w:fill="D9D9D9" w:themeFill="background1" w:themeFillShade="D9"/>
            <w:vAlign w:val="center"/>
          </w:tcPr>
          <w:p w14:paraId="5C6EF101" w14:textId="7244728F" w:rsidR="00391CD5" w:rsidRPr="00B861F6" w:rsidRDefault="00391CD5" w:rsidP="00391CD5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2ACF0A" w14:textId="78291DF3" w:rsidR="00391CD5" w:rsidRDefault="00391CD5" w:rsidP="00391CD5">
            <w:pPr>
              <w:jc w:val="center"/>
            </w:pPr>
            <w:r w:rsidRPr="00B861F6">
              <w:t>United</w:t>
            </w:r>
            <w:r>
              <w:rPr>
                <w:rFonts w:hint="eastAsia"/>
              </w:rPr>
              <w:t xml:space="preserve"> </w:t>
            </w:r>
            <w:r w:rsidRPr="00B861F6">
              <w:t>States</w:t>
            </w:r>
          </w:p>
        </w:tc>
        <w:tc>
          <w:tcPr>
            <w:tcW w:w="441" w:type="pct"/>
            <w:tcBorders>
              <w:bottom w:val="single" w:sz="4" w:space="0" w:color="auto"/>
            </w:tcBorders>
            <w:vAlign w:val="center"/>
          </w:tcPr>
          <w:p w14:paraId="16559637" w14:textId="104C2853" w:rsidR="00391CD5" w:rsidRDefault="00391CD5" w:rsidP="00391CD5">
            <w:pPr>
              <w:jc w:val="center"/>
            </w:pPr>
            <w:r w:rsidRPr="00B861F6">
              <w:t>50,000</w:t>
            </w:r>
          </w:p>
        </w:tc>
        <w:tc>
          <w:tcPr>
            <w:tcW w:w="441" w:type="pct"/>
            <w:tcBorders>
              <w:bottom w:val="single" w:sz="4" w:space="0" w:color="auto"/>
              <w:right w:val="single" w:sz="12" w:space="0" w:color="ED7D31" w:themeColor="accent2"/>
            </w:tcBorders>
            <w:vAlign w:val="center"/>
          </w:tcPr>
          <w:p w14:paraId="6C707ED0" w14:textId="54B3BA03" w:rsidR="00391CD5" w:rsidRDefault="00391CD5" w:rsidP="00391CD5">
            <w:pPr>
              <w:jc w:val="center"/>
            </w:pPr>
            <w:r w:rsidRPr="00B861F6">
              <w:t>52,435</w:t>
            </w:r>
          </w:p>
        </w:tc>
        <w:tc>
          <w:tcPr>
            <w:tcW w:w="502" w:type="pct"/>
            <w:tcBorders>
              <w:left w:val="single" w:sz="12" w:space="0" w:color="ED7D31" w:themeColor="accent2"/>
              <w:bottom w:val="single" w:sz="4" w:space="0" w:color="auto"/>
            </w:tcBorders>
            <w:vAlign w:val="center"/>
          </w:tcPr>
          <w:p w14:paraId="32BDF2AA" w14:textId="0DF3F855" w:rsidR="00391CD5" w:rsidRDefault="00391CD5" w:rsidP="00391CD5">
            <w:pPr>
              <w:jc w:val="center"/>
            </w:pPr>
            <w:r w:rsidRPr="00B861F6">
              <w:t>62,850</w:t>
            </w:r>
          </w:p>
        </w:tc>
        <w:tc>
          <w:tcPr>
            <w:tcW w:w="502" w:type="pct"/>
            <w:tcBorders>
              <w:bottom w:val="single" w:sz="4" w:space="0" w:color="auto"/>
              <w:right w:val="single" w:sz="12" w:space="0" w:color="ED7D31" w:themeColor="accent2"/>
            </w:tcBorders>
            <w:vAlign w:val="center"/>
          </w:tcPr>
          <w:p w14:paraId="3C133C66" w14:textId="638A964A" w:rsidR="00391CD5" w:rsidRDefault="00391CD5" w:rsidP="00391CD5">
            <w:pPr>
              <w:jc w:val="center"/>
            </w:pPr>
            <w:r w:rsidRPr="00B861F6">
              <w:t>66,500</w:t>
            </w:r>
          </w:p>
        </w:tc>
        <w:tc>
          <w:tcPr>
            <w:tcW w:w="502" w:type="pct"/>
            <w:tcBorders>
              <w:left w:val="single" w:sz="12" w:space="0" w:color="ED7D31" w:themeColor="accent2"/>
              <w:bottom w:val="single" w:sz="4" w:space="0" w:color="auto"/>
            </w:tcBorders>
            <w:vAlign w:val="center"/>
          </w:tcPr>
          <w:p w14:paraId="4900EA53" w14:textId="56B484AD" w:rsidR="00391CD5" w:rsidRDefault="00391CD5" w:rsidP="00391CD5">
            <w:pPr>
              <w:jc w:val="center"/>
            </w:pPr>
            <w:r w:rsidRPr="00B861F6">
              <w:t>77,700</w:t>
            </w:r>
          </w:p>
        </w:tc>
        <w:tc>
          <w:tcPr>
            <w:tcW w:w="502" w:type="pct"/>
            <w:tcBorders>
              <w:bottom w:val="single" w:sz="4" w:space="0" w:color="auto"/>
              <w:right w:val="single" w:sz="12" w:space="0" w:color="ED7D31" w:themeColor="accent2"/>
            </w:tcBorders>
            <w:vAlign w:val="center"/>
          </w:tcPr>
          <w:p w14:paraId="432A40C1" w14:textId="6652BAFC" w:rsidR="00391CD5" w:rsidRDefault="00391CD5" w:rsidP="00391CD5">
            <w:pPr>
              <w:jc w:val="center"/>
            </w:pPr>
            <w:r w:rsidRPr="00B861F6">
              <w:t>78,008</w:t>
            </w:r>
          </w:p>
        </w:tc>
        <w:tc>
          <w:tcPr>
            <w:tcW w:w="441" w:type="pct"/>
            <w:tcBorders>
              <w:left w:val="single" w:sz="12" w:space="0" w:color="ED7D31" w:themeColor="accent2"/>
              <w:bottom w:val="single" w:sz="4" w:space="0" w:color="auto"/>
            </w:tcBorders>
            <w:vAlign w:val="center"/>
          </w:tcPr>
          <w:p w14:paraId="4702F458" w14:textId="0EDC4318" w:rsidR="00391CD5" w:rsidRDefault="00391CD5" w:rsidP="00391CD5">
            <w:pPr>
              <w:jc w:val="center"/>
            </w:pPr>
            <w:r w:rsidRPr="00B861F6">
              <w:t>92,000</w:t>
            </w:r>
          </w:p>
        </w:tc>
        <w:tc>
          <w:tcPr>
            <w:tcW w:w="502" w:type="pct"/>
            <w:tcBorders>
              <w:bottom w:val="single" w:sz="4" w:space="0" w:color="auto"/>
            </w:tcBorders>
            <w:vAlign w:val="center"/>
          </w:tcPr>
          <w:p w14:paraId="5764B1B4" w14:textId="3306B8A0" w:rsidR="00391CD5" w:rsidRDefault="00391CD5" w:rsidP="00391CD5">
            <w:pPr>
              <w:jc w:val="center"/>
            </w:pPr>
            <w:r w:rsidRPr="00B861F6">
              <w:t>125,628</w:t>
            </w:r>
          </w:p>
        </w:tc>
      </w:tr>
      <w:tr w:rsidR="00391CD5" w14:paraId="0000E3C5" w14:textId="77777777" w:rsidTr="00692198">
        <w:tc>
          <w:tcPr>
            <w:tcW w:w="347" w:type="pct"/>
            <w:vMerge/>
            <w:shd w:val="clear" w:color="auto" w:fill="D9D9D9" w:themeFill="background1" w:themeFillShade="D9"/>
            <w:vAlign w:val="center"/>
          </w:tcPr>
          <w:p w14:paraId="2B6AA0CD" w14:textId="77777777" w:rsidR="00391CD5" w:rsidRPr="00721C12" w:rsidRDefault="00391CD5" w:rsidP="00391CD5">
            <w:pPr>
              <w:jc w:val="center"/>
            </w:pPr>
          </w:p>
        </w:tc>
        <w:tc>
          <w:tcPr>
            <w:tcW w:w="820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F159B7" w14:textId="2720ABC6" w:rsidR="00391CD5" w:rsidRDefault="00391CD5" w:rsidP="00391CD5">
            <w:pPr>
              <w:jc w:val="center"/>
            </w:pPr>
            <w:r w:rsidRPr="00721C12">
              <w:t>South America</w:t>
            </w:r>
          </w:p>
        </w:tc>
        <w:tc>
          <w:tcPr>
            <w:tcW w:w="441" w:type="pct"/>
            <w:tcBorders>
              <w:top w:val="single" w:sz="4" w:space="0" w:color="auto"/>
            </w:tcBorders>
            <w:vAlign w:val="center"/>
          </w:tcPr>
          <w:p w14:paraId="540BA330" w14:textId="3106A18C" w:rsidR="00391CD5" w:rsidRDefault="00391CD5" w:rsidP="00391CD5">
            <w:pPr>
              <w:jc w:val="center"/>
            </w:pPr>
            <w:r w:rsidRPr="00721C12">
              <w:t>46,563</w:t>
            </w:r>
          </w:p>
        </w:tc>
        <w:tc>
          <w:tcPr>
            <w:tcW w:w="441" w:type="pc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D803CE1" w14:textId="66703EBD" w:rsidR="00391CD5" w:rsidRDefault="00391CD5" w:rsidP="00391CD5">
            <w:pPr>
              <w:jc w:val="center"/>
            </w:pPr>
            <w:r w:rsidRPr="00721C12">
              <w:t>56,242</w:t>
            </w:r>
          </w:p>
        </w:tc>
        <w:tc>
          <w:tcPr>
            <w:tcW w:w="502" w:type="pct"/>
            <w:tcBorders>
              <w:top w:val="single" w:sz="4" w:space="0" w:color="auto"/>
              <w:right w:val="single" w:sz="12" w:space="0" w:color="ED7D31" w:themeColor="accent2"/>
            </w:tcBorders>
            <w:vAlign w:val="center"/>
          </w:tcPr>
          <w:p w14:paraId="1BAC78C7" w14:textId="7B23D26A" w:rsidR="00391CD5" w:rsidRDefault="00391CD5" w:rsidP="00391CD5">
            <w:pPr>
              <w:jc w:val="center"/>
            </w:pPr>
            <w:r w:rsidRPr="00721C12">
              <w:t>102,014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12" w:space="0" w:color="ED7D31" w:themeColor="accent2"/>
            </w:tcBorders>
            <w:vAlign w:val="center"/>
          </w:tcPr>
          <w:p w14:paraId="42A2397E" w14:textId="284C3315" w:rsidR="00391CD5" w:rsidRDefault="00391CD5" w:rsidP="00391CD5">
            <w:pPr>
              <w:jc w:val="center"/>
            </w:pPr>
            <w:r w:rsidRPr="00721C12">
              <w:t>105,944</w:t>
            </w:r>
          </w:p>
        </w:tc>
        <w:tc>
          <w:tcPr>
            <w:tcW w:w="502" w:type="pc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4847063" w14:textId="0E5068CD" w:rsidR="00391CD5" w:rsidRDefault="00391CD5" w:rsidP="00391CD5">
            <w:pPr>
              <w:jc w:val="center"/>
            </w:pPr>
            <w:r w:rsidRPr="00721C12">
              <w:t>274,026</w:t>
            </w:r>
          </w:p>
        </w:tc>
        <w:tc>
          <w:tcPr>
            <w:tcW w:w="502" w:type="pct"/>
            <w:tcBorders>
              <w:top w:val="single" w:sz="4" w:space="0" w:color="auto"/>
            </w:tcBorders>
            <w:vAlign w:val="center"/>
          </w:tcPr>
          <w:p w14:paraId="47D86918" w14:textId="3DD12E7B" w:rsidR="00391CD5" w:rsidRDefault="00391CD5" w:rsidP="00391CD5">
            <w:pPr>
              <w:jc w:val="center"/>
            </w:pPr>
            <w:r w:rsidRPr="00721C12">
              <w:t>311,539</w:t>
            </w:r>
          </w:p>
        </w:tc>
        <w:tc>
          <w:tcPr>
            <w:tcW w:w="441" w:type="pct"/>
            <w:tcBorders>
              <w:top w:val="single" w:sz="4" w:space="0" w:color="auto"/>
            </w:tcBorders>
            <w:vAlign w:val="center"/>
          </w:tcPr>
          <w:p w14:paraId="5444A378" w14:textId="77777777" w:rsidR="00391CD5" w:rsidRDefault="00391CD5" w:rsidP="00391CD5">
            <w:pPr>
              <w:jc w:val="center"/>
            </w:pPr>
          </w:p>
        </w:tc>
        <w:tc>
          <w:tcPr>
            <w:tcW w:w="502" w:type="pct"/>
            <w:tcBorders>
              <w:top w:val="single" w:sz="4" w:space="0" w:color="auto"/>
            </w:tcBorders>
            <w:vAlign w:val="center"/>
          </w:tcPr>
          <w:p w14:paraId="6840260E" w14:textId="77777777" w:rsidR="00391CD5" w:rsidRDefault="00391CD5" w:rsidP="00391CD5">
            <w:pPr>
              <w:jc w:val="center"/>
            </w:pPr>
          </w:p>
        </w:tc>
      </w:tr>
    </w:tbl>
    <w:p w14:paraId="048596A4" w14:textId="59C6D428" w:rsidR="00692198" w:rsidRDefault="00692198" w:rsidP="009C56BD">
      <w:pPr>
        <w:widowControl/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94"/>
        <w:gridCol w:w="1493"/>
        <w:gridCol w:w="1491"/>
        <w:gridCol w:w="1493"/>
        <w:gridCol w:w="1493"/>
        <w:gridCol w:w="1497"/>
        <w:gridCol w:w="1495"/>
      </w:tblGrid>
      <w:tr w:rsidR="009C56BD" w14:paraId="20524C3C" w14:textId="05338004" w:rsidTr="009C56BD">
        <w:tc>
          <w:tcPr>
            <w:tcW w:w="714" w:type="pct"/>
            <w:shd w:val="clear" w:color="auto" w:fill="D9D9D9" w:themeFill="background1" w:themeFillShade="D9"/>
          </w:tcPr>
          <w:p w14:paraId="01225F29" w14:textId="77777777" w:rsidR="009C56BD" w:rsidRDefault="009C56BD" w:rsidP="004B1DE5"/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495605F7" w14:textId="22429A3F" w:rsidR="009C56BD" w:rsidRDefault="009C56BD" w:rsidP="004B1DE5">
            <w:pPr>
              <w:jc w:val="center"/>
            </w:pPr>
            <w:r>
              <w:rPr>
                <w:rFonts w:hint="eastAsia"/>
              </w:rPr>
              <w:t>m</w:t>
            </w:r>
            <w:r>
              <w:t>in</w:t>
            </w:r>
          </w:p>
        </w:tc>
        <w:tc>
          <w:tcPr>
            <w:tcW w:w="713" w:type="pct"/>
            <w:shd w:val="clear" w:color="auto" w:fill="D9D9D9" w:themeFill="background1" w:themeFillShade="D9"/>
            <w:vAlign w:val="center"/>
          </w:tcPr>
          <w:p w14:paraId="1EA95DB2" w14:textId="47A613E5" w:rsidR="009C56BD" w:rsidRDefault="009C56BD" w:rsidP="004B1DE5">
            <w:pPr>
              <w:jc w:val="center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52AA4B93" w14:textId="1C8241E5" w:rsidR="009C56BD" w:rsidRDefault="009C56BD" w:rsidP="004B1DE5">
            <w:pPr>
              <w:jc w:val="center"/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714" w:type="pct"/>
            <w:shd w:val="clear" w:color="auto" w:fill="D9D9D9" w:themeFill="background1" w:themeFillShade="D9"/>
            <w:vAlign w:val="center"/>
          </w:tcPr>
          <w:p w14:paraId="6A222EDA" w14:textId="01684B0C" w:rsidR="009C56BD" w:rsidRDefault="009C56BD" w:rsidP="004B1DE5">
            <w:pPr>
              <w:jc w:val="center"/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716" w:type="pct"/>
            <w:shd w:val="clear" w:color="auto" w:fill="D9D9D9" w:themeFill="background1" w:themeFillShade="D9"/>
            <w:vAlign w:val="center"/>
          </w:tcPr>
          <w:p w14:paraId="3C6C42FA" w14:textId="24D211D3" w:rsidR="009C56BD" w:rsidRDefault="009C56BD" w:rsidP="004B1DE5">
            <w:pPr>
              <w:jc w:val="center"/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  <w:tc>
          <w:tcPr>
            <w:tcW w:w="715" w:type="pct"/>
            <w:shd w:val="clear" w:color="auto" w:fill="D9D9D9" w:themeFill="background1" w:themeFillShade="D9"/>
          </w:tcPr>
          <w:p w14:paraId="23C2C9EF" w14:textId="2B821B7A" w:rsidR="009C56BD" w:rsidRDefault="009C56BD" w:rsidP="004B1DE5">
            <w:pPr>
              <w:jc w:val="center"/>
            </w:pPr>
            <w:r>
              <w:rPr>
                <w:rFonts w:hint="eastAsia"/>
              </w:rPr>
              <w:t>m</w:t>
            </w:r>
            <w:r>
              <w:t>ean</w:t>
            </w:r>
          </w:p>
        </w:tc>
      </w:tr>
      <w:tr w:rsidR="009C56BD" w14:paraId="7383A3A7" w14:textId="02C99D4F" w:rsidTr="009C56BD">
        <w:tc>
          <w:tcPr>
            <w:tcW w:w="714" w:type="pct"/>
            <w:shd w:val="clear" w:color="auto" w:fill="D9D9D9" w:themeFill="background1" w:themeFillShade="D9"/>
          </w:tcPr>
          <w:p w14:paraId="1043645B" w14:textId="4DF37F5A" w:rsidR="009C56BD" w:rsidRPr="00692198" w:rsidRDefault="009C56BD" w:rsidP="004B1DE5">
            <w:pPr>
              <w:rPr>
                <w:b/>
                <w:bCs/>
              </w:rPr>
            </w:pPr>
            <w:r>
              <w:rPr>
                <w:b/>
                <w:bCs/>
              </w:rPr>
              <w:t>United States</w:t>
            </w:r>
          </w:p>
        </w:tc>
        <w:tc>
          <w:tcPr>
            <w:tcW w:w="714" w:type="pct"/>
            <w:vAlign w:val="center"/>
          </w:tcPr>
          <w:p w14:paraId="376804C2" w14:textId="7024257F" w:rsidR="009C56BD" w:rsidRPr="00B861F6" w:rsidRDefault="009C56BD" w:rsidP="004B1DE5">
            <w:pPr>
              <w:jc w:val="center"/>
            </w:pPr>
            <w:r w:rsidRPr="00B861F6">
              <w:t>50,000</w:t>
            </w:r>
          </w:p>
        </w:tc>
        <w:tc>
          <w:tcPr>
            <w:tcW w:w="713" w:type="pct"/>
            <w:vAlign w:val="center"/>
          </w:tcPr>
          <w:p w14:paraId="046DA046" w14:textId="042FC367" w:rsidR="009C56BD" w:rsidRDefault="009C56BD" w:rsidP="004B1DE5">
            <w:pPr>
              <w:jc w:val="center"/>
            </w:pPr>
            <w:r w:rsidRPr="00B861F6">
              <w:t>125,628</w:t>
            </w:r>
          </w:p>
        </w:tc>
        <w:tc>
          <w:tcPr>
            <w:tcW w:w="714" w:type="pct"/>
            <w:vAlign w:val="center"/>
          </w:tcPr>
          <w:p w14:paraId="2C5EEC6C" w14:textId="324B2694" w:rsidR="009C56BD" w:rsidRDefault="009C56BD" w:rsidP="004B1DE5">
            <w:pPr>
              <w:jc w:val="center"/>
            </w:pPr>
            <w:r w:rsidRPr="00692198">
              <w:t>57,64</w:t>
            </w:r>
            <w:r>
              <w:t>2.5</w:t>
            </w:r>
          </w:p>
        </w:tc>
        <w:tc>
          <w:tcPr>
            <w:tcW w:w="714" w:type="pct"/>
            <w:vAlign w:val="center"/>
          </w:tcPr>
          <w:p w14:paraId="50A0AC7F" w14:textId="067BD8FF" w:rsidR="009C56BD" w:rsidRDefault="009C56BD" w:rsidP="004B1DE5">
            <w:pPr>
              <w:jc w:val="center"/>
            </w:pPr>
            <w:r w:rsidRPr="00692198">
              <w:t>72,100</w:t>
            </w:r>
          </w:p>
        </w:tc>
        <w:tc>
          <w:tcPr>
            <w:tcW w:w="716" w:type="pct"/>
            <w:vAlign w:val="center"/>
          </w:tcPr>
          <w:p w14:paraId="3F0665FE" w14:textId="6C63E770" w:rsidR="009C56BD" w:rsidRDefault="009C56BD" w:rsidP="004B1DE5">
            <w:pPr>
              <w:jc w:val="center"/>
            </w:pPr>
            <w:r w:rsidRPr="00692198">
              <w:t>85,004</w:t>
            </w:r>
          </w:p>
        </w:tc>
        <w:tc>
          <w:tcPr>
            <w:tcW w:w="715" w:type="pct"/>
            <w:shd w:val="clear" w:color="auto" w:fill="F2F2F2" w:themeFill="background1" w:themeFillShade="F2"/>
            <w:vAlign w:val="center"/>
          </w:tcPr>
          <w:p w14:paraId="0BA49E1E" w14:textId="52BDE92A" w:rsidR="009C56BD" w:rsidRPr="00692198" w:rsidRDefault="009C56BD" w:rsidP="009C56BD">
            <w:pPr>
              <w:jc w:val="center"/>
            </w:pPr>
            <w:r w:rsidRPr="009C56BD">
              <w:t>75,640</w:t>
            </w:r>
          </w:p>
        </w:tc>
      </w:tr>
      <w:tr w:rsidR="009C56BD" w14:paraId="1114DB19" w14:textId="4552A424" w:rsidTr="009C56BD">
        <w:tc>
          <w:tcPr>
            <w:tcW w:w="714" w:type="pct"/>
            <w:shd w:val="clear" w:color="auto" w:fill="D9D9D9" w:themeFill="background1" w:themeFillShade="D9"/>
          </w:tcPr>
          <w:p w14:paraId="1C2A2A77" w14:textId="415F1EC9" w:rsidR="009C56BD" w:rsidRPr="00692198" w:rsidRDefault="009C56BD" w:rsidP="004B1DE5">
            <w:pPr>
              <w:rPr>
                <w:b/>
                <w:bCs/>
              </w:rPr>
            </w:pPr>
            <w:r>
              <w:rPr>
                <w:b/>
                <w:bCs/>
              </w:rPr>
              <w:t>South America</w:t>
            </w:r>
          </w:p>
        </w:tc>
        <w:tc>
          <w:tcPr>
            <w:tcW w:w="714" w:type="pct"/>
            <w:vAlign w:val="center"/>
          </w:tcPr>
          <w:p w14:paraId="7AB2CCD1" w14:textId="35BF6556" w:rsidR="009C56BD" w:rsidRPr="00721C12" w:rsidRDefault="009C56BD" w:rsidP="004B1DE5">
            <w:pPr>
              <w:jc w:val="center"/>
            </w:pPr>
            <w:r w:rsidRPr="00721C12">
              <w:t>46,563</w:t>
            </w:r>
          </w:p>
        </w:tc>
        <w:tc>
          <w:tcPr>
            <w:tcW w:w="713" w:type="pct"/>
            <w:vAlign w:val="center"/>
          </w:tcPr>
          <w:p w14:paraId="18ABE72F" w14:textId="2C8B651D" w:rsidR="009C56BD" w:rsidRDefault="009C56BD" w:rsidP="004B1DE5">
            <w:pPr>
              <w:jc w:val="center"/>
            </w:pPr>
            <w:r w:rsidRPr="00721C12">
              <w:t>311,539</w:t>
            </w:r>
          </w:p>
        </w:tc>
        <w:tc>
          <w:tcPr>
            <w:tcW w:w="714" w:type="pct"/>
            <w:vAlign w:val="center"/>
          </w:tcPr>
          <w:p w14:paraId="7FEE846F" w14:textId="2C219593" w:rsidR="009C56BD" w:rsidRDefault="009C56BD" w:rsidP="004B1DE5">
            <w:pPr>
              <w:jc w:val="center"/>
            </w:pPr>
            <w:r w:rsidRPr="00721C12">
              <w:t>56,242</w:t>
            </w:r>
          </w:p>
        </w:tc>
        <w:tc>
          <w:tcPr>
            <w:tcW w:w="714" w:type="pct"/>
            <w:vAlign w:val="center"/>
          </w:tcPr>
          <w:p w14:paraId="7C5BA62F" w14:textId="3618E04D" w:rsidR="009C56BD" w:rsidRDefault="009C56BD" w:rsidP="004B1DE5">
            <w:pPr>
              <w:jc w:val="center"/>
            </w:pPr>
            <w:r w:rsidRPr="00692198">
              <w:t>103,979</w:t>
            </w:r>
          </w:p>
        </w:tc>
        <w:tc>
          <w:tcPr>
            <w:tcW w:w="716" w:type="pct"/>
            <w:vAlign w:val="center"/>
          </w:tcPr>
          <w:p w14:paraId="63034FAF" w14:textId="55ECBC48" w:rsidR="009C56BD" w:rsidRDefault="009C56BD" w:rsidP="004B1DE5">
            <w:pPr>
              <w:jc w:val="center"/>
            </w:pPr>
            <w:r w:rsidRPr="00721C12">
              <w:t>274,026</w:t>
            </w:r>
          </w:p>
        </w:tc>
        <w:tc>
          <w:tcPr>
            <w:tcW w:w="715" w:type="pct"/>
            <w:shd w:val="clear" w:color="auto" w:fill="F2F2F2" w:themeFill="background1" w:themeFillShade="F2"/>
            <w:vAlign w:val="center"/>
          </w:tcPr>
          <w:p w14:paraId="0E6FCF3D" w14:textId="13869FC1" w:rsidR="009C56BD" w:rsidRPr="00721C12" w:rsidRDefault="009C56BD" w:rsidP="009C56BD">
            <w:pPr>
              <w:jc w:val="center"/>
            </w:pPr>
            <w:r w:rsidRPr="009C56BD">
              <w:t>149,388</w:t>
            </w:r>
          </w:p>
        </w:tc>
      </w:tr>
    </w:tbl>
    <w:p w14:paraId="6ABAE754" w14:textId="245F0C1C" w:rsidR="00692198" w:rsidRDefault="009C56BD" w:rsidP="005D0BE3">
      <w:r w:rsidRPr="009C56BD">
        <w:rPr>
          <w:noProof/>
        </w:rPr>
        <w:drawing>
          <wp:inline distT="0" distB="0" distL="0" distR="0" wp14:anchorId="6D6049F6" wp14:editId="577159D7">
            <wp:extent cx="6645910" cy="1642110"/>
            <wp:effectExtent l="19050" t="19050" r="21590" b="15240"/>
            <wp:docPr id="14370224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22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211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A24CAE" w14:textId="07B72DCC" w:rsidR="00391CD5" w:rsidRDefault="009C56BD" w:rsidP="005D0BE3">
      <w:r>
        <w:t>The range and variation of the capacity of the dams in South America is considerably larger than those of the United States.</w:t>
      </w:r>
      <w:r w:rsidR="00A15150">
        <w:t xml:space="preserve"> Both United States and South America are right-skewed. </w:t>
      </w:r>
    </w:p>
    <w:p w14:paraId="26B8DAB4" w14:textId="1CAAECE1" w:rsidR="009C56BD" w:rsidRDefault="0032594A" w:rsidP="0032594A">
      <w:pPr>
        <w:widowControl/>
        <w:rPr>
          <w:rFonts w:hint="eastAsia"/>
        </w:rPr>
      </w:pPr>
      <w:r>
        <w:br w:type="page"/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5D0BE3" w:rsidRPr="006439F7" w14:paraId="55ABA296" w14:textId="77777777" w:rsidTr="002E650C">
        <w:tc>
          <w:tcPr>
            <w:tcW w:w="204" w:type="pct"/>
            <w:tcBorders>
              <w:right w:val="dotDotDash" w:sz="4" w:space="0" w:color="auto"/>
            </w:tcBorders>
            <w:shd w:val="clear" w:color="auto" w:fill="E2EFD9" w:themeFill="accent6" w:themeFillTint="33"/>
            <w:vAlign w:val="center"/>
          </w:tcPr>
          <w:p w14:paraId="759AFB9A" w14:textId="351448B0" w:rsidR="005D0BE3" w:rsidRPr="006439F7" w:rsidRDefault="005D0BE3" w:rsidP="002E650C">
            <w:pPr>
              <w:jc w:val="both"/>
            </w:pPr>
            <w:r w:rsidRPr="0032594A">
              <w:rPr>
                <w:b/>
                <w:bCs/>
              </w:rPr>
              <w:lastRenderedPageBreak/>
              <w:t>18.</w:t>
            </w:r>
          </w:p>
        </w:tc>
        <w:tc>
          <w:tcPr>
            <w:tcW w:w="4796" w:type="pct"/>
            <w:tcBorders>
              <w:left w:val="dotDotDash" w:sz="4" w:space="0" w:color="auto"/>
            </w:tcBorders>
            <w:shd w:val="clear" w:color="auto" w:fill="E2EFD9" w:themeFill="accent6" w:themeFillTint="33"/>
          </w:tcPr>
          <w:p w14:paraId="496DA905" w14:textId="77777777" w:rsidR="00511959" w:rsidRDefault="007A5D7A" w:rsidP="002E650C">
            <w:pPr>
              <w:rPr>
                <w:color w:val="0070C0"/>
              </w:rPr>
            </w:pPr>
            <w:r w:rsidRPr="007A5D7A">
              <w:rPr>
                <w:b/>
                <w:bCs/>
              </w:rPr>
              <w:t>Number of Tornadoes</w:t>
            </w:r>
            <w:r w:rsidRPr="007A5D7A">
              <w:t xml:space="preserve"> </w:t>
            </w:r>
            <w:r w:rsidR="008E02E3" w:rsidRPr="008E02E3">
              <w:rPr>
                <w:color w:val="0070C0"/>
              </w:rPr>
              <w:t>(</w:t>
            </w:r>
            <w:r w:rsidR="008E02E3" w:rsidRPr="008E02E3">
              <w:rPr>
                <w:rFonts w:hint="eastAsia"/>
                <w:color w:val="0070C0"/>
              </w:rPr>
              <w:t>龍捲風</w:t>
            </w:r>
            <w:r w:rsidR="008E02E3" w:rsidRPr="008E02E3">
              <w:rPr>
                <w:color w:val="0070C0"/>
              </w:rPr>
              <w:t>)</w:t>
            </w:r>
            <w:r w:rsidR="008E02E3">
              <w:rPr>
                <w:rFonts w:hint="eastAsia"/>
                <w:color w:val="0070C0"/>
              </w:rPr>
              <w:t xml:space="preserve"> </w:t>
            </w:r>
          </w:p>
          <w:p w14:paraId="47B16AD4" w14:textId="5F11D037" w:rsidR="007A5D7A" w:rsidRDefault="008E02E3" w:rsidP="002E650C">
            <w:r>
              <w:rPr>
                <w:rFonts w:hint="eastAsia"/>
                <w:color w:val="0070C0"/>
              </w:rPr>
              <w:t>(</w:t>
            </w:r>
            <w:r w:rsidRPr="008E02E3">
              <w:rPr>
                <w:color w:val="0070C0"/>
              </w:rPr>
              <w:t>hurricane</w:t>
            </w:r>
            <w:r>
              <w:rPr>
                <w:rFonts w:hint="eastAsia"/>
                <w:color w:val="0070C0"/>
              </w:rPr>
              <w:t>,</w:t>
            </w:r>
            <w:r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颶風，和龍捲風相比影響範圍較</w:t>
            </w:r>
            <w:r w:rsidR="00CC32D2">
              <w:rPr>
                <w:rFonts w:hint="eastAsia"/>
                <w:color w:val="0070C0"/>
              </w:rPr>
              <w:t>大</w:t>
            </w:r>
            <w:r>
              <w:rPr>
                <w:rFonts w:hint="eastAsia"/>
                <w:color w:val="0070C0"/>
              </w:rPr>
              <w:t>)</w:t>
            </w:r>
            <w:r w:rsidR="00511959">
              <w:rPr>
                <w:rFonts w:hint="eastAsia"/>
                <w:color w:val="0070C0"/>
              </w:rPr>
              <w:t xml:space="preserve"> (</w:t>
            </w:r>
            <w:r w:rsidR="00511959" w:rsidRPr="00511959">
              <w:rPr>
                <w:color w:val="0070C0"/>
              </w:rPr>
              <w:t>typhoon</w:t>
            </w:r>
            <w:r w:rsidR="00511959">
              <w:rPr>
                <w:rFonts w:hint="eastAsia"/>
                <w:color w:val="0070C0"/>
              </w:rPr>
              <w:t>,</w:t>
            </w:r>
            <w:r w:rsidR="00511959">
              <w:rPr>
                <w:color w:val="0070C0"/>
              </w:rPr>
              <w:t xml:space="preserve"> </w:t>
            </w:r>
            <w:r w:rsidR="00511959">
              <w:rPr>
                <w:rFonts w:hint="eastAsia"/>
                <w:color w:val="0070C0"/>
              </w:rPr>
              <w:t>颱風，和颶風一樣同屬熱帶氣旋</w:t>
            </w:r>
            <w:r w:rsidR="00511959">
              <w:rPr>
                <w:rFonts w:hint="eastAsia"/>
                <w:color w:val="0070C0"/>
              </w:rPr>
              <w:t>)</w:t>
            </w:r>
          </w:p>
          <w:p w14:paraId="7845221F" w14:textId="77777777" w:rsidR="005D0BE3" w:rsidRDefault="007A5D7A" w:rsidP="002E650C">
            <w:r w:rsidRPr="007A5D7A">
              <w:t>A four-month record for the number of tornadoes in 2013-2015 is given here.</w:t>
            </w: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29"/>
              <w:gridCol w:w="2429"/>
              <w:gridCol w:w="2429"/>
              <w:gridCol w:w="2429"/>
            </w:tblGrid>
            <w:tr w:rsidR="007A5D7A" w14:paraId="4D3C4BBD" w14:textId="77777777" w:rsidTr="007A5D7A">
              <w:tc>
                <w:tcPr>
                  <w:tcW w:w="2429" w:type="dxa"/>
                  <w:tcBorders>
                    <w:bottom w:val="single" w:sz="4" w:space="0" w:color="auto"/>
                  </w:tcBorders>
                  <w:vAlign w:val="center"/>
                </w:tcPr>
                <w:p w14:paraId="15252D3E" w14:textId="77777777" w:rsidR="007A5D7A" w:rsidRPr="007A5D7A" w:rsidRDefault="007A5D7A" w:rsidP="007A5D7A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2429" w:type="dxa"/>
                  <w:tcBorders>
                    <w:bottom w:val="single" w:sz="4" w:space="0" w:color="auto"/>
                  </w:tcBorders>
                  <w:vAlign w:val="center"/>
                </w:tcPr>
                <w:p w14:paraId="4E4556A0" w14:textId="12B596A3" w:rsidR="007A5D7A" w:rsidRPr="007A5D7A" w:rsidRDefault="007A5D7A" w:rsidP="007A5D7A">
                  <w:pPr>
                    <w:jc w:val="center"/>
                    <w:rPr>
                      <w:b/>
                      <w:bCs/>
                    </w:rPr>
                  </w:pPr>
                  <w:r w:rsidRPr="007A5D7A">
                    <w:rPr>
                      <w:rFonts w:hint="eastAsia"/>
                      <w:b/>
                      <w:bCs/>
                    </w:rPr>
                    <w:t>2</w:t>
                  </w:r>
                  <w:r w:rsidRPr="007A5D7A">
                    <w:rPr>
                      <w:b/>
                      <w:bCs/>
                    </w:rPr>
                    <w:t>013</w:t>
                  </w:r>
                </w:p>
              </w:tc>
              <w:tc>
                <w:tcPr>
                  <w:tcW w:w="2429" w:type="dxa"/>
                  <w:tcBorders>
                    <w:bottom w:val="single" w:sz="4" w:space="0" w:color="auto"/>
                  </w:tcBorders>
                  <w:vAlign w:val="center"/>
                </w:tcPr>
                <w:p w14:paraId="551918D2" w14:textId="433FF568" w:rsidR="007A5D7A" w:rsidRPr="007A5D7A" w:rsidRDefault="007A5D7A" w:rsidP="007A5D7A">
                  <w:pPr>
                    <w:jc w:val="center"/>
                    <w:rPr>
                      <w:b/>
                      <w:bCs/>
                    </w:rPr>
                  </w:pPr>
                  <w:r w:rsidRPr="007A5D7A">
                    <w:rPr>
                      <w:rFonts w:hint="eastAsia"/>
                      <w:b/>
                      <w:bCs/>
                    </w:rPr>
                    <w:t>2</w:t>
                  </w:r>
                  <w:r w:rsidRPr="007A5D7A">
                    <w:rPr>
                      <w:b/>
                      <w:bCs/>
                    </w:rPr>
                    <w:t>014</w:t>
                  </w:r>
                </w:p>
              </w:tc>
              <w:tc>
                <w:tcPr>
                  <w:tcW w:w="2429" w:type="dxa"/>
                  <w:tcBorders>
                    <w:bottom w:val="single" w:sz="4" w:space="0" w:color="auto"/>
                  </w:tcBorders>
                  <w:vAlign w:val="center"/>
                </w:tcPr>
                <w:p w14:paraId="3EDA069B" w14:textId="37D18CE7" w:rsidR="007A5D7A" w:rsidRPr="007A5D7A" w:rsidRDefault="007A5D7A" w:rsidP="007A5D7A">
                  <w:pPr>
                    <w:jc w:val="center"/>
                    <w:rPr>
                      <w:b/>
                      <w:bCs/>
                    </w:rPr>
                  </w:pPr>
                  <w:r w:rsidRPr="007A5D7A">
                    <w:rPr>
                      <w:rFonts w:hint="eastAsia"/>
                      <w:b/>
                      <w:bCs/>
                    </w:rPr>
                    <w:t>2</w:t>
                  </w:r>
                  <w:r w:rsidRPr="007A5D7A">
                    <w:rPr>
                      <w:b/>
                      <w:bCs/>
                    </w:rPr>
                    <w:t>015</w:t>
                  </w:r>
                </w:p>
              </w:tc>
            </w:tr>
            <w:tr w:rsidR="007A5D7A" w14:paraId="6DAE8E35" w14:textId="77777777" w:rsidTr="007A5D7A">
              <w:tc>
                <w:tcPr>
                  <w:tcW w:w="2429" w:type="dxa"/>
                  <w:tcBorders>
                    <w:top w:val="single" w:sz="4" w:space="0" w:color="auto"/>
                  </w:tcBorders>
                  <w:vAlign w:val="center"/>
                </w:tcPr>
                <w:p w14:paraId="1D326CED" w14:textId="39FA3D99" w:rsidR="007A5D7A" w:rsidRPr="007A5D7A" w:rsidRDefault="007A5D7A" w:rsidP="007A5D7A">
                  <w:pPr>
                    <w:jc w:val="center"/>
                    <w:rPr>
                      <w:b/>
                      <w:bCs/>
                    </w:rPr>
                  </w:pPr>
                  <w:r w:rsidRPr="007A5D7A">
                    <w:rPr>
                      <w:rFonts w:hint="eastAsia"/>
                      <w:b/>
                      <w:bCs/>
                    </w:rPr>
                    <w:t>A</w:t>
                  </w:r>
                  <w:r w:rsidRPr="007A5D7A">
                    <w:rPr>
                      <w:b/>
                      <w:bCs/>
                    </w:rPr>
                    <w:t>pril</w:t>
                  </w:r>
                </w:p>
              </w:tc>
              <w:tc>
                <w:tcPr>
                  <w:tcW w:w="2429" w:type="dxa"/>
                  <w:tcBorders>
                    <w:top w:val="single" w:sz="4" w:space="0" w:color="auto"/>
                  </w:tcBorders>
                  <w:vAlign w:val="center"/>
                </w:tcPr>
                <w:p w14:paraId="32897CB7" w14:textId="566547C7" w:rsidR="007A5D7A" w:rsidRDefault="007A5D7A" w:rsidP="007A5D7A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0</w:t>
                  </w:r>
                </w:p>
              </w:tc>
              <w:tc>
                <w:tcPr>
                  <w:tcW w:w="2429" w:type="dxa"/>
                  <w:tcBorders>
                    <w:top w:val="single" w:sz="4" w:space="0" w:color="auto"/>
                  </w:tcBorders>
                  <w:vAlign w:val="center"/>
                </w:tcPr>
                <w:p w14:paraId="5F82504B" w14:textId="3C7623BF" w:rsidR="007A5D7A" w:rsidRDefault="007A5D7A" w:rsidP="007A5D7A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30</w:t>
                  </w:r>
                </w:p>
              </w:tc>
              <w:tc>
                <w:tcPr>
                  <w:tcW w:w="2429" w:type="dxa"/>
                  <w:tcBorders>
                    <w:top w:val="single" w:sz="4" w:space="0" w:color="auto"/>
                  </w:tcBorders>
                  <w:vAlign w:val="center"/>
                </w:tcPr>
                <w:p w14:paraId="254F48F4" w14:textId="17821739" w:rsidR="007A5D7A" w:rsidRDefault="007A5D7A" w:rsidP="007A5D7A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70</w:t>
                  </w:r>
                </w:p>
              </w:tc>
            </w:tr>
            <w:tr w:rsidR="007A5D7A" w14:paraId="4AAD4F69" w14:textId="77777777" w:rsidTr="007A5D7A">
              <w:tc>
                <w:tcPr>
                  <w:tcW w:w="2429" w:type="dxa"/>
                  <w:vAlign w:val="center"/>
                </w:tcPr>
                <w:p w14:paraId="5C9271BA" w14:textId="756EFE9C" w:rsidR="007A5D7A" w:rsidRPr="007A5D7A" w:rsidRDefault="007A5D7A" w:rsidP="007A5D7A">
                  <w:pPr>
                    <w:jc w:val="center"/>
                    <w:rPr>
                      <w:b/>
                      <w:bCs/>
                    </w:rPr>
                  </w:pPr>
                  <w:r w:rsidRPr="007A5D7A">
                    <w:rPr>
                      <w:rFonts w:hint="eastAsia"/>
                      <w:b/>
                      <w:bCs/>
                    </w:rPr>
                    <w:t>M</w:t>
                  </w:r>
                  <w:r w:rsidRPr="007A5D7A">
                    <w:rPr>
                      <w:b/>
                      <w:bCs/>
                    </w:rPr>
                    <w:t>ay</w:t>
                  </w:r>
                </w:p>
              </w:tc>
              <w:tc>
                <w:tcPr>
                  <w:tcW w:w="2429" w:type="dxa"/>
                  <w:vAlign w:val="center"/>
                </w:tcPr>
                <w:p w14:paraId="7921CAC1" w14:textId="73BEA8AE" w:rsidR="007A5D7A" w:rsidRDefault="007A5D7A" w:rsidP="007A5D7A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27</w:t>
                  </w:r>
                </w:p>
              </w:tc>
              <w:tc>
                <w:tcPr>
                  <w:tcW w:w="2429" w:type="dxa"/>
                  <w:vAlign w:val="center"/>
                </w:tcPr>
                <w:p w14:paraId="206C3451" w14:textId="020BA667" w:rsidR="007A5D7A" w:rsidRDefault="007A5D7A" w:rsidP="007A5D7A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33</w:t>
                  </w:r>
                </w:p>
              </w:tc>
              <w:tc>
                <w:tcPr>
                  <w:tcW w:w="2429" w:type="dxa"/>
                  <w:vAlign w:val="center"/>
                </w:tcPr>
                <w:p w14:paraId="721FD7F9" w14:textId="2B91D2E8" w:rsidR="007A5D7A" w:rsidRDefault="007A5D7A" w:rsidP="007A5D7A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82</w:t>
                  </w:r>
                </w:p>
              </w:tc>
            </w:tr>
            <w:tr w:rsidR="007A5D7A" w14:paraId="3C0CB767" w14:textId="77777777" w:rsidTr="007A5D7A">
              <w:tc>
                <w:tcPr>
                  <w:tcW w:w="2429" w:type="dxa"/>
                  <w:vAlign w:val="center"/>
                </w:tcPr>
                <w:p w14:paraId="75CC54F8" w14:textId="682540F8" w:rsidR="007A5D7A" w:rsidRPr="007A5D7A" w:rsidRDefault="007A5D7A" w:rsidP="007A5D7A">
                  <w:pPr>
                    <w:jc w:val="center"/>
                    <w:rPr>
                      <w:b/>
                      <w:bCs/>
                    </w:rPr>
                  </w:pPr>
                  <w:r w:rsidRPr="007A5D7A">
                    <w:rPr>
                      <w:rFonts w:hint="eastAsia"/>
                      <w:b/>
                      <w:bCs/>
                    </w:rPr>
                    <w:t>J</w:t>
                  </w:r>
                  <w:r w:rsidRPr="007A5D7A">
                    <w:rPr>
                      <w:b/>
                      <w:bCs/>
                    </w:rPr>
                    <w:t>une</w:t>
                  </w:r>
                </w:p>
              </w:tc>
              <w:tc>
                <w:tcPr>
                  <w:tcW w:w="2429" w:type="dxa"/>
                  <w:vAlign w:val="center"/>
                </w:tcPr>
                <w:p w14:paraId="3AE4A887" w14:textId="074F7992" w:rsidR="007A5D7A" w:rsidRDefault="007A5D7A" w:rsidP="007A5D7A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26</w:t>
                  </w:r>
                </w:p>
              </w:tc>
              <w:tc>
                <w:tcPr>
                  <w:tcW w:w="2429" w:type="dxa"/>
                  <w:vAlign w:val="center"/>
                </w:tcPr>
                <w:p w14:paraId="71221563" w14:textId="1FCB5B44" w:rsidR="007A5D7A" w:rsidRDefault="007A5D7A" w:rsidP="007A5D7A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80</w:t>
                  </w:r>
                </w:p>
              </w:tc>
              <w:tc>
                <w:tcPr>
                  <w:tcW w:w="2429" w:type="dxa"/>
                  <w:vAlign w:val="center"/>
                </w:tcPr>
                <w:p w14:paraId="439B68B5" w14:textId="76D705B4" w:rsidR="007A5D7A" w:rsidRDefault="007A5D7A" w:rsidP="007A5D7A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84</w:t>
                  </w:r>
                </w:p>
              </w:tc>
            </w:tr>
            <w:tr w:rsidR="007A5D7A" w14:paraId="0A534373" w14:textId="77777777" w:rsidTr="007A5D7A">
              <w:tc>
                <w:tcPr>
                  <w:tcW w:w="2429" w:type="dxa"/>
                  <w:vAlign w:val="center"/>
                </w:tcPr>
                <w:p w14:paraId="4EE4C77A" w14:textId="6FF1A67E" w:rsidR="007A5D7A" w:rsidRPr="007A5D7A" w:rsidRDefault="007A5D7A" w:rsidP="007A5D7A">
                  <w:pPr>
                    <w:jc w:val="center"/>
                    <w:rPr>
                      <w:b/>
                      <w:bCs/>
                    </w:rPr>
                  </w:pPr>
                  <w:r w:rsidRPr="007A5D7A">
                    <w:rPr>
                      <w:rFonts w:hint="eastAsia"/>
                      <w:b/>
                      <w:bCs/>
                    </w:rPr>
                    <w:t>J</w:t>
                  </w:r>
                  <w:r w:rsidRPr="007A5D7A">
                    <w:rPr>
                      <w:b/>
                      <w:bCs/>
                    </w:rPr>
                    <w:t>uly</w:t>
                  </w:r>
                </w:p>
              </w:tc>
              <w:tc>
                <w:tcPr>
                  <w:tcW w:w="2429" w:type="dxa"/>
                  <w:vAlign w:val="center"/>
                </w:tcPr>
                <w:p w14:paraId="39C58417" w14:textId="2CB3628A" w:rsidR="007A5D7A" w:rsidRDefault="007A5D7A" w:rsidP="007A5D7A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9</w:t>
                  </w:r>
                </w:p>
              </w:tc>
              <w:tc>
                <w:tcPr>
                  <w:tcW w:w="2429" w:type="dxa"/>
                  <w:vAlign w:val="center"/>
                </w:tcPr>
                <w:p w14:paraId="696927FE" w14:textId="16D87C6A" w:rsidR="007A5D7A" w:rsidRDefault="007A5D7A" w:rsidP="007A5D7A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  <w:r>
                    <w:t>0</w:t>
                  </w:r>
                </w:p>
              </w:tc>
              <w:tc>
                <w:tcPr>
                  <w:tcW w:w="2429" w:type="dxa"/>
                  <w:vAlign w:val="center"/>
                </w:tcPr>
                <w:p w14:paraId="0230199D" w14:textId="4B8B4E9F" w:rsidR="007A5D7A" w:rsidRDefault="007A5D7A" w:rsidP="007A5D7A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16</w:t>
                  </w:r>
                </w:p>
              </w:tc>
            </w:tr>
          </w:tbl>
          <w:p w14:paraId="1824BFB3" w14:textId="77777777" w:rsidR="007A5D7A" w:rsidRDefault="0067573B" w:rsidP="0067573B">
            <w:pPr>
              <w:pStyle w:val="a3"/>
              <w:numPr>
                <w:ilvl w:val="0"/>
                <w:numId w:val="41"/>
              </w:numPr>
              <w:ind w:leftChars="0"/>
            </w:pPr>
            <w:r>
              <w:t xml:space="preserve">Which month had the </w:t>
            </w:r>
            <w:r w:rsidRPr="00EA306C">
              <w:rPr>
                <w:highlight w:val="yellow"/>
              </w:rPr>
              <w:t>highest mean</w:t>
            </w:r>
            <w:r>
              <w:t xml:space="preserve"> number of tornadoes for this </w:t>
            </w:r>
            <w:r w:rsidRPr="00EA306C">
              <w:rPr>
                <w:highlight w:val="yellow"/>
              </w:rPr>
              <w:t>3-year period</w:t>
            </w:r>
            <w:r>
              <w:t>?</w:t>
            </w:r>
          </w:p>
          <w:p w14:paraId="6F30410E" w14:textId="77777777" w:rsidR="0067573B" w:rsidRDefault="0067573B" w:rsidP="0067573B">
            <w:pPr>
              <w:pStyle w:val="a3"/>
              <w:numPr>
                <w:ilvl w:val="0"/>
                <w:numId w:val="41"/>
              </w:numPr>
              <w:ind w:leftChars="0"/>
            </w:pPr>
            <w:r>
              <w:t xml:space="preserve">Which year has the </w:t>
            </w:r>
            <w:r w:rsidRPr="00EA306C">
              <w:rPr>
                <w:highlight w:val="yellow"/>
              </w:rPr>
              <w:t>highest mean</w:t>
            </w:r>
            <w:r>
              <w:t xml:space="preserve"> number of tornadoes for this </w:t>
            </w:r>
            <w:r w:rsidRPr="00EA306C">
              <w:rPr>
                <w:highlight w:val="yellow"/>
              </w:rPr>
              <w:t>4-month period</w:t>
            </w:r>
            <w:r>
              <w:t>?</w:t>
            </w:r>
          </w:p>
          <w:p w14:paraId="55B32BFE" w14:textId="6A433133" w:rsidR="0067573B" w:rsidRPr="006439F7" w:rsidRDefault="0067573B" w:rsidP="0067573B">
            <w:pPr>
              <w:pStyle w:val="a3"/>
              <w:numPr>
                <w:ilvl w:val="0"/>
                <w:numId w:val="41"/>
              </w:numPr>
              <w:ind w:leftChars="0"/>
            </w:pPr>
            <w:r>
              <w:t>Construct three boxplots and compare the distributions.</w:t>
            </w:r>
          </w:p>
        </w:tc>
      </w:tr>
    </w:tbl>
    <w:p w14:paraId="2742CB0D" w14:textId="77777777" w:rsidR="00EA306C" w:rsidRDefault="00EA306C" w:rsidP="00903BB7">
      <w:pPr>
        <w:widowControl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2108"/>
        <w:gridCol w:w="2108"/>
        <w:gridCol w:w="2108"/>
        <w:gridCol w:w="2019"/>
      </w:tblGrid>
      <w:tr w:rsidR="00EA306C" w14:paraId="15118B16" w14:textId="7957AF5B" w:rsidTr="00EA306C">
        <w:tc>
          <w:tcPr>
            <w:tcW w:w="212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746AD1" w14:textId="77777777" w:rsidR="00EA306C" w:rsidRPr="007A5D7A" w:rsidRDefault="00EA306C" w:rsidP="001D7ADE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32BD80" w14:textId="77777777" w:rsidR="00EA306C" w:rsidRPr="007A5D7A" w:rsidRDefault="00EA306C" w:rsidP="001D7ADE">
            <w:pPr>
              <w:jc w:val="center"/>
              <w:rPr>
                <w:b/>
                <w:bCs/>
              </w:rPr>
            </w:pPr>
            <w:r w:rsidRPr="007A5D7A">
              <w:rPr>
                <w:rFonts w:hint="eastAsia"/>
                <w:b/>
                <w:bCs/>
              </w:rPr>
              <w:t>2</w:t>
            </w:r>
            <w:r w:rsidRPr="007A5D7A">
              <w:rPr>
                <w:b/>
                <w:bCs/>
              </w:rPr>
              <w:t>013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9CAEB7" w14:textId="77777777" w:rsidR="00EA306C" w:rsidRPr="007A5D7A" w:rsidRDefault="00EA306C" w:rsidP="001D7ADE">
            <w:pPr>
              <w:jc w:val="center"/>
              <w:rPr>
                <w:b/>
                <w:bCs/>
              </w:rPr>
            </w:pPr>
            <w:r w:rsidRPr="007A5D7A">
              <w:rPr>
                <w:rFonts w:hint="eastAsia"/>
                <w:b/>
                <w:bCs/>
              </w:rPr>
              <w:t>2</w:t>
            </w:r>
            <w:r w:rsidRPr="007A5D7A">
              <w:rPr>
                <w:b/>
                <w:bCs/>
              </w:rPr>
              <w:t>014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E78CCD" w14:textId="77777777" w:rsidR="00EA306C" w:rsidRPr="007A5D7A" w:rsidRDefault="00EA306C" w:rsidP="001D7ADE">
            <w:pPr>
              <w:jc w:val="center"/>
              <w:rPr>
                <w:b/>
                <w:bCs/>
              </w:rPr>
            </w:pPr>
            <w:r w:rsidRPr="007A5D7A">
              <w:rPr>
                <w:rFonts w:hint="eastAsia"/>
                <w:b/>
                <w:bCs/>
              </w:rPr>
              <w:t>2</w:t>
            </w:r>
            <w:r w:rsidRPr="007A5D7A">
              <w:rPr>
                <w:b/>
                <w:bCs/>
              </w:rPr>
              <w:t>015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EF1BD0" w14:textId="03655CCC" w:rsidR="00EA306C" w:rsidRPr="007A5D7A" w:rsidRDefault="00EA306C" w:rsidP="001D7AD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ean</w:t>
            </w:r>
          </w:p>
        </w:tc>
      </w:tr>
      <w:tr w:rsidR="00EA306C" w14:paraId="15E70883" w14:textId="770AC7CF" w:rsidTr="00EA306C">
        <w:tc>
          <w:tcPr>
            <w:tcW w:w="21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119326" w14:textId="77777777" w:rsidR="00EA306C" w:rsidRPr="007A5D7A" w:rsidRDefault="00EA306C" w:rsidP="00EA306C">
            <w:pPr>
              <w:jc w:val="center"/>
              <w:rPr>
                <w:b/>
                <w:bCs/>
              </w:rPr>
            </w:pPr>
            <w:r w:rsidRPr="007A5D7A">
              <w:rPr>
                <w:rFonts w:hint="eastAsia"/>
                <w:b/>
                <w:bCs/>
              </w:rPr>
              <w:t>A</w:t>
            </w:r>
            <w:r w:rsidRPr="007A5D7A">
              <w:rPr>
                <w:b/>
                <w:bCs/>
              </w:rPr>
              <w:t>pril</w:t>
            </w:r>
          </w:p>
        </w:tc>
        <w:tc>
          <w:tcPr>
            <w:tcW w:w="2108" w:type="dxa"/>
            <w:tcBorders>
              <w:top w:val="single" w:sz="4" w:space="0" w:color="auto"/>
            </w:tcBorders>
            <w:vAlign w:val="center"/>
          </w:tcPr>
          <w:p w14:paraId="0646EF93" w14:textId="77777777" w:rsidR="00EA306C" w:rsidRDefault="00EA306C" w:rsidP="00EA306C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2108" w:type="dxa"/>
            <w:tcBorders>
              <w:top w:val="single" w:sz="4" w:space="0" w:color="auto"/>
            </w:tcBorders>
            <w:vAlign w:val="center"/>
          </w:tcPr>
          <w:p w14:paraId="6A619AEA" w14:textId="77777777" w:rsidR="00EA306C" w:rsidRDefault="00EA306C" w:rsidP="00EA306C">
            <w:pPr>
              <w:jc w:val="center"/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  <w:tc>
          <w:tcPr>
            <w:tcW w:w="2108" w:type="dxa"/>
            <w:tcBorders>
              <w:top w:val="single" w:sz="4" w:space="0" w:color="auto"/>
            </w:tcBorders>
            <w:vAlign w:val="center"/>
          </w:tcPr>
          <w:p w14:paraId="3D80EBE8" w14:textId="77777777" w:rsidR="00EA306C" w:rsidRDefault="00EA306C" w:rsidP="00EA306C">
            <w:pPr>
              <w:jc w:val="center"/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2019" w:type="dxa"/>
            <w:tcBorders>
              <w:top w:val="single" w:sz="4" w:space="0" w:color="auto"/>
            </w:tcBorders>
          </w:tcPr>
          <w:p w14:paraId="73A05AD0" w14:textId="144C8E1B" w:rsidR="00EA306C" w:rsidRDefault="00EA306C" w:rsidP="00EA306C">
            <w:pPr>
              <w:jc w:val="center"/>
            </w:pPr>
            <w:r w:rsidRPr="00813358">
              <w:t>126.</w:t>
            </w:r>
            <w:r>
              <w:t>6</w:t>
            </w:r>
            <w:r w:rsidRPr="00813358">
              <w:t>7</w:t>
            </w:r>
          </w:p>
        </w:tc>
      </w:tr>
      <w:tr w:rsidR="00EA306C" w14:paraId="2CE0D659" w14:textId="69C8DF43" w:rsidTr="00EA306C"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B3E4C46" w14:textId="77777777" w:rsidR="00EA306C" w:rsidRPr="007A5D7A" w:rsidRDefault="00EA306C" w:rsidP="00EA306C">
            <w:pPr>
              <w:jc w:val="center"/>
              <w:rPr>
                <w:b/>
                <w:bCs/>
              </w:rPr>
            </w:pPr>
            <w:r w:rsidRPr="007A5D7A">
              <w:rPr>
                <w:rFonts w:hint="eastAsia"/>
                <w:b/>
                <w:bCs/>
              </w:rPr>
              <w:t>M</w:t>
            </w:r>
            <w:r w:rsidRPr="007A5D7A">
              <w:rPr>
                <w:b/>
                <w:bCs/>
              </w:rPr>
              <w:t>ay</w:t>
            </w:r>
          </w:p>
        </w:tc>
        <w:tc>
          <w:tcPr>
            <w:tcW w:w="2108" w:type="dxa"/>
            <w:vAlign w:val="center"/>
          </w:tcPr>
          <w:p w14:paraId="00010C99" w14:textId="77777777" w:rsidR="00EA306C" w:rsidRDefault="00EA306C" w:rsidP="00EA306C">
            <w:pPr>
              <w:jc w:val="center"/>
            </w:pPr>
            <w:r>
              <w:rPr>
                <w:rFonts w:hint="eastAsia"/>
              </w:rPr>
              <w:t>2</w:t>
            </w:r>
            <w:r>
              <w:t>27</w:t>
            </w:r>
          </w:p>
        </w:tc>
        <w:tc>
          <w:tcPr>
            <w:tcW w:w="2108" w:type="dxa"/>
            <w:vAlign w:val="center"/>
          </w:tcPr>
          <w:p w14:paraId="434D0407" w14:textId="77777777" w:rsidR="00EA306C" w:rsidRDefault="00EA306C" w:rsidP="00EA306C">
            <w:pPr>
              <w:jc w:val="center"/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2108" w:type="dxa"/>
            <w:vAlign w:val="center"/>
          </w:tcPr>
          <w:p w14:paraId="7CA04E17" w14:textId="77777777" w:rsidR="00EA306C" w:rsidRDefault="00EA306C" w:rsidP="00EA306C">
            <w:pPr>
              <w:jc w:val="center"/>
            </w:pPr>
            <w:r>
              <w:rPr>
                <w:rFonts w:hint="eastAsia"/>
              </w:rPr>
              <w:t>3</w:t>
            </w:r>
            <w:r>
              <w:t>82</w:t>
            </w:r>
          </w:p>
        </w:tc>
        <w:tc>
          <w:tcPr>
            <w:tcW w:w="2019" w:type="dxa"/>
            <w:shd w:val="clear" w:color="auto" w:fill="DEEAF6" w:themeFill="accent5" w:themeFillTint="33"/>
          </w:tcPr>
          <w:p w14:paraId="5A29F75D" w14:textId="57F46A1D" w:rsidR="00EA306C" w:rsidRDefault="00EA306C" w:rsidP="00EA306C">
            <w:pPr>
              <w:jc w:val="center"/>
            </w:pPr>
            <w:r w:rsidRPr="00813358">
              <w:t>247.33</w:t>
            </w:r>
          </w:p>
        </w:tc>
      </w:tr>
      <w:tr w:rsidR="00EA306C" w14:paraId="2D11938C" w14:textId="17038574" w:rsidTr="00EA306C"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488BCFE6" w14:textId="77777777" w:rsidR="00EA306C" w:rsidRPr="007A5D7A" w:rsidRDefault="00EA306C" w:rsidP="00EA306C">
            <w:pPr>
              <w:jc w:val="center"/>
              <w:rPr>
                <w:b/>
                <w:bCs/>
              </w:rPr>
            </w:pPr>
            <w:r w:rsidRPr="007A5D7A">
              <w:rPr>
                <w:rFonts w:hint="eastAsia"/>
                <w:b/>
                <w:bCs/>
              </w:rPr>
              <w:t>J</w:t>
            </w:r>
            <w:r w:rsidRPr="007A5D7A">
              <w:rPr>
                <w:b/>
                <w:bCs/>
              </w:rPr>
              <w:t>une</w:t>
            </w:r>
          </w:p>
        </w:tc>
        <w:tc>
          <w:tcPr>
            <w:tcW w:w="2108" w:type="dxa"/>
            <w:vAlign w:val="center"/>
          </w:tcPr>
          <w:p w14:paraId="36B393E8" w14:textId="77777777" w:rsidR="00EA306C" w:rsidRDefault="00EA306C" w:rsidP="00EA306C">
            <w:pPr>
              <w:jc w:val="center"/>
            </w:pP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2108" w:type="dxa"/>
            <w:vAlign w:val="center"/>
          </w:tcPr>
          <w:p w14:paraId="223DED98" w14:textId="77777777" w:rsidR="00EA306C" w:rsidRDefault="00EA306C" w:rsidP="00EA306C">
            <w:pPr>
              <w:jc w:val="center"/>
            </w:pPr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2108" w:type="dxa"/>
            <w:vAlign w:val="center"/>
          </w:tcPr>
          <w:p w14:paraId="3CD0B08B" w14:textId="77777777" w:rsidR="00EA306C" w:rsidRDefault="00EA306C" w:rsidP="00EA306C">
            <w:pPr>
              <w:jc w:val="center"/>
            </w:pPr>
            <w:r>
              <w:rPr>
                <w:rFonts w:hint="eastAsia"/>
              </w:rPr>
              <w:t>1</w:t>
            </w:r>
            <w:r>
              <w:t>84</w:t>
            </w:r>
          </w:p>
        </w:tc>
        <w:tc>
          <w:tcPr>
            <w:tcW w:w="2019" w:type="dxa"/>
          </w:tcPr>
          <w:p w14:paraId="7D235E5F" w14:textId="169065CC" w:rsidR="00EA306C" w:rsidRDefault="00EA306C" w:rsidP="00EA306C">
            <w:pPr>
              <w:jc w:val="center"/>
            </w:pPr>
            <w:r w:rsidRPr="00813358">
              <w:t>196. 67</w:t>
            </w:r>
          </w:p>
        </w:tc>
      </w:tr>
      <w:tr w:rsidR="00EA306C" w14:paraId="41E12719" w14:textId="50E85B4C" w:rsidTr="00EA306C">
        <w:tc>
          <w:tcPr>
            <w:tcW w:w="212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562D8A" w14:textId="77777777" w:rsidR="00EA306C" w:rsidRPr="007A5D7A" w:rsidRDefault="00EA306C" w:rsidP="00EA306C">
            <w:pPr>
              <w:jc w:val="center"/>
              <w:rPr>
                <w:b/>
                <w:bCs/>
              </w:rPr>
            </w:pPr>
            <w:r w:rsidRPr="007A5D7A">
              <w:rPr>
                <w:rFonts w:hint="eastAsia"/>
                <w:b/>
                <w:bCs/>
              </w:rPr>
              <w:t>J</w:t>
            </w:r>
            <w:r w:rsidRPr="007A5D7A">
              <w:rPr>
                <w:b/>
                <w:bCs/>
              </w:rPr>
              <w:t>uly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vAlign w:val="center"/>
          </w:tcPr>
          <w:p w14:paraId="031DCC25" w14:textId="77777777" w:rsidR="00EA306C" w:rsidRDefault="00EA306C" w:rsidP="00EA306C">
            <w:pPr>
              <w:jc w:val="center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vAlign w:val="center"/>
          </w:tcPr>
          <w:p w14:paraId="292D6615" w14:textId="77777777" w:rsidR="00EA306C" w:rsidRDefault="00EA306C" w:rsidP="00EA306C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108" w:type="dxa"/>
            <w:tcBorders>
              <w:bottom w:val="single" w:sz="4" w:space="0" w:color="auto"/>
            </w:tcBorders>
            <w:vAlign w:val="center"/>
          </w:tcPr>
          <w:p w14:paraId="4DB207C6" w14:textId="77777777" w:rsidR="00EA306C" w:rsidRDefault="00EA306C" w:rsidP="00EA306C">
            <w:pPr>
              <w:jc w:val="center"/>
            </w:pPr>
            <w:r>
              <w:rPr>
                <w:rFonts w:hint="eastAsia"/>
              </w:rPr>
              <w:t>1</w:t>
            </w:r>
            <w:r>
              <w:t>16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7D0344F4" w14:textId="15682EE1" w:rsidR="00EA306C" w:rsidRDefault="00EA306C" w:rsidP="00EA306C">
            <w:pPr>
              <w:jc w:val="center"/>
            </w:pPr>
            <w:r w:rsidRPr="00813358">
              <w:t>91. 67</w:t>
            </w:r>
          </w:p>
        </w:tc>
      </w:tr>
      <w:tr w:rsidR="00EA306C" w14:paraId="2586859A" w14:textId="01793663" w:rsidTr="00EA306C">
        <w:tc>
          <w:tcPr>
            <w:tcW w:w="21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25344" w14:textId="2B247D1F" w:rsidR="00EA306C" w:rsidRPr="007A5D7A" w:rsidRDefault="00EA306C" w:rsidP="00EA306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ean</w:t>
            </w:r>
          </w:p>
        </w:tc>
        <w:tc>
          <w:tcPr>
            <w:tcW w:w="2108" w:type="dxa"/>
            <w:tcBorders>
              <w:top w:val="single" w:sz="4" w:space="0" w:color="auto"/>
            </w:tcBorders>
          </w:tcPr>
          <w:p w14:paraId="6281239B" w14:textId="5748B829" w:rsidR="00EA306C" w:rsidRDefault="00EA306C" w:rsidP="00EA306C">
            <w:pPr>
              <w:jc w:val="center"/>
            </w:pPr>
            <w:r w:rsidRPr="005C16EC">
              <w:t>125.5</w:t>
            </w:r>
          </w:p>
        </w:tc>
        <w:tc>
          <w:tcPr>
            <w:tcW w:w="2108" w:type="dxa"/>
            <w:tcBorders>
              <w:top w:val="single" w:sz="4" w:space="0" w:color="auto"/>
            </w:tcBorders>
          </w:tcPr>
          <w:p w14:paraId="0F3FCB3A" w14:textId="1BCDD8D6" w:rsidR="00EA306C" w:rsidRDefault="00EA306C" w:rsidP="00EA306C">
            <w:pPr>
              <w:jc w:val="center"/>
            </w:pPr>
            <w:r w:rsidRPr="005C16EC">
              <w:t>158.25</w:t>
            </w:r>
          </w:p>
        </w:tc>
        <w:tc>
          <w:tcPr>
            <w:tcW w:w="2108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D64225A" w14:textId="43043859" w:rsidR="00EA306C" w:rsidRDefault="00EA306C" w:rsidP="00EA306C">
            <w:pPr>
              <w:jc w:val="center"/>
            </w:pPr>
            <w:r w:rsidRPr="005C16EC">
              <w:t>213</w:t>
            </w:r>
          </w:p>
        </w:tc>
        <w:tc>
          <w:tcPr>
            <w:tcW w:w="2019" w:type="dxa"/>
            <w:tcBorders>
              <w:top w:val="single" w:sz="4" w:space="0" w:color="auto"/>
            </w:tcBorders>
          </w:tcPr>
          <w:p w14:paraId="22281D41" w14:textId="77777777" w:rsidR="00EA306C" w:rsidRDefault="00EA306C" w:rsidP="00EA306C">
            <w:pPr>
              <w:jc w:val="center"/>
            </w:pPr>
          </w:p>
        </w:tc>
      </w:tr>
    </w:tbl>
    <w:p w14:paraId="0B27C70C" w14:textId="77777777" w:rsidR="00EA306C" w:rsidRDefault="00EA306C" w:rsidP="00EA306C">
      <w:pPr>
        <w:pStyle w:val="a3"/>
        <w:widowControl/>
        <w:numPr>
          <w:ilvl w:val="0"/>
          <w:numId w:val="42"/>
        </w:numPr>
        <w:ind w:leftChars="0"/>
      </w:pPr>
      <w:r>
        <w:t>The month with the highest mean number of tornadoes is May.</w:t>
      </w:r>
    </w:p>
    <w:p w14:paraId="0E5B8B3B" w14:textId="77777777" w:rsidR="00F02487" w:rsidRDefault="00EA306C" w:rsidP="00EA306C">
      <w:pPr>
        <w:pStyle w:val="a3"/>
        <w:widowControl/>
        <w:numPr>
          <w:ilvl w:val="0"/>
          <w:numId w:val="42"/>
        </w:numPr>
        <w:ind w:leftChars="0"/>
      </w:pPr>
      <w:r>
        <w:t>The year with the highest mean number of tornadoes is 2015.</w:t>
      </w:r>
    </w:p>
    <w:p w14:paraId="602C1766" w14:textId="644E4422" w:rsidR="00F02487" w:rsidRDefault="00F02487" w:rsidP="00F02487">
      <w:pPr>
        <w:widowControl/>
        <w:rPr>
          <w:b/>
          <w:bCs/>
          <w:i/>
          <w:iCs/>
        </w:rPr>
      </w:pPr>
    </w:p>
    <w:tbl>
      <w:tblPr>
        <w:tblStyle w:val="a4"/>
        <w:tblW w:w="5002" w:type="pct"/>
        <w:tblLook w:val="04A0" w:firstRow="1" w:lastRow="0" w:firstColumn="1" w:lastColumn="0" w:noHBand="0" w:noVBand="1"/>
      </w:tblPr>
      <w:tblGrid>
        <w:gridCol w:w="1091"/>
        <w:gridCol w:w="1091"/>
        <w:gridCol w:w="1910"/>
        <w:gridCol w:w="2092"/>
        <w:gridCol w:w="2092"/>
        <w:gridCol w:w="1092"/>
        <w:gridCol w:w="1092"/>
      </w:tblGrid>
      <w:tr w:rsidR="005967F1" w14:paraId="72949330" w14:textId="77777777" w:rsidTr="005967F1">
        <w:tc>
          <w:tcPr>
            <w:tcW w:w="521" w:type="pct"/>
            <w:shd w:val="clear" w:color="auto" w:fill="D9D9D9" w:themeFill="background1" w:themeFillShade="D9"/>
          </w:tcPr>
          <w:p w14:paraId="0D19C2CB" w14:textId="77777777" w:rsidR="005967F1" w:rsidRDefault="005967F1" w:rsidP="005967F1"/>
        </w:tc>
        <w:tc>
          <w:tcPr>
            <w:tcW w:w="521" w:type="pct"/>
            <w:shd w:val="clear" w:color="auto" w:fill="D9D9D9" w:themeFill="background1" w:themeFillShade="D9"/>
            <w:vAlign w:val="center"/>
          </w:tcPr>
          <w:p w14:paraId="30528BE3" w14:textId="77777777" w:rsidR="005967F1" w:rsidRDefault="005967F1" w:rsidP="005967F1">
            <w:pPr>
              <w:jc w:val="center"/>
            </w:pPr>
            <w:r>
              <w:rPr>
                <w:rFonts w:hint="eastAsia"/>
              </w:rPr>
              <w:t>m</w:t>
            </w:r>
            <w:r>
              <w:t>in</w:t>
            </w:r>
          </w:p>
        </w:tc>
        <w:tc>
          <w:tcPr>
            <w:tcW w:w="913" w:type="pct"/>
            <w:shd w:val="clear" w:color="auto" w:fill="D9D9D9" w:themeFill="background1" w:themeFillShade="D9"/>
            <w:vAlign w:val="center"/>
          </w:tcPr>
          <w:p w14:paraId="035F4F18" w14:textId="77777777" w:rsidR="005967F1" w:rsidRDefault="005967F1" w:rsidP="005967F1">
            <w:pPr>
              <w:jc w:val="center"/>
            </w:pPr>
            <w:r>
              <w:rPr>
                <w:rFonts w:hint="eastAsia"/>
              </w:rPr>
              <w:t>Q</w:t>
            </w:r>
            <w:r>
              <w:t>1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7A69FD9E" w14:textId="77777777" w:rsidR="005967F1" w:rsidRDefault="005967F1" w:rsidP="005967F1">
            <w:pPr>
              <w:jc w:val="center"/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4F33958D" w14:textId="77777777" w:rsidR="005967F1" w:rsidRDefault="005967F1" w:rsidP="005967F1">
            <w:pPr>
              <w:jc w:val="center"/>
            </w:pPr>
            <w:r>
              <w:rPr>
                <w:rFonts w:hint="eastAsia"/>
              </w:rPr>
              <w:t>Q</w:t>
            </w:r>
            <w:r>
              <w:t>3</w:t>
            </w:r>
          </w:p>
        </w:tc>
        <w:tc>
          <w:tcPr>
            <w:tcW w:w="522" w:type="pct"/>
            <w:shd w:val="clear" w:color="auto" w:fill="D9D9D9" w:themeFill="background1" w:themeFillShade="D9"/>
            <w:vAlign w:val="center"/>
          </w:tcPr>
          <w:p w14:paraId="04525033" w14:textId="3E684F4D" w:rsidR="005967F1" w:rsidRDefault="005967F1" w:rsidP="005967F1">
            <w:pPr>
              <w:jc w:val="center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522" w:type="pct"/>
            <w:shd w:val="clear" w:color="auto" w:fill="D9D9D9" w:themeFill="background1" w:themeFillShade="D9"/>
          </w:tcPr>
          <w:p w14:paraId="08FD2582" w14:textId="216D974E" w:rsidR="005967F1" w:rsidRDefault="005967F1" w:rsidP="005967F1">
            <w:pPr>
              <w:jc w:val="center"/>
            </w:pPr>
            <w:r>
              <w:rPr>
                <w:rFonts w:hint="eastAsia"/>
              </w:rPr>
              <w:t>m</w:t>
            </w:r>
            <w:r>
              <w:t>ean</w:t>
            </w:r>
          </w:p>
        </w:tc>
      </w:tr>
      <w:tr w:rsidR="005967F1" w14:paraId="4C51EC8B" w14:textId="77777777" w:rsidTr="005967F1">
        <w:tc>
          <w:tcPr>
            <w:tcW w:w="521" w:type="pct"/>
            <w:shd w:val="clear" w:color="auto" w:fill="D9D9D9" w:themeFill="background1" w:themeFillShade="D9"/>
          </w:tcPr>
          <w:p w14:paraId="48DF83A9" w14:textId="72769B98" w:rsidR="005967F1" w:rsidRPr="00692198" w:rsidRDefault="005967F1" w:rsidP="005967F1">
            <w:pPr>
              <w:rPr>
                <w:b/>
                <w:bCs/>
              </w:rPr>
            </w:pPr>
            <w:r>
              <w:rPr>
                <w:b/>
                <w:bCs/>
              </w:rPr>
              <w:t>2013</w:t>
            </w:r>
          </w:p>
        </w:tc>
        <w:tc>
          <w:tcPr>
            <w:tcW w:w="521" w:type="pct"/>
            <w:vAlign w:val="center"/>
          </w:tcPr>
          <w:p w14:paraId="41CAC189" w14:textId="5ACD7207" w:rsidR="005967F1" w:rsidRPr="00B861F6" w:rsidRDefault="005967F1" w:rsidP="005967F1">
            <w:pPr>
              <w:jc w:val="center"/>
            </w:pPr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913" w:type="pct"/>
            <w:vAlign w:val="center"/>
          </w:tcPr>
          <w:p w14:paraId="43C607EB" w14:textId="35535403" w:rsidR="005967F1" w:rsidRDefault="005967F1" w:rsidP="005967F1">
            <w:pPr>
              <w:jc w:val="center"/>
            </w:pPr>
            <w:r>
              <w:rPr>
                <w:rFonts w:hint="eastAsia"/>
              </w:rPr>
              <w:t>(</w:t>
            </w:r>
            <w:r>
              <w:t>69+80)/2=74.5</w:t>
            </w:r>
          </w:p>
        </w:tc>
        <w:tc>
          <w:tcPr>
            <w:tcW w:w="1000" w:type="pct"/>
            <w:vAlign w:val="center"/>
          </w:tcPr>
          <w:p w14:paraId="1F2AA97A" w14:textId="7784E1DF" w:rsidR="005967F1" w:rsidRDefault="005967F1" w:rsidP="005967F1">
            <w:pPr>
              <w:jc w:val="center"/>
            </w:pPr>
            <w:r>
              <w:rPr>
                <w:rFonts w:hint="eastAsia"/>
              </w:rPr>
              <w:t>(1</w:t>
            </w:r>
            <w:r>
              <w:t>26+80)/2=103</w:t>
            </w:r>
          </w:p>
        </w:tc>
        <w:tc>
          <w:tcPr>
            <w:tcW w:w="1000" w:type="pct"/>
            <w:vAlign w:val="center"/>
          </w:tcPr>
          <w:p w14:paraId="42B45E66" w14:textId="38DA86A7" w:rsidR="005967F1" w:rsidRDefault="005967F1" w:rsidP="005967F1">
            <w:pPr>
              <w:jc w:val="center"/>
            </w:pPr>
            <w:r>
              <w:rPr>
                <w:rFonts w:hint="eastAsia"/>
              </w:rPr>
              <w:t>(</w:t>
            </w:r>
            <w:r>
              <w:t>126+227)/2=176.5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4FC764D2" w14:textId="42B71A09" w:rsidR="005967F1" w:rsidRPr="005C16EC" w:rsidRDefault="005967F1" w:rsidP="005967F1">
            <w:pPr>
              <w:jc w:val="center"/>
            </w:pPr>
            <w:r>
              <w:rPr>
                <w:rFonts w:hint="eastAsia"/>
              </w:rPr>
              <w:t>2</w:t>
            </w:r>
            <w:r>
              <w:t>27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1C9647EC" w14:textId="64DB653B" w:rsidR="005967F1" w:rsidRPr="00692198" w:rsidRDefault="005967F1" w:rsidP="005967F1">
            <w:pPr>
              <w:jc w:val="center"/>
            </w:pPr>
            <w:r w:rsidRPr="005C16EC">
              <w:t>125.5</w:t>
            </w:r>
          </w:p>
        </w:tc>
      </w:tr>
      <w:tr w:rsidR="005967F1" w14:paraId="263C9C97" w14:textId="77777777" w:rsidTr="005967F1">
        <w:tc>
          <w:tcPr>
            <w:tcW w:w="521" w:type="pct"/>
            <w:shd w:val="clear" w:color="auto" w:fill="D9D9D9" w:themeFill="background1" w:themeFillShade="D9"/>
          </w:tcPr>
          <w:p w14:paraId="7DEC7918" w14:textId="7DC54EFE" w:rsidR="005967F1" w:rsidRPr="00692198" w:rsidRDefault="005967F1" w:rsidP="005967F1">
            <w:pPr>
              <w:rPr>
                <w:b/>
                <w:bCs/>
              </w:rPr>
            </w:pPr>
            <w:r>
              <w:rPr>
                <w:b/>
                <w:bCs/>
              </w:rPr>
              <w:t>2014</w:t>
            </w:r>
          </w:p>
        </w:tc>
        <w:tc>
          <w:tcPr>
            <w:tcW w:w="521" w:type="pct"/>
            <w:vAlign w:val="center"/>
          </w:tcPr>
          <w:p w14:paraId="73EE7D6F" w14:textId="12DA0BAE" w:rsidR="005967F1" w:rsidRPr="00721C12" w:rsidRDefault="005967F1" w:rsidP="005967F1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913" w:type="pct"/>
            <w:vAlign w:val="center"/>
          </w:tcPr>
          <w:p w14:paraId="357D172C" w14:textId="1C0D94D4" w:rsidR="005967F1" w:rsidRDefault="005967F1" w:rsidP="005967F1">
            <w:pPr>
              <w:jc w:val="center"/>
            </w:pPr>
            <w:r>
              <w:rPr>
                <w:rFonts w:hint="eastAsia"/>
              </w:rPr>
              <w:t>(</w:t>
            </w:r>
            <w:r>
              <w:t>90+130)/2=1</w:t>
            </w:r>
            <w:r w:rsidR="003857C9">
              <w:t>1</w:t>
            </w:r>
            <w:r>
              <w:t>0</w:t>
            </w:r>
          </w:p>
        </w:tc>
        <w:tc>
          <w:tcPr>
            <w:tcW w:w="1000" w:type="pct"/>
            <w:vAlign w:val="center"/>
          </w:tcPr>
          <w:p w14:paraId="1AEEBE5D" w14:textId="5C374B6F" w:rsidR="005967F1" w:rsidRDefault="005967F1" w:rsidP="005967F1">
            <w:pPr>
              <w:jc w:val="center"/>
            </w:pPr>
            <w:r>
              <w:rPr>
                <w:rFonts w:hint="eastAsia"/>
              </w:rPr>
              <w:t>(</w:t>
            </w:r>
            <w:r>
              <w:t>130+133)/2=131.5</w:t>
            </w:r>
          </w:p>
        </w:tc>
        <w:tc>
          <w:tcPr>
            <w:tcW w:w="1000" w:type="pct"/>
            <w:vAlign w:val="center"/>
          </w:tcPr>
          <w:p w14:paraId="5409C548" w14:textId="2919F2A9" w:rsidR="005967F1" w:rsidRDefault="005967F1" w:rsidP="005967F1">
            <w:pPr>
              <w:jc w:val="center"/>
            </w:pPr>
            <w:r>
              <w:rPr>
                <w:rFonts w:hint="eastAsia"/>
              </w:rPr>
              <w:t>(</w:t>
            </w:r>
            <w:r>
              <w:t>133+280)/2=206.5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0282741F" w14:textId="056E95AD" w:rsidR="005967F1" w:rsidRPr="005C16EC" w:rsidRDefault="005967F1" w:rsidP="005967F1">
            <w:pPr>
              <w:jc w:val="center"/>
            </w:pPr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15E250A6" w14:textId="2F73A4B5" w:rsidR="005967F1" w:rsidRPr="00721C12" w:rsidRDefault="005967F1" w:rsidP="005967F1">
            <w:pPr>
              <w:jc w:val="center"/>
            </w:pPr>
            <w:r w:rsidRPr="005C16EC">
              <w:t>158.25</w:t>
            </w:r>
          </w:p>
        </w:tc>
      </w:tr>
      <w:tr w:rsidR="005967F1" w14:paraId="44B458EE" w14:textId="77777777" w:rsidTr="005967F1">
        <w:tc>
          <w:tcPr>
            <w:tcW w:w="521" w:type="pct"/>
            <w:shd w:val="clear" w:color="auto" w:fill="D9D9D9" w:themeFill="background1" w:themeFillShade="D9"/>
          </w:tcPr>
          <w:p w14:paraId="6E99391A" w14:textId="58392D87" w:rsidR="005967F1" w:rsidRDefault="005967F1" w:rsidP="005967F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015</w:t>
            </w:r>
          </w:p>
        </w:tc>
        <w:tc>
          <w:tcPr>
            <w:tcW w:w="521" w:type="pct"/>
            <w:vAlign w:val="center"/>
          </w:tcPr>
          <w:p w14:paraId="07308539" w14:textId="0901BCDA" w:rsidR="005967F1" w:rsidRPr="00721C12" w:rsidRDefault="005967F1" w:rsidP="005967F1">
            <w:pPr>
              <w:jc w:val="center"/>
            </w:pPr>
            <w:r>
              <w:rPr>
                <w:rFonts w:hint="eastAsia"/>
              </w:rPr>
              <w:t>1</w:t>
            </w:r>
            <w:r>
              <w:t>16</w:t>
            </w:r>
          </w:p>
        </w:tc>
        <w:tc>
          <w:tcPr>
            <w:tcW w:w="913" w:type="pct"/>
            <w:vAlign w:val="center"/>
          </w:tcPr>
          <w:p w14:paraId="4A5D1A5A" w14:textId="4168B45C" w:rsidR="005967F1" w:rsidRPr="00721C12" w:rsidRDefault="005967F1" w:rsidP="005967F1">
            <w:pPr>
              <w:jc w:val="center"/>
            </w:pPr>
            <w:r>
              <w:rPr>
                <w:rFonts w:hint="eastAsia"/>
              </w:rPr>
              <w:t>(</w:t>
            </w:r>
            <w:r>
              <w:t>116+170)/2=143</w:t>
            </w:r>
          </w:p>
        </w:tc>
        <w:tc>
          <w:tcPr>
            <w:tcW w:w="1000" w:type="pct"/>
            <w:vAlign w:val="center"/>
          </w:tcPr>
          <w:p w14:paraId="70C8C0BD" w14:textId="458586A5" w:rsidR="005967F1" w:rsidRPr="00692198" w:rsidRDefault="005967F1" w:rsidP="005967F1">
            <w:pPr>
              <w:jc w:val="center"/>
            </w:pPr>
            <w:r>
              <w:rPr>
                <w:rFonts w:hint="eastAsia"/>
              </w:rPr>
              <w:t>(</w:t>
            </w:r>
            <w:r>
              <w:t>170+184)/2=177</w:t>
            </w:r>
          </w:p>
        </w:tc>
        <w:tc>
          <w:tcPr>
            <w:tcW w:w="1000" w:type="pct"/>
            <w:vAlign w:val="center"/>
          </w:tcPr>
          <w:p w14:paraId="60970EE4" w14:textId="5047AF0A" w:rsidR="005967F1" w:rsidRPr="00721C12" w:rsidRDefault="005967F1" w:rsidP="005967F1">
            <w:pPr>
              <w:jc w:val="center"/>
            </w:pPr>
            <w:r>
              <w:rPr>
                <w:rFonts w:hint="eastAsia"/>
              </w:rPr>
              <w:t>(</w:t>
            </w:r>
            <w:r>
              <w:t>184+382)/2=283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57C24E65" w14:textId="7E70CF7B" w:rsidR="005967F1" w:rsidRPr="005C16EC" w:rsidRDefault="005967F1" w:rsidP="005967F1">
            <w:pPr>
              <w:jc w:val="center"/>
            </w:pPr>
            <w:r>
              <w:rPr>
                <w:rFonts w:hint="eastAsia"/>
              </w:rPr>
              <w:t>3</w:t>
            </w:r>
            <w:r>
              <w:t>82</w:t>
            </w:r>
          </w:p>
        </w:tc>
        <w:tc>
          <w:tcPr>
            <w:tcW w:w="522" w:type="pct"/>
            <w:shd w:val="clear" w:color="auto" w:fill="F2F2F2" w:themeFill="background1" w:themeFillShade="F2"/>
          </w:tcPr>
          <w:p w14:paraId="1E2320F7" w14:textId="61AD7DDC" w:rsidR="005967F1" w:rsidRPr="009C56BD" w:rsidRDefault="005967F1" w:rsidP="005967F1">
            <w:pPr>
              <w:jc w:val="center"/>
            </w:pPr>
            <w:r w:rsidRPr="005C16EC">
              <w:t>213</w:t>
            </w:r>
          </w:p>
        </w:tc>
      </w:tr>
    </w:tbl>
    <w:p w14:paraId="50A51B45" w14:textId="09243B34" w:rsidR="00E250E4" w:rsidRDefault="00E250E4" w:rsidP="00F02487">
      <w:pPr>
        <w:widowControl/>
      </w:pPr>
    </w:p>
    <w:p w14:paraId="1255238F" w14:textId="219B8669" w:rsidR="00E250E4" w:rsidRPr="00E250E4" w:rsidRDefault="00D446E9" w:rsidP="00F02487">
      <w:pPr>
        <w:widowControl/>
      </w:pPr>
      <w:r w:rsidRPr="00D446E9">
        <w:rPr>
          <w:noProof/>
        </w:rPr>
        <w:drawing>
          <wp:inline distT="0" distB="0" distL="0" distR="0" wp14:anchorId="66803572" wp14:editId="175BBFCA">
            <wp:extent cx="6645910" cy="1686960"/>
            <wp:effectExtent l="19050" t="19050" r="21590" b="27940"/>
            <wp:docPr id="5329730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73008" name="圖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696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F9717" w14:textId="7A395A39" w:rsidR="0032594A" w:rsidRDefault="00E250E4" w:rsidP="0032594A">
      <w:pPr>
        <w:widowControl/>
        <w:rPr>
          <w:b/>
          <w:bCs/>
          <w:i/>
          <w:iCs/>
        </w:rPr>
      </w:pPr>
      <w:r>
        <w:t>The distribution for 2013, 2014, and 2015 are positively skewed. The data for 2013 appears to be the least variable</w:t>
      </w:r>
    </w:p>
    <w:p w14:paraId="709D1388" w14:textId="498701DE" w:rsidR="00CC3AA0" w:rsidRDefault="00CC3AA0" w:rsidP="00FD5637">
      <w:pPr>
        <w:rPr>
          <w:b/>
          <w:bCs/>
          <w:i/>
          <w:iCs/>
        </w:rPr>
      </w:pPr>
    </w:p>
    <w:sectPr w:rsidR="00CC3AA0" w:rsidSect="0093590D">
      <w:footerReference w:type="default" r:id="rId15"/>
      <w:pgSz w:w="11906" w:h="16838"/>
      <w:pgMar w:top="720" w:right="720" w:bottom="720" w:left="720" w:header="170" w:footer="5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68010" w14:textId="77777777" w:rsidR="00987685" w:rsidRDefault="00987685" w:rsidP="00954295">
      <w:r>
        <w:separator/>
      </w:r>
    </w:p>
  </w:endnote>
  <w:endnote w:type="continuationSeparator" w:id="0">
    <w:p w14:paraId="562E66CB" w14:textId="77777777" w:rsidR="00987685" w:rsidRDefault="00987685" w:rsidP="0095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7676721"/>
      <w:docPartObj>
        <w:docPartGallery w:val="Page Numbers (Bottom of Page)"/>
        <w:docPartUnique/>
      </w:docPartObj>
    </w:sdtPr>
    <w:sdtContent>
      <w:p w14:paraId="3DD0534A" w14:textId="77777777" w:rsidR="0093590D" w:rsidRDefault="0093590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C1810E6" w14:textId="77777777" w:rsidR="0093590D" w:rsidRDefault="009359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4655C" w14:textId="77777777" w:rsidR="00987685" w:rsidRDefault="00987685" w:rsidP="00954295">
      <w:r>
        <w:separator/>
      </w:r>
    </w:p>
  </w:footnote>
  <w:footnote w:type="continuationSeparator" w:id="0">
    <w:p w14:paraId="66992D16" w14:textId="77777777" w:rsidR="00987685" w:rsidRDefault="00987685" w:rsidP="00954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24B7"/>
    <w:multiLevelType w:val="hybridMultilevel"/>
    <w:tmpl w:val="E0AA9FB8"/>
    <w:lvl w:ilvl="0" w:tplc="95AEC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4A1A73"/>
    <w:multiLevelType w:val="hybridMultilevel"/>
    <w:tmpl w:val="FE12A6CC"/>
    <w:lvl w:ilvl="0" w:tplc="D960B9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533538"/>
    <w:multiLevelType w:val="hybridMultilevel"/>
    <w:tmpl w:val="443280C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9341A7"/>
    <w:multiLevelType w:val="hybridMultilevel"/>
    <w:tmpl w:val="285C95B6"/>
    <w:lvl w:ilvl="0" w:tplc="20C8DB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D70FC6"/>
    <w:multiLevelType w:val="hybridMultilevel"/>
    <w:tmpl w:val="5D80778A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E8A566F"/>
    <w:multiLevelType w:val="hybridMultilevel"/>
    <w:tmpl w:val="58A40D3A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269466C"/>
    <w:multiLevelType w:val="hybridMultilevel"/>
    <w:tmpl w:val="9C06247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7E649C0"/>
    <w:multiLevelType w:val="hybridMultilevel"/>
    <w:tmpl w:val="800E1A48"/>
    <w:lvl w:ilvl="0" w:tplc="ADEE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90229C"/>
    <w:multiLevelType w:val="hybridMultilevel"/>
    <w:tmpl w:val="09D0B658"/>
    <w:lvl w:ilvl="0" w:tplc="C5A62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AB33ED"/>
    <w:multiLevelType w:val="hybridMultilevel"/>
    <w:tmpl w:val="7E1C5D78"/>
    <w:lvl w:ilvl="0" w:tplc="97DA1AA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7E0C77"/>
    <w:multiLevelType w:val="hybridMultilevel"/>
    <w:tmpl w:val="B9E03502"/>
    <w:lvl w:ilvl="0" w:tplc="1D64E90A">
      <w:start w:val="25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D0F4F73"/>
    <w:multiLevelType w:val="hybridMultilevel"/>
    <w:tmpl w:val="77E02CB2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2CF6E80"/>
    <w:multiLevelType w:val="hybridMultilevel"/>
    <w:tmpl w:val="DA28B920"/>
    <w:lvl w:ilvl="0" w:tplc="9B685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BC024A"/>
    <w:multiLevelType w:val="hybridMultilevel"/>
    <w:tmpl w:val="BCAA54C0"/>
    <w:lvl w:ilvl="0" w:tplc="773816AA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60F290E"/>
    <w:multiLevelType w:val="hybridMultilevel"/>
    <w:tmpl w:val="86E0E060"/>
    <w:lvl w:ilvl="0" w:tplc="8794E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FA4653"/>
    <w:multiLevelType w:val="hybridMultilevel"/>
    <w:tmpl w:val="5B567D36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9C869EE"/>
    <w:multiLevelType w:val="hybridMultilevel"/>
    <w:tmpl w:val="157450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9FE036D"/>
    <w:multiLevelType w:val="hybridMultilevel"/>
    <w:tmpl w:val="B1E298DC"/>
    <w:lvl w:ilvl="0" w:tplc="CDA00C50">
      <w:start w:val="1"/>
      <w:numFmt w:val="decimal"/>
      <w:lvlText w:val="%1."/>
      <w:lvlJc w:val="left"/>
      <w:pPr>
        <w:ind w:left="360" w:hanging="360"/>
      </w:pPr>
      <w:rPr>
        <w:rFonts w:ascii="Calibri" w:eastAsia="標楷體" w:hAnsi="Calibri" w:cstheme="minorHAns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DFA692A"/>
    <w:multiLevelType w:val="hybridMultilevel"/>
    <w:tmpl w:val="7AA22AA2"/>
    <w:lvl w:ilvl="0" w:tplc="466C10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0721666"/>
    <w:multiLevelType w:val="hybridMultilevel"/>
    <w:tmpl w:val="C6183CA6"/>
    <w:lvl w:ilvl="0" w:tplc="B742D9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3740873"/>
    <w:multiLevelType w:val="hybridMultilevel"/>
    <w:tmpl w:val="8D7A0B7E"/>
    <w:lvl w:ilvl="0" w:tplc="85AC95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51B552C"/>
    <w:multiLevelType w:val="hybridMultilevel"/>
    <w:tmpl w:val="4C2C85B0"/>
    <w:lvl w:ilvl="0" w:tplc="046C2574">
      <w:start w:val="2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HAns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7E00FE8"/>
    <w:multiLevelType w:val="hybridMultilevel"/>
    <w:tmpl w:val="40BAB4EC"/>
    <w:lvl w:ilvl="0" w:tplc="185E2C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81645C0"/>
    <w:multiLevelType w:val="hybridMultilevel"/>
    <w:tmpl w:val="212604A8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84838BA"/>
    <w:multiLevelType w:val="hybridMultilevel"/>
    <w:tmpl w:val="72CEB928"/>
    <w:lvl w:ilvl="0" w:tplc="8A2E7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CEC3101"/>
    <w:multiLevelType w:val="hybridMultilevel"/>
    <w:tmpl w:val="7FD464B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03A0FDF"/>
    <w:multiLevelType w:val="hybridMultilevel"/>
    <w:tmpl w:val="B27E2D9C"/>
    <w:lvl w:ilvl="0" w:tplc="CFDA68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13F28D4"/>
    <w:multiLevelType w:val="hybridMultilevel"/>
    <w:tmpl w:val="757A632C"/>
    <w:lvl w:ilvl="0" w:tplc="B81EE2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1EC1DCB"/>
    <w:multiLevelType w:val="hybridMultilevel"/>
    <w:tmpl w:val="60B8D76A"/>
    <w:lvl w:ilvl="0" w:tplc="50183D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 w15:restartNumberingAfterBreak="0">
    <w:nsid w:val="52CB0E4F"/>
    <w:multiLevelType w:val="hybridMultilevel"/>
    <w:tmpl w:val="4D566FE2"/>
    <w:lvl w:ilvl="0" w:tplc="1E4226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54B607F3"/>
    <w:multiLevelType w:val="hybridMultilevel"/>
    <w:tmpl w:val="443280C6"/>
    <w:lvl w:ilvl="0" w:tplc="CA047F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50E3123"/>
    <w:multiLevelType w:val="hybridMultilevel"/>
    <w:tmpl w:val="C8C815D0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A3039B4"/>
    <w:multiLevelType w:val="hybridMultilevel"/>
    <w:tmpl w:val="5DCCED9C"/>
    <w:lvl w:ilvl="0" w:tplc="5FF0CF6E">
      <w:start w:val="2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HAns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CDB08EC"/>
    <w:multiLevelType w:val="hybridMultilevel"/>
    <w:tmpl w:val="147646CE"/>
    <w:lvl w:ilvl="0" w:tplc="E8047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F6A313C"/>
    <w:multiLevelType w:val="hybridMultilevel"/>
    <w:tmpl w:val="443280C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2EA6AD6"/>
    <w:multiLevelType w:val="hybridMultilevel"/>
    <w:tmpl w:val="A1ACF33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78B7F96"/>
    <w:multiLevelType w:val="hybridMultilevel"/>
    <w:tmpl w:val="443280C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4A5884"/>
    <w:multiLevelType w:val="hybridMultilevel"/>
    <w:tmpl w:val="D11CCDD8"/>
    <w:lvl w:ilvl="0" w:tplc="4D1CA7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0485769"/>
    <w:multiLevelType w:val="hybridMultilevel"/>
    <w:tmpl w:val="A0266E0C"/>
    <w:lvl w:ilvl="0" w:tplc="7AAA6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3B10C88"/>
    <w:multiLevelType w:val="hybridMultilevel"/>
    <w:tmpl w:val="B4E2EB28"/>
    <w:lvl w:ilvl="0" w:tplc="6C3A6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717054A"/>
    <w:multiLevelType w:val="hybridMultilevel"/>
    <w:tmpl w:val="E91EB806"/>
    <w:lvl w:ilvl="0" w:tplc="4EA22B44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BD26FDC"/>
    <w:multiLevelType w:val="hybridMultilevel"/>
    <w:tmpl w:val="E7E248F6"/>
    <w:lvl w:ilvl="0" w:tplc="C99E4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6210414">
    <w:abstractNumId w:val="6"/>
  </w:num>
  <w:num w:numId="2" w16cid:durableId="2100716748">
    <w:abstractNumId w:val="13"/>
  </w:num>
  <w:num w:numId="3" w16cid:durableId="333000369">
    <w:abstractNumId w:val="16"/>
  </w:num>
  <w:num w:numId="4" w16cid:durableId="181363868">
    <w:abstractNumId w:val="40"/>
  </w:num>
  <w:num w:numId="5" w16cid:durableId="1224369596">
    <w:abstractNumId w:val="4"/>
  </w:num>
  <w:num w:numId="6" w16cid:durableId="953245846">
    <w:abstractNumId w:val="5"/>
  </w:num>
  <w:num w:numId="7" w16cid:durableId="662778431">
    <w:abstractNumId w:val="23"/>
  </w:num>
  <w:num w:numId="8" w16cid:durableId="1866015707">
    <w:abstractNumId w:val="15"/>
  </w:num>
  <w:num w:numId="9" w16cid:durableId="1805610734">
    <w:abstractNumId w:val="33"/>
  </w:num>
  <w:num w:numId="10" w16cid:durableId="27683695">
    <w:abstractNumId w:val="38"/>
  </w:num>
  <w:num w:numId="11" w16cid:durableId="125897168">
    <w:abstractNumId w:val="32"/>
  </w:num>
  <w:num w:numId="12" w16cid:durableId="470169658">
    <w:abstractNumId w:val="0"/>
  </w:num>
  <w:num w:numId="13" w16cid:durableId="1629969655">
    <w:abstractNumId w:val="25"/>
  </w:num>
  <w:num w:numId="14" w16cid:durableId="627973113">
    <w:abstractNumId w:val="35"/>
  </w:num>
  <w:num w:numId="15" w16cid:durableId="158161320">
    <w:abstractNumId w:val="20"/>
  </w:num>
  <w:num w:numId="16" w16cid:durableId="1649476223">
    <w:abstractNumId w:val="26"/>
  </w:num>
  <w:num w:numId="17" w16cid:durableId="1434739808">
    <w:abstractNumId w:val="21"/>
  </w:num>
  <w:num w:numId="18" w16cid:durableId="12269024">
    <w:abstractNumId w:val="3"/>
  </w:num>
  <w:num w:numId="19" w16cid:durableId="2132438822">
    <w:abstractNumId w:val="14"/>
  </w:num>
  <w:num w:numId="20" w16cid:durableId="1951164828">
    <w:abstractNumId w:val="8"/>
  </w:num>
  <w:num w:numId="21" w16cid:durableId="1211959056">
    <w:abstractNumId w:val="10"/>
  </w:num>
  <w:num w:numId="22" w16cid:durableId="809446680">
    <w:abstractNumId w:val="18"/>
  </w:num>
  <w:num w:numId="23" w16cid:durableId="1596548471">
    <w:abstractNumId w:val="12"/>
  </w:num>
  <w:num w:numId="24" w16cid:durableId="2002273149">
    <w:abstractNumId w:val="9"/>
  </w:num>
  <w:num w:numId="25" w16cid:durableId="2011524342">
    <w:abstractNumId w:val="17"/>
  </w:num>
  <w:num w:numId="26" w16cid:durableId="644546794">
    <w:abstractNumId w:val="24"/>
  </w:num>
  <w:num w:numId="27" w16cid:durableId="1677072773">
    <w:abstractNumId w:val="39"/>
  </w:num>
  <w:num w:numId="28" w16cid:durableId="755785602">
    <w:abstractNumId w:val="7"/>
  </w:num>
  <w:num w:numId="29" w16cid:durableId="1797991463">
    <w:abstractNumId w:val="22"/>
  </w:num>
  <w:num w:numId="30" w16cid:durableId="2135974662">
    <w:abstractNumId w:val="37"/>
  </w:num>
  <w:num w:numId="31" w16cid:durableId="516581435">
    <w:abstractNumId w:val="30"/>
  </w:num>
  <w:num w:numId="32" w16cid:durableId="1362433047">
    <w:abstractNumId w:val="27"/>
  </w:num>
  <w:num w:numId="33" w16cid:durableId="1482499484">
    <w:abstractNumId w:val="29"/>
  </w:num>
  <w:num w:numId="34" w16cid:durableId="465781701">
    <w:abstractNumId w:val="28"/>
  </w:num>
  <w:num w:numId="35" w16cid:durableId="561722460">
    <w:abstractNumId w:val="1"/>
  </w:num>
  <w:num w:numId="36" w16cid:durableId="906233804">
    <w:abstractNumId w:val="19"/>
  </w:num>
  <w:num w:numId="37" w16cid:durableId="1672177729">
    <w:abstractNumId w:val="36"/>
  </w:num>
  <w:num w:numId="38" w16cid:durableId="2086562526">
    <w:abstractNumId w:val="34"/>
  </w:num>
  <w:num w:numId="39" w16cid:durableId="1863781653">
    <w:abstractNumId w:val="2"/>
  </w:num>
  <w:num w:numId="40" w16cid:durableId="532423834">
    <w:abstractNumId w:val="41"/>
  </w:num>
  <w:num w:numId="41" w16cid:durableId="759790441">
    <w:abstractNumId w:val="11"/>
  </w:num>
  <w:num w:numId="42" w16cid:durableId="7610706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5E"/>
    <w:rsid w:val="00010551"/>
    <w:rsid w:val="00011941"/>
    <w:rsid w:val="00015BC1"/>
    <w:rsid w:val="000222F9"/>
    <w:rsid w:val="00030819"/>
    <w:rsid w:val="00031547"/>
    <w:rsid w:val="000412A6"/>
    <w:rsid w:val="0004491E"/>
    <w:rsid w:val="00050F7A"/>
    <w:rsid w:val="0005150D"/>
    <w:rsid w:val="000602B6"/>
    <w:rsid w:val="00063D05"/>
    <w:rsid w:val="000663ED"/>
    <w:rsid w:val="00070A31"/>
    <w:rsid w:val="00071AE5"/>
    <w:rsid w:val="00090E5D"/>
    <w:rsid w:val="00097DD7"/>
    <w:rsid w:val="000A0779"/>
    <w:rsid w:val="000A3885"/>
    <w:rsid w:val="000A470C"/>
    <w:rsid w:val="000B31D3"/>
    <w:rsid w:val="000C7729"/>
    <w:rsid w:val="000D2065"/>
    <w:rsid w:val="000E5B4C"/>
    <w:rsid w:val="000E5C35"/>
    <w:rsid w:val="000F5640"/>
    <w:rsid w:val="00100A2B"/>
    <w:rsid w:val="00102DBB"/>
    <w:rsid w:val="0010591F"/>
    <w:rsid w:val="00105FA8"/>
    <w:rsid w:val="001110D1"/>
    <w:rsid w:val="001209DA"/>
    <w:rsid w:val="00126C7B"/>
    <w:rsid w:val="00134E63"/>
    <w:rsid w:val="00143B0D"/>
    <w:rsid w:val="00147800"/>
    <w:rsid w:val="00150937"/>
    <w:rsid w:val="001515E2"/>
    <w:rsid w:val="00151949"/>
    <w:rsid w:val="00151ED6"/>
    <w:rsid w:val="00156EDA"/>
    <w:rsid w:val="00161878"/>
    <w:rsid w:val="0016274D"/>
    <w:rsid w:val="001725E0"/>
    <w:rsid w:val="00174481"/>
    <w:rsid w:val="00174E34"/>
    <w:rsid w:val="001764D7"/>
    <w:rsid w:val="0018266A"/>
    <w:rsid w:val="00183FB8"/>
    <w:rsid w:val="00185BE9"/>
    <w:rsid w:val="00190444"/>
    <w:rsid w:val="001950CA"/>
    <w:rsid w:val="001A1268"/>
    <w:rsid w:val="001A2BEB"/>
    <w:rsid w:val="001A36C7"/>
    <w:rsid w:val="001A4D37"/>
    <w:rsid w:val="001B000D"/>
    <w:rsid w:val="001B7D1D"/>
    <w:rsid w:val="001C0713"/>
    <w:rsid w:val="001D6413"/>
    <w:rsid w:val="001E614B"/>
    <w:rsid w:val="001F0A3B"/>
    <w:rsid w:val="001F16B6"/>
    <w:rsid w:val="001F6E1A"/>
    <w:rsid w:val="002017F5"/>
    <w:rsid w:val="00201E40"/>
    <w:rsid w:val="00207746"/>
    <w:rsid w:val="00210404"/>
    <w:rsid w:val="002104D8"/>
    <w:rsid w:val="00210AD4"/>
    <w:rsid w:val="00211724"/>
    <w:rsid w:val="00215FE4"/>
    <w:rsid w:val="0022360A"/>
    <w:rsid w:val="00232A6C"/>
    <w:rsid w:val="00236C23"/>
    <w:rsid w:val="002449A7"/>
    <w:rsid w:val="0025018F"/>
    <w:rsid w:val="002555E9"/>
    <w:rsid w:val="00257C31"/>
    <w:rsid w:val="00260E7B"/>
    <w:rsid w:val="002646A2"/>
    <w:rsid w:val="00266840"/>
    <w:rsid w:val="00266931"/>
    <w:rsid w:val="00272B8D"/>
    <w:rsid w:val="00273610"/>
    <w:rsid w:val="002742AC"/>
    <w:rsid w:val="00283843"/>
    <w:rsid w:val="00287E79"/>
    <w:rsid w:val="00290BA9"/>
    <w:rsid w:val="00292568"/>
    <w:rsid w:val="002952D3"/>
    <w:rsid w:val="002A0E4E"/>
    <w:rsid w:val="002A7D0C"/>
    <w:rsid w:val="002B37F2"/>
    <w:rsid w:val="002B4769"/>
    <w:rsid w:val="002B7BCD"/>
    <w:rsid w:val="002C086E"/>
    <w:rsid w:val="002C0BDB"/>
    <w:rsid w:val="002C4F08"/>
    <w:rsid w:val="002C6944"/>
    <w:rsid w:val="002D06A2"/>
    <w:rsid w:val="002D3283"/>
    <w:rsid w:val="002E493E"/>
    <w:rsid w:val="002F1D18"/>
    <w:rsid w:val="002F2583"/>
    <w:rsid w:val="002F5E22"/>
    <w:rsid w:val="00302F08"/>
    <w:rsid w:val="003044C2"/>
    <w:rsid w:val="003106E8"/>
    <w:rsid w:val="0031090A"/>
    <w:rsid w:val="00312A4B"/>
    <w:rsid w:val="00312C6A"/>
    <w:rsid w:val="00314C27"/>
    <w:rsid w:val="00320C7E"/>
    <w:rsid w:val="00321B35"/>
    <w:rsid w:val="0032594A"/>
    <w:rsid w:val="00325B0C"/>
    <w:rsid w:val="00333381"/>
    <w:rsid w:val="00340681"/>
    <w:rsid w:val="00343215"/>
    <w:rsid w:val="003652CE"/>
    <w:rsid w:val="00372074"/>
    <w:rsid w:val="0038330F"/>
    <w:rsid w:val="003856A8"/>
    <w:rsid w:val="003857C9"/>
    <w:rsid w:val="00391CD5"/>
    <w:rsid w:val="00393009"/>
    <w:rsid w:val="003A0BB3"/>
    <w:rsid w:val="003A0BD7"/>
    <w:rsid w:val="003A1D75"/>
    <w:rsid w:val="003A2031"/>
    <w:rsid w:val="003A49AA"/>
    <w:rsid w:val="003B414A"/>
    <w:rsid w:val="003B6D9E"/>
    <w:rsid w:val="003C5FEF"/>
    <w:rsid w:val="003D0377"/>
    <w:rsid w:val="003D07D6"/>
    <w:rsid w:val="003D1C29"/>
    <w:rsid w:val="003D56E4"/>
    <w:rsid w:val="003F3CE9"/>
    <w:rsid w:val="00402C02"/>
    <w:rsid w:val="004053F5"/>
    <w:rsid w:val="0040680D"/>
    <w:rsid w:val="00415B38"/>
    <w:rsid w:val="004207BE"/>
    <w:rsid w:val="00421AE4"/>
    <w:rsid w:val="00425877"/>
    <w:rsid w:val="00430252"/>
    <w:rsid w:val="0043066E"/>
    <w:rsid w:val="00430E62"/>
    <w:rsid w:val="00434256"/>
    <w:rsid w:val="00441F1F"/>
    <w:rsid w:val="00443CB8"/>
    <w:rsid w:val="00461738"/>
    <w:rsid w:val="00467904"/>
    <w:rsid w:val="004723E8"/>
    <w:rsid w:val="004775FF"/>
    <w:rsid w:val="0049585B"/>
    <w:rsid w:val="004A3AD2"/>
    <w:rsid w:val="004B1DE5"/>
    <w:rsid w:val="004B6B8C"/>
    <w:rsid w:val="004B7262"/>
    <w:rsid w:val="004B7621"/>
    <w:rsid w:val="004C088E"/>
    <w:rsid w:val="004C4A7D"/>
    <w:rsid w:val="004C74C3"/>
    <w:rsid w:val="004C773F"/>
    <w:rsid w:val="004D13CF"/>
    <w:rsid w:val="004D22A9"/>
    <w:rsid w:val="004D7A6D"/>
    <w:rsid w:val="004E0EBB"/>
    <w:rsid w:val="004E715E"/>
    <w:rsid w:val="004E7965"/>
    <w:rsid w:val="004E7D11"/>
    <w:rsid w:val="004F1558"/>
    <w:rsid w:val="004F522D"/>
    <w:rsid w:val="00511959"/>
    <w:rsid w:val="0051618E"/>
    <w:rsid w:val="00541257"/>
    <w:rsid w:val="00541FF2"/>
    <w:rsid w:val="00557403"/>
    <w:rsid w:val="0056024E"/>
    <w:rsid w:val="00563B75"/>
    <w:rsid w:val="00567116"/>
    <w:rsid w:val="005703C9"/>
    <w:rsid w:val="005967F1"/>
    <w:rsid w:val="00596E76"/>
    <w:rsid w:val="00597C18"/>
    <w:rsid w:val="005A3ACA"/>
    <w:rsid w:val="005A580A"/>
    <w:rsid w:val="005B7821"/>
    <w:rsid w:val="005C24B8"/>
    <w:rsid w:val="005C30A3"/>
    <w:rsid w:val="005C68D3"/>
    <w:rsid w:val="005D0BE3"/>
    <w:rsid w:val="005E2805"/>
    <w:rsid w:val="005E43B3"/>
    <w:rsid w:val="005E6549"/>
    <w:rsid w:val="005F470D"/>
    <w:rsid w:val="00600814"/>
    <w:rsid w:val="006121A3"/>
    <w:rsid w:val="00621358"/>
    <w:rsid w:val="00622166"/>
    <w:rsid w:val="00623C6A"/>
    <w:rsid w:val="00624D7B"/>
    <w:rsid w:val="006426F1"/>
    <w:rsid w:val="006439F7"/>
    <w:rsid w:val="00644AA4"/>
    <w:rsid w:val="00646BE5"/>
    <w:rsid w:val="00651783"/>
    <w:rsid w:val="00655CA1"/>
    <w:rsid w:val="006658D2"/>
    <w:rsid w:val="00671400"/>
    <w:rsid w:val="00671E7E"/>
    <w:rsid w:val="0067573B"/>
    <w:rsid w:val="00692198"/>
    <w:rsid w:val="006930AA"/>
    <w:rsid w:val="00693653"/>
    <w:rsid w:val="006954BB"/>
    <w:rsid w:val="006A48B4"/>
    <w:rsid w:val="006D024B"/>
    <w:rsid w:val="006D3635"/>
    <w:rsid w:val="006D46B4"/>
    <w:rsid w:val="006D52A6"/>
    <w:rsid w:val="006D7C16"/>
    <w:rsid w:val="006F0C22"/>
    <w:rsid w:val="00703870"/>
    <w:rsid w:val="007049C4"/>
    <w:rsid w:val="00722719"/>
    <w:rsid w:val="00723F4B"/>
    <w:rsid w:val="00730EAC"/>
    <w:rsid w:val="00742B1C"/>
    <w:rsid w:val="00744241"/>
    <w:rsid w:val="007449E6"/>
    <w:rsid w:val="007475F9"/>
    <w:rsid w:val="00747FBE"/>
    <w:rsid w:val="007507B8"/>
    <w:rsid w:val="00760AA7"/>
    <w:rsid w:val="007626BC"/>
    <w:rsid w:val="0077245D"/>
    <w:rsid w:val="0077519C"/>
    <w:rsid w:val="00780585"/>
    <w:rsid w:val="007831E5"/>
    <w:rsid w:val="0079456A"/>
    <w:rsid w:val="00797DAE"/>
    <w:rsid w:val="007A4F3A"/>
    <w:rsid w:val="007A5D7A"/>
    <w:rsid w:val="007B46A8"/>
    <w:rsid w:val="007C0730"/>
    <w:rsid w:val="007C4C57"/>
    <w:rsid w:val="007D46C3"/>
    <w:rsid w:val="007D73C1"/>
    <w:rsid w:val="008002B6"/>
    <w:rsid w:val="00806BF9"/>
    <w:rsid w:val="008071FB"/>
    <w:rsid w:val="00810AA5"/>
    <w:rsid w:val="00812487"/>
    <w:rsid w:val="00822C1E"/>
    <w:rsid w:val="008337AA"/>
    <w:rsid w:val="00835DDA"/>
    <w:rsid w:val="00840773"/>
    <w:rsid w:val="00841062"/>
    <w:rsid w:val="00844230"/>
    <w:rsid w:val="008526EA"/>
    <w:rsid w:val="00871203"/>
    <w:rsid w:val="00881092"/>
    <w:rsid w:val="00886CFF"/>
    <w:rsid w:val="008945FE"/>
    <w:rsid w:val="008A1C30"/>
    <w:rsid w:val="008A257F"/>
    <w:rsid w:val="008B7E04"/>
    <w:rsid w:val="008C2D44"/>
    <w:rsid w:val="008C62C3"/>
    <w:rsid w:val="008C70F6"/>
    <w:rsid w:val="008D0DFC"/>
    <w:rsid w:val="008D5824"/>
    <w:rsid w:val="008D586E"/>
    <w:rsid w:val="008E02E3"/>
    <w:rsid w:val="008F40B0"/>
    <w:rsid w:val="00903BB7"/>
    <w:rsid w:val="00903BBE"/>
    <w:rsid w:val="00904ED6"/>
    <w:rsid w:val="009072B7"/>
    <w:rsid w:val="0091201B"/>
    <w:rsid w:val="009148A1"/>
    <w:rsid w:val="00915438"/>
    <w:rsid w:val="00916E67"/>
    <w:rsid w:val="0093590D"/>
    <w:rsid w:val="00935EA1"/>
    <w:rsid w:val="00941ED2"/>
    <w:rsid w:val="009429D2"/>
    <w:rsid w:val="00942B2B"/>
    <w:rsid w:val="00945E55"/>
    <w:rsid w:val="00954295"/>
    <w:rsid w:val="00954CE2"/>
    <w:rsid w:val="00966E6F"/>
    <w:rsid w:val="009677D8"/>
    <w:rsid w:val="00983FF7"/>
    <w:rsid w:val="00984745"/>
    <w:rsid w:val="00987685"/>
    <w:rsid w:val="00991CC4"/>
    <w:rsid w:val="00993A35"/>
    <w:rsid w:val="00994228"/>
    <w:rsid w:val="009971BF"/>
    <w:rsid w:val="009A3466"/>
    <w:rsid w:val="009A4A9A"/>
    <w:rsid w:val="009C2BE6"/>
    <w:rsid w:val="009C56BD"/>
    <w:rsid w:val="009D3139"/>
    <w:rsid w:val="009D6DCF"/>
    <w:rsid w:val="009E3398"/>
    <w:rsid w:val="009E3B10"/>
    <w:rsid w:val="009E4068"/>
    <w:rsid w:val="009F5757"/>
    <w:rsid w:val="009F5F38"/>
    <w:rsid w:val="00A02A6D"/>
    <w:rsid w:val="00A02BEB"/>
    <w:rsid w:val="00A05879"/>
    <w:rsid w:val="00A15150"/>
    <w:rsid w:val="00A230F7"/>
    <w:rsid w:val="00A27034"/>
    <w:rsid w:val="00A378DA"/>
    <w:rsid w:val="00A50528"/>
    <w:rsid w:val="00A64A6C"/>
    <w:rsid w:val="00A700C6"/>
    <w:rsid w:val="00A70574"/>
    <w:rsid w:val="00A72FB1"/>
    <w:rsid w:val="00A82798"/>
    <w:rsid w:val="00A85993"/>
    <w:rsid w:val="00A92E0E"/>
    <w:rsid w:val="00A94E56"/>
    <w:rsid w:val="00A97861"/>
    <w:rsid w:val="00AA196B"/>
    <w:rsid w:val="00AC049A"/>
    <w:rsid w:val="00AC5E54"/>
    <w:rsid w:val="00AC68F2"/>
    <w:rsid w:val="00AD346E"/>
    <w:rsid w:val="00AE4052"/>
    <w:rsid w:val="00AF16A8"/>
    <w:rsid w:val="00AF7B83"/>
    <w:rsid w:val="00AF7D28"/>
    <w:rsid w:val="00B002F6"/>
    <w:rsid w:val="00B05091"/>
    <w:rsid w:val="00B11EE7"/>
    <w:rsid w:val="00B22856"/>
    <w:rsid w:val="00B33EE5"/>
    <w:rsid w:val="00B37D8D"/>
    <w:rsid w:val="00B42BC1"/>
    <w:rsid w:val="00B4400F"/>
    <w:rsid w:val="00B470A5"/>
    <w:rsid w:val="00B54F3A"/>
    <w:rsid w:val="00B61073"/>
    <w:rsid w:val="00B626DF"/>
    <w:rsid w:val="00B63E37"/>
    <w:rsid w:val="00B6463F"/>
    <w:rsid w:val="00B67603"/>
    <w:rsid w:val="00B7372C"/>
    <w:rsid w:val="00B951D4"/>
    <w:rsid w:val="00B9534B"/>
    <w:rsid w:val="00B97BF3"/>
    <w:rsid w:val="00BA04B0"/>
    <w:rsid w:val="00BA121B"/>
    <w:rsid w:val="00BA2413"/>
    <w:rsid w:val="00BA4CFA"/>
    <w:rsid w:val="00BB3337"/>
    <w:rsid w:val="00BB5973"/>
    <w:rsid w:val="00BC0BAF"/>
    <w:rsid w:val="00BC64A4"/>
    <w:rsid w:val="00BE686E"/>
    <w:rsid w:val="00BE7CDE"/>
    <w:rsid w:val="00C15E68"/>
    <w:rsid w:val="00C20FB4"/>
    <w:rsid w:val="00C2542D"/>
    <w:rsid w:val="00C27D2A"/>
    <w:rsid w:val="00C30F68"/>
    <w:rsid w:val="00C3162D"/>
    <w:rsid w:val="00C3413D"/>
    <w:rsid w:val="00C346A2"/>
    <w:rsid w:val="00C34737"/>
    <w:rsid w:val="00C3554A"/>
    <w:rsid w:val="00C3624F"/>
    <w:rsid w:val="00C538B7"/>
    <w:rsid w:val="00C566FA"/>
    <w:rsid w:val="00C65358"/>
    <w:rsid w:val="00C65940"/>
    <w:rsid w:val="00C714C7"/>
    <w:rsid w:val="00C725B6"/>
    <w:rsid w:val="00C910AB"/>
    <w:rsid w:val="00C95CD5"/>
    <w:rsid w:val="00C97BB3"/>
    <w:rsid w:val="00CA404F"/>
    <w:rsid w:val="00CB2890"/>
    <w:rsid w:val="00CC32D2"/>
    <w:rsid w:val="00CC3AA0"/>
    <w:rsid w:val="00CC4261"/>
    <w:rsid w:val="00CC5393"/>
    <w:rsid w:val="00CD2A2A"/>
    <w:rsid w:val="00CD5917"/>
    <w:rsid w:val="00CD67ED"/>
    <w:rsid w:val="00CF04CF"/>
    <w:rsid w:val="00CF71C0"/>
    <w:rsid w:val="00D05BB7"/>
    <w:rsid w:val="00D06DC2"/>
    <w:rsid w:val="00D10F5E"/>
    <w:rsid w:val="00D11407"/>
    <w:rsid w:val="00D12D22"/>
    <w:rsid w:val="00D20352"/>
    <w:rsid w:val="00D2365F"/>
    <w:rsid w:val="00D23DC9"/>
    <w:rsid w:val="00D31680"/>
    <w:rsid w:val="00D31AB4"/>
    <w:rsid w:val="00D37AF4"/>
    <w:rsid w:val="00D402D2"/>
    <w:rsid w:val="00D41431"/>
    <w:rsid w:val="00D446E9"/>
    <w:rsid w:val="00D47710"/>
    <w:rsid w:val="00D478F3"/>
    <w:rsid w:val="00D77825"/>
    <w:rsid w:val="00D852AD"/>
    <w:rsid w:val="00D854E0"/>
    <w:rsid w:val="00D903A1"/>
    <w:rsid w:val="00D97687"/>
    <w:rsid w:val="00DA1E74"/>
    <w:rsid w:val="00DA7D53"/>
    <w:rsid w:val="00DB7A02"/>
    <w:rsid w:val="00DD0EC7"/>
    <w:rsid w:val="00DD315A"/>
    <w:rsid w:val="00DD57B2"/>
    <w:rsid w:val="00DE3CDE"/>
    <w:rsid w:val="00DE43CA"/>
    <w:rsid w:val="00DF49A8"/>
    <w:rsid w:val="00E00149"/>
    <w:rsid w:val="00E03B1C"/>
    <w:rsid w:val="00E03EF3"/>
    <w:rsid w:val="00E0643F"/>
    <w:rsid w:val="00E13C01"/>
    <w:rsid w:val="00E250E4"/>
    <w:rsid w:val="00E26904"/>
    <w:rsid w:val="00E31EB0"/>
    <w:rsid w:val="00E36F0E"/>
    <w:rsid w:val="00E41E93"/>
    <w:rsid w:val="00E426A0"/>
    <w:rsid w:val="00E44327"/>
    <w:rsid w:val="00E4466E"/>
    <w:rsid w:val="00E47C5E"/>
    <w:rsid w:val="00E50142"/>
    <w:rsid w:val="00E6337D"/>
    <w:rsid w:val="00E65932"/>
    <w:rsid w:val="00E664DA"/>
    <w:rsid w:val="00E70153"/>
    <w:rsid w:val="00E75D88"/>
    <w:rsid w:val="00E773BD"/>
    <w:rsid w:val="00E82D8F"/>
    <w:rsid w:val="00E858FB"/>
    <w:rsid w:val="00E907FE"/>
    <w:rsid w:val="00E923B9"/>
    <w:rsid w:val="00E9287A"/>
    <w:rsid w:val="00E97A93"/>
    <w:rsid w:val="00EA306C"/>
    <w:rsid w:val="00EA4776"/>
    <w:rsid w:val="00EA48E5"/>
    <w:rsid w:val="00EB2503"/>
    <w:rsid w:val="00EB3DEF"/>
    <w:rsid w:val="00EC04C6"/>
    <w:rsid w:val="00EE412D"/>
    <w:rsid w:val="00EF17AD"/>
    <w:rsid w:val="00EF599A"/>
    <w:rsid w:val="00F02487"/>
    <w:rsid w:val="00F0746F"/>
    <w:rsid w:val="00F21A05"/>
    <w:rsid w:val="00F2459A"/>
    <w:rsid w:val="00F258BD"/>
    <w:rsid w:val="00F36001"/>
    <w:rsid w:val="00F40F9F"/>
    <w:rsid w:val="00F459EA"/>
    <w:rsid w:val="00F506DE"/>
    <w:rsid w:val="00F50A9B"/>
    <w:rsid w:val="00F50E2B"/>
    <w:rsid w:val="00F62685"/>
    <w:rsid w:val="00F6675A"/>
    <w:rsid w:val="00F766D1"/>
    <w:rsid w:val="00F80774"/>
    <w:rsid w:val="00F8479F"/>
    <w:rsid w:val="00F85CD3"/>
    <w:rsid w:val="00F91862"/>
    <w:rsid w:val="00F9427B"/>
    <w:rsid w:val="00F97DE6"/>
    <w:rsid w:val="00FA3E07"/>
    <w:rsid w:val="00FC1AFD"/>
    <w:rsid w:val="00FC2BA0"/>
    <w:rsid w:val="00FC4D20"/>
    <w:rsid w:val="00FC66C8"/>
    <w:rsid w:val="00FD0326"/>
    <w:rsid w:val="00FD34D8"/>
    <w:rsid w:val="00FD5637"/>
    <w:rsid w:val="00FD6DFC"/>
    <w:rsid w:val="00FE0B02"/>
    <w:rsid w:val="00F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4F70B"/>
  <w15:chartTrackingRefBased/>
  <w15:docId w15:val="{14AF4443-3C55-4872-8837-FB99C99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標楷體" w:hAnsi="Calibri" w:cstheme="minorHAns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my title1"/>
    <w:basedOn w:val="a"/>
    <w:next w:val="a"/>
    <w:link w:val="10"/>
    <w:autoRedefine/>
    <w:uiPriority w:val="9"/>
    <w:qFormat/>
    <w:rsid w:val="00EA4776"/>
    <w:pPr>
      <w:keepNext/>
      <w:spacing w:before="180" w:after="180" w:line="720" w:lineRule="auto"/>
      <w:outlineLvl w:val="0"/>
    </w:pPr>
    <w:rPr>
      <w:rFonts w:ascii="Consolas" w:hAnsi="Consolas" w:cstheme="majorBidi"/>
      <w:b/>
      <w:bCs/>
      <w:kern w:val="52"/>
      <w:sz w:val="40"/>
      <w:szCs w:val="52"/>
    </w:rPr>
  </w:style>
  <w:style w:type="paragraph" w:styleId="2">
    <w:name w:val="heading 2"/>
    <w:aliases w:val="my title 2"/>
    <w:basedOn w:val="a"/>
    <w:next w:val="a"/>
    <w:link w:val="20"/>
    <w:autoRedefine/>
    <w:uiPriority w:val="9"/>
    <w:semiHidden/>
    <w:unhideWhenUsed/>
    <w:qFormat/>
    <w:rsid w:val="00CD2A2A"/>
    <w:pPr>
      <w:keepNext/>
      <w:spacing w:line="720" w:lineRule="auto"/>
      <w:outlineLvl w:val="1"/>
    </w:pPr>
    <w:rPr>
      <w:rFonts w:ascii="Consolas" w:hAnsi="Consolas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my title1 字元"/>
    <w:basedOn w:val="a0"/>
    <w:link w:val="1"/>
    <w:uiPriority w:val="9"/>
    <w:rsid w:val="00EA4776"/>
    <w:rPr>
      <w:rFonts w:ascii="Consolas" w:hAnsi="Consolas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my title 2 字元"/>
    <w:basedOn w:val="a0"/>
    <w:link w:val="2"/>
    <w:uiPriority w:val="9"/>
    <w:semiHidden/>
    <w:rsid w:val="00CD2A2A"/>
    <w:rPr>
      <w:rFonts w:ascii="Consolas" w:hAnsi="Consolas" w:cstheme="majorBidi"/>
      <w:b/>
      <w:bCs/>
      <w:sz w:val="36"/>
      <w:szCs w:val="48"/>
    </w:rPr>
  </w:style>
  <w:style w:type="paragraph" w:styleId="a3">
    <w:name w:val="List Paragraph"/>
    <w:basedOn w:val="a"/>
    <w:uiPriority w:val="34"/>
    <w:qFormat/>
    <w:rsid w:val="00C910AB"/>
    <w:pPr>
      <w:ind w:leftChars="200" w:left="480"/>
    </w:pPr>
  </w:style>
  <w:style w:type="table" w:styleId="a4">
    <w:name w:val="Table Grid"/>
    <w:basedOn w:val="a1"/>
    <w:uiPriority w:val="39"/>
    <w:rsid w:val="00C91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54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42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4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4295"/>
    <w:rPr>
      <w:sz w:val="20"/>
      <w:szCs w:val="20"/>
    </w:rPr>
  </w:style>
  <w:style w:type="character" w:styleId="a9">
    <w:name w:val="Placeholder Text"/>
    <w:basedOn w:val="a0"/>
    <w:uiPriority w:val="99"/>
    <w:semiHidden/>
    <w:rsid w:val="002C0BDB"/>
    <w:rPr>
      <w:color w:val="808080"/>
    </w:rPr>
  </w:style>
  <w:style w:type="character" w:styleId="aa">
    <w:name w:val="Hyperlink"/>
    <w:basedOn w:val="a0"/>
    <w:uiPriority w:val="99"/>
    <w:unhideWhenUsed/>
    <w:rsid w:val="00236C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36C2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36C23"/>
    <w:rPr>
      <w:color w:val="0563C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ec3.xls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_Graduate\&#32113;&#35336;&#23416;(&#23526;&#32722;)\Exercise\sec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_Graduate\&#32113;&#35336;&#23416;(&#23526;&#32722;)\Exercise\sec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'3.3'!$N$3</c:f>
              <c:strCache>
                <c:ptCount val="1"/>
                <c:pt idx="0">
                  <c:v>Cumulative percent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'3.3'!$I$15:$I$23</c:f>
              <c:numCache>
                <c:formatCode>General</c:formatCode>
                <c:ptCount val="9"/>
                <c:pt idx="0">
                  <c:v>365.5</c:v>
                </c:pt>
                <c:pt idx="1">
                  <c:v>386.5</c:v>
                </c:pt>
                <c:pt idx="2">
                  <c:v>407.5</c:v>
                </c:pt>
                <c:pt idx="3">
                  <c:v>428.5</c:v>
                </c:pt>
                <c:pt idx="4">
                  <c:v>449.5</c:v>
                </c:pt>
                <c:pt idx="5">
                  <c:v>470.5</c:v>
                </c:pt>
                <c:pt idx="6">
                  <c:v>491.5</c:v>
                </c:pt>
                <c:pt idx="7">
                  <c:v>512.5</c:v>
                </c:pt>
                <c:pt idx="8">
                  <c:v>533.5</c:v>
                </c:pt>
              </c:numCache>
            </c:numRef>
          </c:cat>
          <c:val>
            <c:numRef>
              <c:f>'3.3'!$J$15:$J$23</c:f>
              <c:numCache>
                <c:formatCode>General</c:formatCode>
                <c:ptCount val="9"/>
                <c:pt idx="0">
                  <c:v>0</c:v>
                </c:pt>
                <c:pt idx="1">
                  <c:v>19</c:v>
                </c:pt>
                <c:pt idx="2">
                  <c:v>29</c:v>
                </c:pt>
                <c:pt idx="3">
                  <c:v>43</c:v>
                </c:pt>
                <c:pt idx="4">
                  <c:v>52</c:v>
                </c:pt>
                <c:pt idx="5">
                  <c:v>57</c:v>
                </c:pt>
                <c:pt idx="6">
                  <c:v>67</c:v>
                </c:pt>
                <c:pt idx="7">
                  <c:v>81</c:v>
                </c:pt>
                <c:pt idx="8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7A-4EEB-91D5-4F8CBC6BBA4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08866192"/>
        <c:axId val="1810176032"/>
      </c:lineChart>
      <c:catAx>
        <c:axId val="1708866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speeds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10176032"/>
        <c:crosses val="autoZero"/>
        <c:auto val="1"/>
        <c:lblAlgn val="ctr"/>
        <c:lblOffset val="100"/>
        <c:tickMarkSkip val="2"/>
        <c:noMultiLvlLbl val="0"/>
      </c:catAx>
      <c:valAx>
        <c:axId val="181017603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cumulative 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08866192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'3.3'!$N$3</c:f>
              <c:strCache>
                <c:ptCount val="1"/>
                <c:pt idx="0">
                  <c:v>Cumulative percent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'3.3'!$I$15:$I$23</c:f>
              <c:numCache>
                <c:formatCode>General</c:formatCode>
                <c:ptCount val="9"/>
                <c:pt idx="0">
                  <c:v>365.5</c:v>
                </c:pt>
                <c:pt idx="1">
                  <c:v>386.5</c:v>
                </c:pt>
                <c:pt idx="2">
                  <c:v>407.5</c:v>
                </c:pt>
                <c:pt idx="3">
                  <c:v>428.5</c:v>
                </c:pt>
                <c:pt idx="4">
                  <c:v>449.5</c:v>
                </c:pt>
                <c:pt idx="5">
                  <c:v>470.5</c:v>
                </c:pt>
                <c:pt idx="6">
                  <c:v>491.5</c:v>
                </c:pt>
                <c:pt idx="7">
                  <c:v>512.5</c:v>
                </c:pt>
                <c:pt idx="8">
                  <c:v>533.5</c:v>
                </c:pt>
              </c:numCache>
            </c:numRef>
          </c:cat>
          <c:val>
            <c:numRef>
              <c:f>'3.3'!$J$15:$J$23</c:f>
              <c:numCache>
                <c:formatCode>General</c:formatCode>
                <c:ptCount val="9"/>
                <c:pt idx="0">
                  <c:v>0</c:v>
                </c:pt>
                <c:pt idx="1">
                  <c:v>19</c:v>
                </c:pt>
                <c:pt idx="2">
                  <c:v>29</c:v>
                </c:pt>
                <c:pt idx="3">
                  <c:v>43</c:v>
                </c:pt>
                <c:pt idx="4">
                  <c:v>52</c:v>
                </c:pt>
                <c:pt idx="5">
                  <c:v>57</c:v>
                </c:pt>
                <c:pt idx="6">
                  <c:v>67</c:v>
                </c:pt>
                <c:pt idx="7">
                  <c:v>81</c:v>
                </c:pt>
                <c:pt idx="8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44-4A5F-AC67-23BD65700C0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08866192"/>
        <c:axId val="1810176032"/>
      </c:lineChart>
      <c:catAx>
        <c:axId val="1708866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speeds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10176032"/>
        <c:crosses val="autoZero"/>
        <c:auto val="1"/>
        <c:lblAlgn val="ctr"/>
        <c:lblOffset val="100"/>
        <c:tickMarkSkip val="2"/>
        <c:noMultiLvlLbl val="0"/>
      </c:catAx>
      <c:valAx>
        <c:axId val="181017603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cumulative 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08866192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自訂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15</Pages>
  <Words>2517</Words>
  <Characters>14349</Characters>
  <Application>Microsoft Office Word</Application>
  <DocSecurity>0</DocSecurity>
  <Lines>119</Lines>
  <Paragraphs>33</Paragraphs>
  <ScaleCrop>false</ScaleCrop>
  <Company/>
  <LinksUpToDate>false</LinksUpToDate>
  <CharactersWithSpaces>16833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墨</dc:creator>
  <cp:keywords/>
  <dc:description/>
  <cp:lastModifiedBy>白 墨</cp:lastModifiedBy>
  <cp:revision>238</cp:revision>
  <cp:lastPrinted>2023-09-24T08:43:00Z</cp:lastPrinted>
  <dcterms:created xsi:type="dcterms:W3CDTF">2023-10-08T12:18:00Z</dcterms:created>
  <dcterms:modified xsi:type="dcterms:W3CDTF">2024-07-07T11:11:00Z</dcterms:modified>
</cp:coreProperties>
</file>