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46BA" w:rsidRDefault="005F46BA" w:rsidP="005F46BA">
      <w:r>
        <w:t>以下是你应该遵循的程序，以解决你的研究中的伦理考虑，如果需要，准备申请UCL伦理审查。</w:t>
      </w:r>
    </w:p>
    <w:p w:rsidR="005F46BA" w:rsidRDefault="005F46BA" w:rsidP="005F46BA">
      <w:r w:rsidRPr="005F46BA">
        <w:rPr>
          <w:highlight w:val="yellow"/>
        </w:rPr>
        <w:t>第一阶段：初步伦理评估</w:t>
      </w:r>
    </w:p>
    <w:p w:rsidR="005F46BA" w:rsidRDefault="005F46BA" w:rsidP="005F46BA"/>
    <w:p w:rsidR="005F46BA" w:rsidRDefault="005F46BA" w:rsidP="005F46BA">
      <w:r>
        <w:t>1.识别和思考你的论文项目中可能出现的伦理问题。检查你的研究是否可以豁免。https://</w:t>
      </w:r>
      <w:proofErr w:type="spellStart"/>
      <w:r>
        <w:t>ethics.grad.ucl.ac.uk</w:t>
      </w:r>
      <w:proofErr w:type="spellEnd"/>
      <w:r>
        <w:t>/</w:t>
      </w:r>
      <w:proofErr w:type="spellStart"/>
      <w:r>
        <w:t>exemptions.php</w:t>
      </w:r>
      <w:proofErr w:type="spellEnd"/>
    </w:p>
    <w:p w:rsidR="005F46BA" w:rsidRDefault="005F46BA" w:rsidP="005F46BA"/>
    <w:p w:rsidR="005F46BA" w:rsidRDefault="005F46BA" w:rsidP="005F46BA">
      <w:r>
        <w:t>1.1.最有可能的是，你可以依靠豁免2，即涉及公共领域（例如，通过国家统计局或英国数据档案馆）存在的匿名记录和数据集的研究。</w:t>
      </w:r>
    </w:p>
    <w:p w:rsidR="005F46BA" w:rsidRDefault="005F46BA" w:rsidP="005F46BA"/>
    <w:p w:rsidR="005F46BA" w:rsidRDefault="005F46BA" w:rsidP="005F46BA">
      <w:r>
        <w:t>1.2.然而，请与你的导师讨论并评估这一点。在任何情况下，即使不需要采取进一步的正式行动，也要在你的论文中思考你的研究的道德含义，例如，从公共利益的角度。</w:t>
      </w:r>
    </w:p>
    <w:p w:rsidR="005F46BA" w:rsidRDefault="005F46BA" w:rsidP="005F46BA"/>
    <w:p w:rsidR="005F46BA" w:rsidRDefault="005F46BA" w:rsidP="005F46BA">
      <w:r w:rsidRPr="005F46BA">
        <w:rPr>
          <w:highlight w:val="yellow"/>
        </w:rPr>
        <w:t>如果你的研究没有被豁免，继续进行第二阶段。 第 2-10 阶段：准备伦理审查</w:t>
      </w:r>
    </w:p>
    <w:p w:rsidR="005F46BA" w:rsidRDefault="005F46BA" w:rsidP="005F46BA">
      <w:r>
        <w:t>2.如果你的研究不属于豁免范围，请访问https://ethics.grad.ucl.ac.uk/which-ethics-committee-apply-to.php。从以下四个选项中确定你的研究领域：(1) 健康，(2) 社会保健，(3) 国防或(4) 其他大学研究。如果你的研究属于"(4) 大学研究"，请进入下一阶段。如果你的研究属于"(4)大学研究"，请进入下一阶段。如果你的研究属于其他任何领域，请在此停止，并遵循各机构的程序。</w:t>
      </w:r>
    </w:p>
    <w:p w:rsidR="005F46BA" w:rsidRDefault="005F46BA" w:rsidP="005F46BA"/>
    <w:p w:rsidR="005F46BA" w:rsidRDefault="005F46BA" w:rsidP="005F46BA">
      <w:r>
        <w:t>3.如果你的研究属于 "大学研究"，UCL的研究伦理委员会（REC）将负责对你的项目进行伦理审查。在与第二阶段相同的网页上，向下滚动到 "UCL研究伦理委员会 "部分。仔细阅读这一部分，并确保你阅读与 "超过最小风险 "相关的文件。确定你的研究可能涉及哪种风险。记下这一点。</w:t>
      </w:r>
    </w:p>
    <w:p w:rsidR="005F46BA" w:rsidRDefault="005F46BA" w:rsidP="005F46BA"/>
    <w:p w:rsidR="005F46BA" w:rsidRDefault="005F46BA" w:rsidP="005F46BA">
      <w:r>
        <w:t>4.回到网页上，继续阅读。很有可能许多要点并不适用于你的研究，但为了以防万一，请仔细检查。在页面的最下方，你会发现一个关于 "主席行动 "的说明。如果你的研究不涉及所列举的任何要点，请确定并反思伦理问题，与导师讨论。决定你的研究是否需要道德审查。如果需要，填写适当的表格。监督员+1名CASA成员签署并送出你的表格供审查。</w:t>
      </w:r>
    </w:p>
    <w:p w:rsidR="005F46BA" w:rsidRDefault="005F46BA" w:rsidP="005F46BA">
      <w:r>
        <w:t>在这里，您的申请可以在一个更快速的程序中得到审查，称为 "主席行动"。这在以下阶段将变得很重要。</w:t>
      </w:r>
    </w:p>
    <w:p w:rsidR="005F46BA" w:rsidRDefault="005F46BA" w:rsidP="005F46BA"/>
    <w:p w:rsidR="005F46BA" w:rsidRDefault="005F46BA" w:rsidP="005F46BA">
      <w:r>
        <w:t>5.现在按照这里列出的步骤指南：https://</w:t>
      </w:r>
      <w:proofErr w:type="spellStart"/>
      <w:r>
        <w:t>ethics.grad.ucl.ac.uk</w:t>
      </w:r>
      <w:proofErr w:type="spellEnd"/>
      <w:r>
        <w:t>/</w:t>
      </w:r>
      <w:proofErr w:type="spellStart"/>
      <w:r>
        <w:t>procedures.php</w:t>
      </w:r>
      <w:proofErr w:type="spellEnd"/>
      <w:r>
        <w:t>。如果你的申请可以通过 "主席行动 "处理（见前一阶段），请忽略步骤1，立即进入步骤2。</w:t>
      </w:r>
    </w:p>
    <w:p w:rsidR="005F46BA" w:rsidRDefault="005F46BA" w:rsidP="005F46BA"/>
    <w:p w:rsidR="005F46BA" w:rsidRDefault="005F46BA" w:rsidP="005F46BA">
      <w:r>
        <w:t>6.阅读网页上的第2步。如果第2步适用，你需要向UCL的数据保护部门注册你的项目。转到该网页https://</w:t>
      </w:r>
      <w:proofErr w:type="spellStart"/>
      <w:r>
        <w:t>www.ucl.ac.uk</w:t>
      </w:r>
      <w:proofErr w:type="spellEnd"/>
      <w:r>
        <w:t>/legal-services/</w:t>
      </w:r>
      <w:proofErr w:type="spellStart"/>
      <w:r>
        <w:t>researchand</w:t>
      </w:r>
      <w:proofErr w:type="spellEnd"/>
      <w:r>
        <w:t xml:space="preserve">，仔细阅读。6.1.注意，你可能需要完成数据保护影响评估。要想知道，请点击链接'链接到DIPA筛选器'（或https://www.ucl.ac.uk/legal-services/ucl-general-data-protection-regulation-gdpr/guidance-notices-ucl-staff/data-privacy-impact）。阅读该网页，如果你必须完成，请在最下面找到'研究的DPIA'下所列的表格，DPIA研究可填表。6.2.完成后，将两份表格发送至 </w:t>
      </w:r>
      <w:proofErr w:type="spellStart"/>
      <w:r>
        <w:t>research.data-protection@ucl.ac.uk</w:t>
      </w:r>
      <w:proofErr w:type="spellEnd"/>
      <w:r>
        <w:t>。5-10个工作日后，他们应该给你发送一个 "UCL数据保护注册号"。你在以后的过程中会需要这个号码。</w:t>
      </w:r>
    </w:p>
    <w:p w:rsidR="005F46BA" w:rsidRDefault="005F46BA" w:rsidP="005F46BA"/>
    <w:p w:rsidR="005F46BA" w:rsidRDefault="005F46BA" w:rsidP="005F46BA">
      <w:r>
        <w:lastRenderedPageBreak/>
        <w:t>7.回到https://</w:t>
      </w:r>
      <w:proofErr w:type="spellStart"/>
      <w:r>
        <w:t>ethics.grad.ucl.ac.uk</w:t>
      </w:r>
      <w:proofErr w:type="spellEnd"/>
      <w:r>
        <w:t>/</w:t>
      </w:r>
      <w:proofErr w:type="spellStart"/>
      <w:r>
        <w:t>procedures.phpandcontinue</w:t>
      </w:r>
      <w:proofErr w:type="spellEnd"/>
      <w:r>
        <w:t>，进行第三步。这一步包括在线注册你的项目并选择正确的审查表格--低风险或高风险。你的项目是低风险的，如果它可以通过 "主席行动 "来处理（见上文第4阶段）。如果不是这种情况，你需要填写高风险表格。但是，等等! 在你开始填写表格之前，继续下一个阶段。</w:t>
      </w:r>
    </w:p>
    <w:p w:rsidR="005F46BA" w:rsidRDefault="005F46BA" w:rsidP="005F46BA"/>
    <w:p w:rsidR="005F46BA" w:rsidRDefault="005F46BA" w:rsidP="005F46BA">
      <w:r>
        <w:t>8.回到https://</w:t>
      </w:r>
      <w:proofErr w:type="spellStart"/>
      <w:r>
        <w:t>ethics.grad.ucl.ac.uk</w:t>
      </w:r>
      <w:proofErr w:type="spellEnd"/>
      <w:r>
        <w:t>/</w:t>
      </w:r>
      <w:proofErr w:type="spellStart"/>
      <w:r>
        <w:t>procedures.php</w:t>
      </w:r>
      <w:proofErr w:type="spellEnd"/>
      <w:r>
        <w:t>，检查步骤4和5是否适用。在大多数情况下，它们并不适用。</w:t>
      </w:r>
    </w:p>
    <w:p w:rsidR="005F46BA" w:rsidRDefault="005F46BA" w:rsidP="005F46BA"/>
    <w:p w:rsidR="005F46BA" w:rsidRDefault="005F46BA" w:rsidP="005F46BA">
      <w:r>
        <w:t>9.在第6步--风险评估--注意，如果你的研究不涉及实地工作，就进入下一个阶段。如果涉及实地工作，请联系CASA的教学团队，（</w:t>
      </w:r>
      <w:proofErr w:type="spellStart"/>
      <w:r>
        <w:t>casa-teaching@ucl.ac.uk</w:t>
      </w:r>
      <w:proofErr w:type="spellEnd"/>
      <w:r>
        <w:t>）以获得进一步的建议。</w:t>
      </w:r>
    </w:p>
    <w:p w:rsidR="005F46BA" w:rsidRDefault="005F46BA" w:rsidP="005F46BA"/>
    <w:p w:rsidR="005F46BA" w:rsidRDefault="005F46BA" w:rsidP="005F46BA">
      <w:r>
        <w:t>10.阅读并尝试理解第7和第8步。现在你已经准备好填写你在第7阶段下载的伦理学表格。如果适用，在要求你提供数据保护注册号的地方提供数据保护注册号（见上文第6.2阶段）。如果你还没有得到它，请说明你已经要求它。</w:t>
      </w:r>
    </w:p>
    <w:p w:rsidR="00CA615C" w:rsidRDefault="00CA615C" w:rsidP="005F46BA"/>
    <w:p w:rsidR="005F46BA" w:rsidRDefault="005F46BA" w:rsidP="005F46BA">
      <w:r w:rsidRPr="005F46BA">
        <w:t xml:space="preserve">阶段11：与部门分享申请，必要时进行改进。11.将表格发给你的主管，他将审查并与另一位CASA授课人员分享。他们可能都会向你提出改进建议。如果他们认为你的表格是完整和清晰的，你的主管将把你的表格提交给道德审查。你已经完成了--现在等待伦理审查，然后再继续你的研究。监督员注意：请将完成的表格发送到 </w:t>
      </w:r>
      <w:proofErr w:type="spellStart"/>
      <w:r w:rsidRPr="005F46BA">
        <w:t>ethics@ucl.ac.ukwith</w:t>
      </w:r>
      <w:proofErr w:type="spellEnd"/>
      <w:r w:rsidRPr="005F46BA">
        <w:t>，并在邮件中抄送你的学生。</w:t>
      </w:r>
    </w:p>
    <w:p w:rsidR="005F46BA" w:rsidRDefault="005F46BA" w:rsidP="005F46BA">
      <w:pPr>
        <w:pBdr>
          <w:bottom w:val="double" w:sz="6" w:space="1" w:color="auto"/>
        </w:pBdr>
      </w:pPr>
    </w:p>
    <w:p w:rsidR="00871C22" w:rsidRDefault="00871C22" w:rsidP="005F46BA">
      <w:pPr>
        <w:rPr>
          <w:rFonts w:hint="eastAsia"/>
        </w:rPr>
      </w:pPr>
    </w:p>
    <w:p w:rsidR="00871C22" w:rsidRDefault="00871C22" w:rsidP="00871C22">
      <w:r>
        <w:t>伦理学申请的常见问题许多申请在第一次提交时就得到了批准，如果没有，这通常是因为申请人没有在其申请表上充分详细地说明以下几点，结果申请被退回。本文件应与题为 "研究伦理审查员检查表 "的文件一起阅读，以使您了解伦理审查员在审查伦理申请时需要注意什么。</w:t>
      </w:r>
    </w:p>
    <w:p w:rsidR="00871C22" w:rsidRDefault="00871C22" w:rsidP="00871C22"/>
    <w:p w:rsidR="00871C22" w:rsidRDefault="00871C22" w:rsidP="00871C22">
      <w:r>
        <w:t>申请指南经常更新，以确保申请过程尽可能地顺利。遵循准则可以避免延误。如果你认为程序可以改进，你应该随时发送关于申请表或程序的反馈意见。</w:t>
      </w:r>
    </w:p>
    <w:p w:rsidR="00871C22" w:rsidRDefault="00871C22" w:rsidP="00871C22">
      <w:r>
        <w:rPr>
          <w:rFonts w:ascii="Segoe UI Symbol" w:hAnsi="Segoe UI Symbol" w:cs="Segoe UI Symbol"/>
        </w:rPr>
        <w:t>✘</w:t>
      </w:r>
      <w:r>
        <w:t>申请书没有以单一的PDF文件形式提交，申请表和证明文件包含在一个文件中。</w:t>
      </w:r>
    </w:p>
    <w:p w:rsidR="00871C22" w:rsidRDefault="00871C22" w:rsidP="00871C22">
      <w:r>
        <w:rPr>
          <w:rFonts w:ascii="Segoe UI Symbol" w:hAnsi="Segoe UI Symbol" w:cs="Segoe UI Symbol"/>
        </w:rPr>
        <w:t>✘</w:t>
      </w:r>
      <w:r>
        <w:t xml:space="preserve"> 申请表的某些部分没有填写。请务必将与您的申请无关的部分标记为 "不适用"。</w:t>
      </w:r>
    </w:p>
    <w:p w:rsidR="00871C22" w:rsidRDefault="00871C22" w:rsidP="00871C22">
      <w:r>
        <w:rPr>
          <w:rFonts w:ascii="Segoe UI Symbol" w:hAnsi="Segoe UI Symbol" w:cs="Segoe UI Symbol"/>
        </w:rPr>
        <w:t>✘</w:t>
      </w:r>
      <w:r>
        <w:t xml:space="preserve"> 申请表没有经过系主任的签字（如果申请人所在的部门有这样的制度，则为学院/部门伦理委员会主席），也没有填写检查表。</w:t>
      </w:r>
    </w:p>
    <w:p w:rsidR="00871C22" w:rsidRDefault="00871C22" w:rsidP="00871C22"/>
    <w:p w:rsidR="00871C22" w:rsidRDefault="00871C22" w:rsidP="00871C22">
      <w:r>
        <w:t>没有用简单的非专业语言描述你的研究。你必须以清晰和连贯的形式解释你的项目（避免使用首字母缩写词和缩略语，如果使用它们，应加以定义），使非专业人士能够容易理解。写得不好的申请将被退回进行编辑，从而导致延误。申请书的目的不是让委员会相信你的项目有多么优秀和复杂，而是让委员会相信所有的伦理问题都得到了充分考虑。您必须概述项目的预期价值，提供必要的科学背景，始终从该研究具有哪些伦理影响的角度出发，您必须描述研究方案、程序类型和/或研究方法（如观察、调查研究、实验），并考虑到潜在的伦理挑战。</w:t>
      </w:r>
    </w:p>
    <w:p w:rsidR="00871C22" w:rsidRDefault="00871C22" w:rsidP="00871C22"/>
    <w:p w:rsidR="00871C22" w:rsidRDefault="00871C22" w:rsidP="00871C22">
      <w:r>
        <w:rPr>
          <w:rFonts w:ascii="Segoe UI Symbol" w:hAnsi="Segoe UI Symbol" w:cs="Segoe UI Symbol"/>
        </w:rPr>
        <w:t>✘</w:t>
      </w:r>
      <w:r>
        <w:t>没有具体说明保密性和匿名性的安排。在申请书和信息表中应向参与者明确说明对保密性和匿名性做出了哪些安排。 如果你的研究保证了匿名性，那么就不能有任何可能让参与者</w:t>
      </w:r>
      <w:r>
        <w:lastRenderedPageBreak/>
        <w:t>被识别。如果被研究的组织或样本量较小，如果指定了工作头衔，如果主题非常狭窄，或者你正在进行焦点小组研究，那么被识别的可能性就更大了。 在这些情况下，你必须说明将尽一切努力为参与者的身份保密，但不能保证完全匿名。</w:t>
      </w:r>
    </w:p>
    <w:p w:rsidR="00871C22" w:rsidRDefault="00871C22" w:rsidP="00871C22"/>
    <w:p w:rsidR="00871C22" w:rsidRDefault="00871C22" w:rsidP="00871C22">
      <w:r>
        <w:rPr>
          <w:rFonts w:ascii="Segoe UI Symbol" w:hAnsi="Segoe UI Symbol" w:cs="Segoe UI Symbol"/>
        </w:rPr>
        <w:t>✘</w:t>
      </w:r>
      <w:r>
        <w:t xml:space="preserve"> 申请人没有充分评估对参与者本身（以及如何减少这些风险）或对大学声誉的风险。大学的声誉。 可能出现的风险/利益冲突的一些例子是：--如果参与者感到痛苦，你会怎么做？--参与者是否认识你或研究小组成员，如果认识，他们是否有压力参与研究的风险？</w:t>
      </w:r>
    </w:p>
    <w:p w:rsidR="00871C22" w:rsidRDefault="00871C22" w:rsidP="00871C22"/>
    <w:p w:rsidR="00871C22" w:rsidRDefault="00871C22" w:rsidP="00871C22">
      <w:r>
        <w:rPr>
          <w:rFonts w:ascii="Segoe UI Symbol" w:hAnsi="Segoe UI Symbol" w:cs="Segoe UI Symbol"/>
        </w:rPr>
        <w:t>✘</w:t>
      </w:r>
      <w:r>
        <w:t>没有考虑研究者的潜在风险。</w:t>
      </w:r>
    </w:p>
    <w:p w:rsidR="00871C22" w:rsidRDefault="00871C22" w:rsidP="00871C22">
      <w:r>
        <w:t>-研究人员到被调查者家中访问可能会有什么安全问题？</w:t>
      </w:r>
    </w:p>
    <w:p w:rsidR="00871C22" w:rsidRDefault="00871C22" w:rsidP="00871C22">
      <w:r>
        <w:t>-研究人员是否会与助手一起工作？</w:t>
      </w:r>
    </w:p>
    <w:p w:rsidR="00871C22" w:rsidRDefault="00871C22" w:rsidP="00871C22">
      <w:r>
        <w:t>-研究人员在大学里是否有一个后备团队（包括主要研究人员），以确保有机会提出任何关注的领域？</w:t>
      </w:r>
    </w:p>
    <w:p w:rsidR="00871C22" w:rsidRDefault="00871C22" w:rsidP="00871C22">
      <w:r>
        <w:t>-研究是否在海外高风险地区进行？ 如果是这样，是否已经检查了FCO的旅行建议？</w:t>
      </w:r>
    </w:p>
    <w:p w:rsidR="00871C22" w:rsidRDefault="00871C22" w:rsidP="00871C22"/>
    <w:p w:rsidR="00871C22" w:rsidRDefault="00871C22" w:rsidP="00871C22">
      <w:r>
        <w:t>重要的是，你要提供关于如何识别、接触和招募参与者的详细信息，包括直接面对面的招募方法是否有任何问题，以及权力关系是否可能发挥作用，即参与者感到被胁迫参与，以及如何避免这种情况。 同样重要的是，要详细说明你的研究将招募多少参与者，同时提供年龄的上限和下限以及功率计算。</w:t>
      </w:r>
    </w:p>
    <w:p w:rsidR="00871C22" w:rsidRDefault="00871C22" w:rsidP="00871C22"/>
    <w:p w:rsidR="00871C22" w:rsidRDefault="00871C22" w:rsidP="00871C22">
      <w:r>
        <w:t>为了吸引参与者并确保他们能够在 "完全 "知情的情况下同意参加研究，他们必须清楚地了解对他们的要求。 因此，至关重要的是，所提供的信息要清楚，并经过仔细检查。 如果你正在招募儿童和成人参与你的研究，我们希望看到一些不同的信息表，这些信息表是为目标群体适当设计的。</w:t>
      </w:r>
    </w:p>
    <w:p w:rsidR="00871C22" w:rsidRDefault="00871C22" w:rsidP="00871C22">
      <w:r>
        <w:rPr>
          <w:rFonts w:ascii="Segoe UI Symbol" w:hAnsi="Segoe UI Symbol" w:cs="Segoe UI Symbol"/>
        </w:rPr>
        <w:t>✘</w:t>
      </w:r>
      <w:r>
        <w:t>伦理问题 所有的研究都会产生伦理问题，因此，你必须对要求你具体概述你的研究是否会产生任何具体的伦理问题的直接问题做出全面的回答，这一点非常重要。 不要让这部分空白。</w:t>
      </w:r>
    </w:p>
    <w:p w:rsidR="00871C22" w:rsidRDefault="00871C22" w:rsidP="00871C22">
      <w:r>
        <w:rPr>
          <w:rFonts w:ascii="Segoe UI Symbol" w:hAnsi="Segoe UI Symbol" w:cs="Segoe UI Symbol"/>
        </w:rPr>
        <w:t>✘</w:t>
      </w:r>
      <w:r>
        <w:t>分享结果-参与者有权获得他们对研究的贡献所产生的结果。 除非在知情同意过程中指定，否则必须作出规定，确保将结果反馈给参与者，例如通过分发论文、通过网络或其他形式的出版物等。 重要的是，你要阐明与参与者分享你的成果的方法。</w:t>
      </w:r>
    </w:p>
    <w:p w:rsidR="00871C22" w:rsidRDefault="00871C22" w:rsidP="00871C22">
      <w:r>
        <w:rPr>
          <w:rFonts w:ascii="Segoe UI Symbol" w:hAnsi="Segoe UI Symbol" w:cs="Segoe UI Symbol"/>
        </w:rPr>
        <w:t>✘</w:t>
      </w:r>
      <w:r>
        <w:t>校对--如果没有经过适当的编辑和校对，伦理学申请将被退回。 信息表、同意书和其他支持性文件必须清晰可读，语法连贯。</w:t>
      </w:r>
    </w:p>
    <w:p w:rsidR="005F46BA" w:rsidRDefault="005F46BA" w:rsidP="00871C22">
      <w:pPr>
        <w:rPr>
          <w:rFonts w:hint="eastAsia"/>
        </w:rPr>
      </w:pPr>
      <w:bookmarkStart w:id="0" w:name="_GoBack"/>
      <w:bookmarkEnd w:id="0"/>
    </w:p>
    <w:sectPr w:rsidR="005F46BA" w:rsidSect="00883B3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6BA"/>
    <w:rsid w:val="005F46BA"/>
    <w:rsid w:val="00871C22"/>
    <w:rsid w:val="00883B30"/>
    <w:rsid w:val="00AB3F2A"/>
    <w:rsid w:val="00CA6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0A0B6D"/>
  <w15:chartTrackingRefBased/>
  <w15:docId w15:val="{408B9108-E029-6946-B3F9-A0DD5957E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542</Words>
  <Characters>3094</Characters>
  <Application>Microsoft Office Word</Application>
  <DocSecurity>0</DocSecurity>
  <Lines>25</Lines>
  <Paragraphs>7</Paragraphs>
  <ScaleCrop>false</ScaleCrop>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ZIHAO LI</dc:creator>
  <cp:keywords/>
  <dc:description/>
  <cp:lastModifiedBy>ZIHAO LI</cp:lastModifiedBy>
  <cp:revision>2</cp:revision>
  <dcterms:created xsi:type="dcterms:W3CDTF">2021-04-23T10:37:00Z</dcterms:created>
  <dcterms:modified xsi:type="dcterms:W3CDTF">2021-04-28T11:32:00Z</dcterms:modified>
</cp:coreProperties>
</file>