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5152E" w14:textId="6A0F64A8" w:rsidR="001C58D0" w:rsidRPr="00883777" w:rsidRDefault="00883777">
      <w:pPr>
        <w:rPr>
          <w:b/>
          <w:bCs/>
        </w:rPr>
      </w:pPr>
      <w:bookmarkStart w:id="0" w:name="_GoBack"/>
      <w:bookmarkEnd w:id="0"/>
      <w:r w:rsidRPr="00883777">
        <w:rPr>
          <w:b/>
          <w:bCs/>
        </w:rPr>
        <w:t>Max Nathan / dissertation ideas</w:t>
      </w:r>
      <w:r>
        <w:rPr>
          <w:b/>
          <w:bCs/>
        </w:rPr>
        <w:t>, 2020-2021</w:t>
      </w:r>
    </w:p>
    <w:p w14:paraId="500C89CC" w14:textId="0C0F3D17" w:rsidR="00883777" w:rsidRDefault="00883777"/>
    <w:p w14:paraId="48AA2B3C" w14:textId="04807361" w:rsidR="00883777" w:rsidRDefault="00883777" w:rsidP="00883777">
      <w:r w:rsidRPr="00883777">
        <w:rPr>
          <w:b/>
          <w:bCs/>
        </w:rPr>
        <w:t>1/ Covid-19: mobility, job exposure, home exposure and spread of the virus</w:t>
      </w:r>
      <w:r w:rsidRPr="00883777">
        <w:rPr>
          <w:b/>
          <w:bCs/>
        </w:rPr>
        <w:t xml:space="preserve"> </w:t>
      </w:r>
      <w:r w:rsidRPr="00883777">
        <w:rPr>
          <w:b/>
          <w:bCs/>
        </w:rPr>
        <w:t>[difficulty: 3 or 4/5]</w:t>
      </w:r>
      <w:r>
        <w:t xml:space="preserve"> </w:t>
      </w:r>
    </w:p>
    <w:p w14:paraId="72E36DB2" w14:textId="77777777" w:rsidR="00883777" w:rsidRDefault="00883777" w:rsidP="00883777"/>
    <w:p w14:paraId="423945E8" w14:textId="77777777" w:rsidR="00883777" w:rsidRDefault="00883777" w:rsidP="00883777">
      <w:r>
        <w:t>This would involve combining public health datasets, labour force info and mobility data from e.g. Google / Apple to look at links between workforce characteristics, mov</w:t>
      </w:r>
      <w:r>
        <w:t>e</w:t>
      </w:r>
      <w:r>
        <w:t xml:space="preserve">ment and health outcomes. Datasets would be sourced </w:t>
      </w:r>
      <w:r>
        <w:t xml:space="preserve">mainly </w:t>
      </w:r>
      <w:r>
        <w:t>from the web</w:t>
      </w:r>
      <w:r>
        <w:t xml:space="preserve"> and some further cleaning / matching would need to be done. </w:t>
      </w:r>
    </w:p>
    <w:p w14:paraId="4FE7DC5B" w14:textId="77777777" w:rsidR="00883777" w:rsidRDefault="00883777" w:rsidP="00883777"/>
    <w:p w14:paraId="516D6A71" w14:textId="01D75C49" w:rsidR="00883777" w:rsidRDefault="00883777" w:rsidP="00883777">
      <w:r>
        <w:t>Extension 1: f</w:t>
      </w:r>
      <w:r>
        <w:t xml:space="preserve">ollowing </w:t>
      </w:r>
      <w:hyperlink r:id="rId4" w:history="1">
        <w:proofErr w:type="spellStart"/>
        <w:r w:rsidRPr="00883777">
          <w:rPr>
            <w:rStyle w:val="Hyperlink"/>
          </w:rPr>
          <w:t>Glaeser</w:t>
        </w:r>
        <w:proofErr w:type="spellEnd"/>
        <w:r w:rsidRPr="00883777">
          <w:rPr>
            <w:rStyle w:val="Hyperlink"/>
          </w:rPr>
          <w:t xml:space="preserve"> et al 2020</w:t>
        </w:r>
      </w:hyperlink>
      <w:r>
        <w:t xml:space="preserve">, </w:t>
      </w:r>
      <w:r>
        <w:t xml:space="preserve">and depending on the student’s programming/econometric experience, </w:t>
      </w:r>
      <w:r>
        <w:t xml:space="preserve">we could explore using IV estimation to identify causal linkages between mobility and virus case rates. </w:t>
      </w:r>
    </w:p>
    <w:p w14:paraId="1AAAA45F" w14:textId="1F708EDB" w:rsidR="00883777" w:rsidRDefault="00883777" w:rsidP="00883777"/>
    <w:p w14:paraId="6D996004" w14:textId="77777777" w:rsidR="00883777" w:rsidRDefault="00883777" w:rsidP="00883777"/>
    <w:p w14:paraId="203C7A34" w14:textId="60733CF8" w:rsidR="00883777" w:rsidRPr="00883777" w:rsidRDefault="00883777" w:rsidP="00883777">
      <w:pPr>
        <w:rPr>
          <w:b/>
          <w:bCs/>
        </w:rPr>
      </w:pPr>
      <w:r w:rsidRPr="00883777">
        <w:rPr>
          <w:b/>
          <w:bCs/>
        </w:rPr>
        <w:t xml:space="preserve">2/ Future tech clusters in the UK </w:t>
      </w:r>
      <w:r w:rsidRPr="00883777">
        <w:rPr>
          <w:b/>
          <w:bCs/>
        </w:rPr>
        <w:t>[difficulty</w:t>
      </w:r>
      <w:r>
        <w:rPr>
          <w:b/>
          <w:bCs/>
        </w:rPr>
        <w:t>:</w:t>
      </w:r>
      <w:r w:rsidRPr="00883777">
        <w:rPr>
          <w:b/>
          <w:bCs/>
        </w:rPr>
        <w:t xml:space="preserve"> 3 or 4/5]</w:t>
      </w:r>
    </w:p>
    <w:p w14:paraId="0BA1F897" w14:textId="77777777" w:rsidR="00883777" w:rsidRDefault="00883777" w:rsidP="00883777"/>
    <w:p w14:paraId="5F6AB4C9" w14:textId="01D9768D" w:rsidR="00883777" w:rsidRDefault="00883777" w:rsidP="00883777">
      <w:r>
        <w:t>D</w:t>
      </w:r>
      <w:r>
        <w:t>escr</w:t>
      </w:r>
      <w:r>
        <w:t>i</w:t>
      </w:r>
      <w:r>
        <w:t>ptive ana</w:t>
      </w:r>
      <w:r>
        <w:t>l</w:t>
      </w:r>
      <w:r>
        <w:t>ysis identifying co-location patterns and, possibly, linkages between firms. This would use a very large, structured</w:t>
      </w:r>
      <w:r>
        <w:t xml:space="preserve"> + cleaned,</w:t>
      </w:r>
      <w:r>
        <w:t xml:space="preserve"> firm-level dataset combining administrative and novel text-based data sources</w:t>
      </w:r>
      <w:r>
        <w:t xml:space="preserve"> (10+m observations, ~3m firms)</w:t>
      </w:r>
      <w:r>
        <w:t>. We would try out a range of clustering metrics based on pre-given industry/area typologies and more cutting-edge / data-driven approaches</w:t>
      </w:r>
      <w:r>
        <w:t xml:space="preserve"> e.g. DB-SCAN and similar</w:t>
      </w:r>
      <w:r>
        <w:t xml:space="preserve">. </w:t>
      </w:r>
    </w:p>
    <w:p w14:paraId="5895B1F9" w14:textId="77777777" w:rsidR="00883777" w:rsidRDefault="00883777" w:rsidP="00883777"/>
    <w:p w14:paraId="3FA75700" w14:textId="5E1A80DD" w:rsidR="00883777" w:rsidRDefault="00883777" w:rsidP="00883777">
      <w:r>
        <w:t xml:space="preserve">Extension 1: for some subsets of firms, and depending on the student having the programming experience, we could also explore text-based routines for identifying industry / product space.  Again,  </w:t>
      </w:r>
      <w:r>
        <w:t xml:space="preserve"> </w:t>
      </w:r>
    </w:p>
    <w:p w14:paraId="616EF939" w14:textId="795BFA5D" w:rsidR="00883777" w:rsidRDefault="00883777" w:rsidP="00883777"/>
    <w:p w14:paraId="58A0A8E3" w14:textId="267BE3E8" w:rsidR="00883777" w:rsidRDefault="00883777" w:rsidP="00883777"/>
    <w:p w14:paraId="79E31425" w14:textId="3CC4903C" w:rsidR="00883777" w:rsidRDefault="00883777" w:rsidP="00883777">
      <w:pPr>
        <w:rPr>
          <w:b/>
          <w:bCs/>
        </w:rPr>
      </w:pPr>
      <w:r w:rsidRPr="00883777">
        <w:rPr>
          <w:b/>
          <w:bCs/>
        </w:rPr>
        <w:t xml:space="preserve">3/ </w:t>
      </w:r>
      <w:r>
        <w:rPr>
          <w:b/>
          <w:bCs/>
        </w:rPr>
        <w:t>Urban p</w:t>
      </w:r>
      <w:r w:rsidRPr="00883777">
        <w:rPr>
          <w:b/>
          <w:bCs/>
        </w:rPr>
        <w:t>ublic policy</w:t>
      </w:r>
      <w:r>
        <w:rPr>
          <w:b/>
          <w:bCs/>
        </w:rPr>
        <w:t xml:space="preserve"> impact</w:t>
      </w:r>
      <w:r w:rsidRPr="00883777">
        <w:rPr>
          <w:b/>
          <w:bCs/>
        </w:rPr>
        <w:t xml:space="preserve"> evaluation </w:t>
      </w:r>
      <w:r>
        <w:rPr>
          <w:b/>
          <w:bCs/>
        </w:rPr>
        <w:t>[difficulty: 3/5]</w:t>
      </w:r>
    </w:p>
    <w:p w14:paraId="052FC02E" w14:textId="13EC48AE" w:rsidR="00883777" w:rsidRDefault="00883777" w:rsidP="00883777">
      <w:pPr>
        <w:rPr>
          <w:b/>
          <w:bCs/>
        </w:rPr>
      </w:pPr>
    </w:p>
    <w:p w14:paraId="6AACF5E1" w14:textId="6553924C" w:rsidR="00883777" w:rsidRPr="00883777" w:rsidRDefault="00883777" w:rsidP="00883777">
      <w:r>
        <w:t>More open-ended idea: I’d be interest</w:t>
      </w:r>
      <w:r w:rsidR="00D21269">
        <w:t>ed</w:t>
      </w:r>
      <w:r>
        <w:t xml:space="preserve"> in discussing </w:t>
      </w:r>
      <w:r w:rsidR="00D21269">
        <w:t xml:space="preserve">how to impact-test specific urban policies that students are interested in. Here is </w:t>
      </w:r>
      <w:hyperlink r:id="rId5" w:history="1">
        <w:r w:rsidR="00D21269" w:rsidRPr="00D21269">
          <w:rPr>
            <w:rStyle w:val="Hyperlink"/>
          </w:rPr>
          <w:t>a recent example of mine</w:t>
        </w:r>
      </w:hyperlink>
      <w:r w:rsidR="00D21269">
        <w:t xml:space="preserve"> (see also </w:t>
      </w:r>
      <w:hyperlink r:id="rId6" w:history="1">
        <w:r w:rsidR="00D21269" w:rsidRPr="00D21269">
          <w:rPr>
            <w:rStyle w:val="Hyperlink"/>
          </w:rPr>
          <w:t>this coverage / backstory</w:t>
        </w:r>
      </w:hyperlink>
      <w:r w:rsidR="00D21269">
        <w:t xml:space="preserve"> in Wired UK). </w:t>
      </w:r>
    </w:p>
    <w:sectPr w:rsidR="00883777" w:rsidRPr="00883777" w:rsidSect="005049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77"/>
    <w:rsid w:val="000C12AE"/>
    <w:rsid w:val="001B467B"/>
    <w:rsid w:val="001C58D0"/>
    <w:rsid w:val="00215288"/>
    <w:rsid w:val="002861F2"/>
    <w:rsid w:val="0029148A"/>
    <w:rsid w:val="0038474F"/>
    <w:rsid w:val="003F11A6"/>
    <w:rsid w:val="00456535"/>
    <w:rsid w:val="004672A5"/>
    <w:rsid w:val="004709DE"/>
    <w:rsid w:val="004B1291"/>
    <w:rsid w:val="004B67B3"/>
    <w:rsid w:val="004F17B0"/>
    <w:rsid w:val="005049C8"/>
    <w:rsid w:val="00571D96"/>
    <w:rsid w:val="006967D1"/>
    <w:rsid w:val="00696858"/>
    <w:rsid w:val="006D766E"/>
    <w:rsid w:val="006E5511"/>
    <w:rsid w:val="00723F0A"/>
    <w:rsid w:val="0074573F"/>
    <w:rsid w:val="007616A3"/>
    <w:rsid w:val="0077579E"/>
    <w:rsid w:val="007872F5"/>
    <w:rsid w:val="007B7CE5"/>
    <w:rsid w:val="00883777"/>
    <w:rsid w:val="008A11A9"/>
    <w:rsid w:val="00916C1F"/>
    <w:rsid w:val="0096510F"/>
    <w:rsid w:val="0097648A"/>
    <w:rsid w:val="009E1B22"/>
    <w:rsid w:val="009E4B8B"/>
    <w:rsid w:val="009E69FE"/>
    <w:rsid w:val="00A37801"/>
    <w:rsid w:val="00A426CD"/>
    <w:rsid w:val="00A8234F"/>
    <w:rsid w:val="00A85CC1"/>
    <w:rsid w:val="00AA643F"/>
    <w:rsid w:val="00AB3EC5"/>
    <w:rsid w:val="00B02A19"/>
    <w:rsid w:val="00B63522"/>
    <w:rsid w:val="00B92FBB"/>
    <w:rsid w:val="00BF68A9"/>
    <w:rsid w:val="00C15FCA"/>
    <w:rsid w:val="00CE65EF"/>
    <w:rsid w:val="00D21269"/>
    <w:rsid w:val="00D3106D"/>
    <w:rsid w:val="00D31D9B"/>
    <w:rsid w:val="00DB632B"/>
    <w:rsid w:val="00DE476A"/>
    <w:rsid w:val="00E20EDB"/>
    <w:rsid w:val="00E61C9B"/>
    <w:rsid w:val="00EB454E"/>
    <w:rsid w:val="00ED6F24"/>
    <w:rsid w:val="00EF17B9"/>
    <w:rsid w:val="00F038E8"/>
    <w:rsid w:val="00F4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41EC4"/>
  <w15:chartTrackingRefBased/>
  <w15:docId w15:val="{A4865EF3-8830-0C46-A695-14D7E03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red.co.uk/article/silicon-roundabout-tech-city-property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sciencedirect.com/science/article/pii/S0048733320302134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sciencedirect.com/science/article/pii/S0094119020300632?via%3Dihub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Props1.xml><?xml version="1.0" encoding="utf-8"?>
<ds:datastoreItem xmlns:ds="http://schemas.openxmlformats.org/officeDocument/2006/customXml" ds:itemID="{0035EB6E-7DCE-4C7B-8BBF-238449429647}"/>
</file>

<file path=customXml/itemProps2.xml><?xml version="1.0" encoding="utf-8"?>
<ds:datastoreItem xmlns:ds="http://schemas.openxmlformats.org/officeDocument/2006/customXml" ds:itemID="{BCA1035A-8AE8-4017-AC1B-15C06B6FA991}"/>
</file>

<file path=customXml/itemProps3.xml><?xml version="1.0" encoding="utf-8"?>
<ds:datastoreItem xmlns:ds="http://schemas.openxmlformats.org/officeDocument/2006/customXml" ds:itemID="{BA0933C4-5E71-4952-BB55-02526B8632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Nathan, Max</dc:creator>
  <cp:keywords/>
  <dc:description/>
  <cp:lastModifiedBy>Nathan, Max</cp:lastModifiedBy>
  <cp:revision>1</cp:revision>
  <dcterms:created xsi:type="dcterms:W3CDTF">2020-12-14T16:15:00Z</dcterms:created>
  <dcterms:modified xsi:type="dcterms:W3CDTF">2020-12-14T16:30:00Z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