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9日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20日</w:t>
      </w:r>
      <w:r>
        <w:rPr>
          <w:rFonts w:hint="eastAsia"/>
          <w:sz w:val="28"/>
          <w:szCs w:val="28"/>
        </w:rPr>
        <w:t>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11.11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11.12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11.15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11.17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11.19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11.20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left="0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   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21日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23日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24日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9日</w:t>
      </w:r>
      <w:r>
        <w:rPr>
          <w:rFonts w:hint="eastAsia"/>
          <w:sz w:val="28"/>
          <w:szCs w:val="28"/>
        </w:rPr>
        <w:t>：组建</w:t>
      </w:r>
      <w:r>
        <w:rPr>
          <w:rFonts w:hint="eastAsia"/>
          <w:sz w:val="28"/>
          <w:szCs w:val="28"/>
          <w:lang w:eastAsia="zh-CN"/>
        </w:rPr>
        <w:t>APP</w:t>
      </w:r>
      <w:bookmarkStart w:id="0" w:name="_GoBack"/>
      <w:bookmarkEnd w:id="0"/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10日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13日</w:t>
      </w:r>
      <w:r>
        <w:rPr>
          <w:rFonts w:hint="eastAsia"/>
          <w:sz w:val="28"/>
          <w:szCs w:val="28"/>
        </w:rPr>
        <w:t>：产品进入贝塔测试阶段（吸引尽可能广泛的</w:t>
      </w:r>
      <w:r>
        <w:rPr>
          <w:rFonts w:hint="eastAsia"/>
          <w:sz w:val="28"/>
          <w:szCs w:val="28"/>
          <w:lang w:eastAsia="zh-CN"/>
        </w:rPr>
        <w:t>家长和学生</w:t>
      </w:r>
      <w:r>
        <w:rPr>
          <w:rFonts w:hint="eastAsia"/>
          <w:sz w:val="28"/>
          <w:szCs w:val="28"/>
        </w:rPr>
        <w:t>进行测试）；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2012-08-13T15:44:00Z</dcterms:created>
  <dc:creator>zhaosheng</dc:creator>
  <cp:lastModifiedBy>“LiHongchao”的 iPad</cp:lastModifiedBy>
  <dcterms:modified xsi:type="dcterms:W3CDTF">2020-11-16T16:08:09Z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</vt:lpwstr>
  </property>
</Properties>
</file>