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896F" w14:textId="77777777" w:rsidR="00ED7FB8" w:rsidRDefault="00ED7FB8" w:rsidP="00ED7FB8">
      <w:pPr>
        <w:rPr>
          <w:b/>
          <w:bCs/>
          <w:sz w:val="36"/>
          <w:szCs w:val="36"/>
        </w:rPr>
      </w:pPr>
      <w:r w:rsidRPr="00ED7FB8">
        <w:rPr>
          <w:b/>
          <w:bCs/>
          <w:sz w:val="36"/>
          <w:szCs w:val="36"/>
        </w:rPr>
        <w:t>Tetris Solver Application Documentation</w:t>
      </w:r>
    </w:p>
    <w:p w14:paraId="434E44C1" w14:textId="77777777" w:rsidR="00ED7FB8" w:rsidRPr="00ED7FB8" w:rsidRDefault="00ED7FB8" w:rsidP="00ED7FB8">
      <w:pPr>
        <w:rPr>
          <w:b/>
          <w:bCs/>
          <w:sz w:val="36"/>
          <w:szCs w:val="36"/>
        </w:rPr>
      </w:pPr>
    </w:p>
    <w:p w14:paraId="2DF1589E" w14:textId="77777777" w:rsidR="00ED7FB8" w:rsidRPr="00ED7FB8" w:rsidRDefault="00ED7FB8" w:rsidP="00ED7FB8">
      <w:pPr>
        <w:rPr>
          <w:b/>
          <w:bCs/>
          <w:i/>
          <w:iCs/>
        </w:rPr>
      </w:pPr>
      <w:r w:rsidRPr="00ED7FB8">
        <w:rPr>
          <w:b/>
          <w:bCs/>
          <w:i/>
          <w:iCs/>
        </w:rPr>
        <w:t>Introduction</w:t>
      </w:r>
    </w:p>
    <w:p w14:paraId="1EE17174" w14:textId="77777777" w:rsidR="00ED7FB8" w:rsidRPr="00ED7FB8" w:rsidRDefault="00ED7FB8" w:rsidP="00ED7FB8">
      <w:r w:rsidRPr="00ED7FB8">
        <w:t>This document provides an overview and explanation of the Tetris Solver application. The application is designed to solve the problem of arranging Tetris-like pieces on a grid to form a square. The code is written in Java and follows an object-oriented approach.</w:t>
      </w:r>
    </w:p>
    <w:p w14:paraId="49CA30A1" w14:textId="16758D2E" w:rsidR="00ED7FB8" w:rsidRPr="00ED7FB8" w:rsidRDefault="00ED7FB8" w:rsidP="00ED7FB8">
      <w:pPr>
        <w:rPr>
          <w:b/>
          <w:bCs/>
          <w:i/>
          <w:iCs/>
        </w:rPr>
      </w:pPr>
      <w:r w:rsidRPr="002758E4">
        <w:rPr>
          <w:b/>
          <w:bCs/>
          <w:i/>
          <w:iCs/>
        </w:rPr>
        <w:t xml:space="preserve">Project </w:t>
      </w:r>
      <w:r w:rsidR="002758E4" w:rsidRPr="002758E4">
        <w:rPr>
          <w:b/>
          <w:bCs/>
          <w:i/>
          <w:iCs/>
        </w:rPr>
        <w:t>details</w:t>
      </w:r>
    </w:p>
    <w:p w14:paraId="6CB860E2" w14:textId="2F1FB316" w:rsidR="00ED7FB8" w:rsidRPr="00ED7FB8" w:rsidRDefault="00ED7FB8" w:rsidP="00ED7FB8">
      <w:pPr>
        <w:numPr>
          <w:ilvl w:val="0"/>
          <w:numId w:val="1"/>
        </w:numPr>
      </w:pPr>
      <w:r w:rsidRPr="00ED7FB8">
        <w:rPr>
          <w:b/>
          <w:bCs/>
        </w:rPr>
        <w:t>Classes</w:t>
      </w:r>
    </w:p>
    <w:p w14:paraId="7869BA7B" w14:textId="77777777" w:rsidR="00ED7FB8" w:rsidRPr="00ED7FB8" w:rsidRDefault="00ED7FB8" w:rsidP="00ED7FB8">
      <w:pPr>
        <w:numPr>
          <w:ilvl w:val="1"/>
          <w:numId w:val="1"/>
        </w:numPr>
      </w:pPr>
      <w:proofErr w:type="spellStart"/>
      <w:r w:rsidRPr="00ED7FB8">
        <w:rPr>
          <w:b/>
          <w:bCs/>
        </w:rPr>
        <w:t>AppController</w:t>
      </w:r>
      <w:proofErr w:type="spellEnd"/>
      <w:r w:rsidRPr="00ED7FB8">
        <w:t>: Controls the JavaFX application and user interface.</w:t>
      </w:r>
    </w:p>
    <w:p w14:paraId="0B23EE9B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rPr>
          <w:b/>
          <w:bCs/>
        </w:rPr>
        <w:t>Board</w:t>
      </w:r>
      <w:r w:rsidRPr="00ED7FB8">
        <w:t>: Represents the game board and handles piece placement logic.</w:t>
      </w:r>
    </w:p>
    <w:p w14:paraId="7C8575C4" w14:textId="77777777" w:rsidR="00ED7FB8" w:rsidRPr="00ED7FB8" w:rsidRDefault="00ED7FB8" w:rsidP="00ED7FB8">
      <w:pPr>
        <w:numPr>
          <w:ilvl w:val="1"/>
          <w:numId w:val="1"/>
        </w:numPr>
      </w:pPr>
      <w:proofErr w:type="spellStart"/>
      <w:r w:rsidRPr="00ED7FB8">
        <w:rPr>
          <w:b/>
          <w:bCs/>
        </w:rPr>
        <w:t>MakeASquare</w:t>
      </w:r>
      <w:proofErr w:type="spellEnd"/>
      <w:r w:rsidRPr="00ED7FB8">
        <w:t>: Orchestrates the solving process using parallel threads.</w:t>
      </w:r>
    </w:p>
    <w:p w14:paraId="2703C8A8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rPr>
          <w:b/>
          <w:bCs/>
        </w:rPr>
        <w:t>Paralleling</w:t>
      </w:r>
      <w:r w:rsidRPr="00ED7FB8">
        <w:t>: Implements the parallel execution of the solving algorithm.</w:t>
      </w:r>
    </w:p>
    <w:p w14:paraId="57359099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rPr>
          <w:b/>
          <w:bCs/>
        </w:rPr>
        <w:t>Piece</w:t>
      </w:r>
      <w:r w:rsidRPr="00ED7FB8">
        <w:t>: Defines the Tetris-like pieces and their rotations.</w:t>
      </w:r>
    </w:p>
    <w:p w14:paraId="3CF926EF" w14:textId="77777777" w:rsidR="00ED7FB8" w:rsidRPr="00ED7FB8" w:rsidRDefault="00ED7FB8" w:rsidP="00ED7FB8">
      <w:pPr>
        <w:numPr>
          <w:ilvl w:val="1"/>
          <w:numId w:val="1"/>
        </w:numPr>
      </w:pPr>
      <w:proofErr w:type="spellStart"/>
      <w:r w:rsidRPr="00ED7FB8">
        <w:rPr>
          <w:b/>
          <w:bCs/>
        </w:rPr>
        <w:t>PiecesModel</w:t>
      </w:r>
      <w:proofErr w:type="spellEnd"/>
      <w:r w:rsidRPr="00ED7FB8">
        <w:t>: Manages the Tetris pieces used in the application.</w:t>
      </w:r>
    </w:p>
    <w:p w14:paraId="3D576123" w14:textId="6E2630BA" w:rsidR="00ED7FB8" w:rsidRPr="00ED7FB8" w:rsidRDefault="00ED7FB8" w:rsidP="00ED7FB8">
      <w:pPr>
        <w:numPr>
          <w:ilvl w:val="0"/>
          <w:numId w:val="1"/>
        </w:numPr>
      </w:pPr>
      <w:r w:rsidRPr="00ED7FB8">
        <w:rPr>
          <w:b/>
          <w:bCs/>
        </w:rPr>
        <w:t>Details</w:t>
      </w:r>
    </w:p>
    <w:p w14:paraId="5C364C09" w14:textId="77777777" w:rsidR="00ED7FB8" w:rsidRPr="00ED7FB8" w:rsidRDefault="00ED7FB8" w:rsidP="00ED7FB8">
      <w:pPr>
        <w:rPr>
          <w:b/>
          <w:bCs/>
        </w:rPr>
      </w:pPr>
      <w:proofErr w:type="spellStart"/>
      <w:r w:rsidRPr="00ED7FB8">
        <w:rPr>
          <w:b/>
          <w:bCs/>
        </w:rPr>
        <w:t>AppController</w:t>
      </w:r>
      <w:proofErr w:type="spellEnd"/>
    </w:p>
    <w:p w14:paraId="2A0FEAAF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>Manages the JavaFX user interface.</w:t>
      </w:r>
    </w:p>
    <w:p w14:paraId="3FAB0741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>Initializes buttons and text fields.</w:t>
      </w:r>
    </w:p>
    <w:p w14:paraId="1F420DA0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>Invokes the solving algorithm and updates the UI based on the result.</w:t>
      </w:r>
    </w:p>
    <w:p w14:paraId="441171C4" w14:textId="77777777" w:rsidR="00ED7FB8" w:rsidRPr="00ED7FB8" w:rsidRDefault="00ED7FB8" w:rsidP="00ED7FB8">
      <w:pPr>
        <w:rPr>
          <w:b/>
          <w:bCs/>
        </w:rPr>
      </w:pPr>
      <w:r w:rsidRPr="00ED7FB8">
        <w:rPr>
          <w:b/>
          <w:bCs/>
        </w:rPr>
        <w:t>Board</w:t>
      </w:r>
    </w:p>
    <w:p w14:paraId="6C464058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>Represents the game board with a specified size.</w:t>
      </w:r>
    </w:p>
    <w:p w14:paraId="5E1F6F7F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>Utilizes a 2D array to store piece placements.</w:t>
      </w:r>
    </w:p>
    <w:p w14:paraId="77053AF8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>Handles piece rotation, placement, and board validation.</w:t>
      </w:r>
    </w:p>
    <w:p w14:paraId="1EB42226" w14:textId="77777777" w:rsidR="00ED7FB8" w:rsidRPr="00ED7FB8" w:rsidRDefault="00ED7FB8" w:rsidP="00ED7FB8">
      <w:pPr>
        <w:rPr>
          <w:b/>
          <w:bCs/>
        </w:rPr>
      </w:pPr>
      <w:proofErr w:type="spellStart"/>
      <w:r w:rsidRPr="00ED7FB8">
        <w:rPr>
          <w:b/>
          <w:bCs/>
        </w:rPr>
        <w:t>MakeASquare</w:t>
      </w:r>
      <w:proofErr w:type="spellEnd"/>
    </w:p>
    <w:p w14:paraId="7F8ECE90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>Coordinates the solving process using parallel threads.</w:t>
      </w:r>
    </w:p>
    <w:p w14:paraId="24976473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>Divides the problem space among multiple threads.</w:t>
      </w:r>
    </w:p>
    <w:p w14:paraId="5EF54640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 xml:space="preserve">Calls the </w:t>
      </w:r>
      <w:r w:rsidRPr="00ED7FB8">
        <w:rPr>
          <w:b/>
          <w:bCs/>
        </w:rPr>
        <w:t>Square</w:t>
      </w:r>
      <w:r w:rsidRPr="00ED7FB8">
        <w:t xml:space="preserve"> method to find a solution.</w:t>
      </w:r>
    </w:p>
    <w:p w14:paraId="0294E11E" w14:textId="77777777" w:rsidR="00ED7FB8" w:rsidRPr="00ED7FB8" w:rsidRDefault="00ED7FB8" w:rsidP="00ED7FB8">
      <w:pPr>
        <w:rPr>
          <w:b/>
          <w:bCs/>
        </w:rPr>
      </w:pPr>
      <w:r w:rsidRPr="00ED7FB8">
        <w:rPr>
          <w:b/>
          <w:bCs/>
        </w:rPr>
        <w:t>Paralleling</w:t>
      </w:r>
    </w:p>
    <w:p w14:paraId="248CE38A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 xml:space="preserve">Implements the </w:t>
      </w:r>
      <w:r w:rsidRPr="00ED7FB8">
        <w:rPr>
          <w:b/>
          <w:bCs/>
        </w:rPr>
        <w:t>Runnable</w:t>
      </w:r>
      <w:r w:rsidRPr="00ED7FB8">
        <w:t xml:space="preserve"> interface for parallel execution.</w:t>
      </w:r>
    </w:p>
    <w:p w14:paraId="4C01DBFB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lastRenderedPageBreak/>
        <w:t>Utilizes a lock mechanism to manage shared resources.</w:t>
      </w:r>
    </w:p>
    <w:p w14:paraId="7E611B86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>Executes the solving algorithm on a portion of the problem space.</w:t>
      </w:r>
    </w:p>
    <w:p w14:paraId="6E69E0BC" w14:textId="77777777" w:rsidR="00ED7FB8" w:rsidRPr="00ED7FB8" w:rsidRDefault="00ED7FB8" w:rsidP="00ED7FB8">
      <w:pPr>
        <w:rPr>
          <w:b/>
          <w:bCs/>
        </w:rPr>
      </w:pPr>
      <w:r w:rsidRPr="00ED7FB8">
        <w:rPr>
          <w:b/>
          <w:bCs/>
        </w:rPr>
        <w:t>Piece</w:t>
      </w:r>
    </w:p>
    <w:p w14:paraId="6EDF6C47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>Defines Tetris-like pieces with methods for rotation.</w:t>
      </w:r>
    </w:p>
    <w:p w14:paraId="0C49D3DC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>Includes a method to retrieve a piece after rotation.</w:t>
      </w:r>
    </w:p>
    <w:p w14:paraId="07516057" w14:textId="77777777" w:rsidR="00ED7FB8" w:rsidRPr="00ED7FB8" w:rsidRDefault="00ED7FB8" w:rsidP="00ED7FB8">
      <w:pPr>
        <w:rPr>
          <w:b/>
          <w:bCs/>
        </w:rPr>
      </w:pPr>
      <w:proofErr w:type="spellStart"/>
      <w:r w:rsidRPr="00ED7FB8">
        <w:rPr>
          <w:b/>
          <w:bCs/>
        </w:rPr>
        <w:t>PiecesModel</w:t>
      </w:r>
      <w:proofErr w:type="spellEnd"/>
    </w:p>
    <w:p w14:paraId="57E98CAC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>Manages the Tetris pieces used in the application.</w:t>
      </w:r>
    </w:p>
    <w:p w14:paraId="35C67CA0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>Provides a method to retrieve a specific piece based on its character identifier.</w:t>
      </w:r>
    </w:p>
    <w:p w14:paraId="1AA7CD4F" w14:textId="77777777" w:rsidR="00ED7FB8" w:rsidRPr="00ED7FB8" w:rsidRDefault="00ED7FB8" w:rsidP="00ED7FB8">
      <w:pPr>
        <w:numPr>
          <w:ilvl w:val="0"/>
          <w:numId w:val="1"/>
        </w:numPr>
      </w:pPr>
      <w:r w:rsidRPr="00ED7FB8">
        <w:rPr>
          <w:b/>
          <w:bCs/>
        </w:rPr>
        <w:t>Code Flow</w:t>
      </w:r>
    </w:p>
    <w:p w14:paraId="327C189B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 xml:space="preserve">The application initializes the UI in the </w:t>
      </w:r>
      <w:proofErr w:type="spellStart"/>
      <w:r w:rsidRPr="00ED7FB8">
        <w:rPr>
          <w:b/>
          <w:bCs/>
        </w:rPr>
        <w:t>AppController</w:t>
      </w:r>
      <w:proofErr w:type="spellEnd"/>
      <w:r w:rsidRPr="00ED7FB8">
        <w:t xml:space="preserve"> class.</w:t>
      </w:r>
    </w:p>
    <w:p w14:paraId="5DC8C208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>The user specifies the number of each Tetris piece through the UI.</w:t>
      </w:r>
    </w:p>
    <w:p w14:paraId="79C890EF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 xml:space="preserve">Upon pressing the "Solve" button, the application creates a </w:t>
      </w:r>
      <w:r w:rsidRPr="00ED7FB8">
        <w:rPr>
          <w:b/>
          <w:bCs/>
        </w:rPr>
        <w:t>HashMap</w:t>
      </w:r>
      <w:r w:rsidRPr="00ED7FB8">
        <w:t xml:space="preserve"> of pieces and their counts.</w:t>
      </w:r>
    </w:p>
    <w:p w14:paraId="1E6D0D79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 xml:space="preserve">The </w:t>
      </w:r>
      <w:proofErr w:type="spellStart"/>
      <w:r w:rsidRPr="00ED7FB8">
        <w:rPr>
          <w:b/>
          <w:bCs/>
        </w:rPr>
        <w:t>MakeASquare</w:t>
      </w:r>
      <w:proofErr w:type="spellEnd"/>
      <w:r w:rsidRPr="00ED7FB8">
        <w:t xml:space="preserve"> class coordinates the solving process using parallel threads.</w:t>
      </w:r>
    </w:p>
    <w:p w14:paraId="58AA9D1E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 xml:space="preserve">Each thread, represented by the </w:t>
      </w:r>
      <w:r w:rsidRPr="00ED7FB8">
        <w:rPr>
          <w:b/>
          <w:bCs/>
        </w:rPr>
        <w:t>Paralleling</w:t>
      </w:r>
      <w:r w:rsidRPr="00ED7FB8">
        <w:t xml:space="preserve"> class, searches for a valid arrangement of pieces on the board.</w:t>
      </w:r>
    </w:p>
    <w:p w14:paraId="245A70A6" w14:textId="77777777" w:rsidR="00ED7FB8" w:rsidRPr="00ED7FB8" w:rsidRDefault="00ED7FB8" w:rsidP="00ED7FB8">
      <w:pPr>
        <w:numPr>
          <w:ilvl w:val="1"/>
          <w:numId w:val="1"/>
        </w:numPr>
      </w:pPr>
      <w:r w:rsidRPr="00ED7FB8">
        <w:t xml:space="preserve">The solution is then </w:t>
      </w:r>
      <w:proofErr w:type="gramStart"/>
      <w:r w:rsidRPr="00ED7FB8">
        <w:t>displayed</w:t>
      </w:r>
      <w:proofErr w:type="gramEnd"/>
      <w:r w:rsidRPr="00ED7FB8">
        <w:t xml:space="preserve"> or an informational message is shown if no solution is found.</w:t>
      </w:r>
    </w:p>
    <w:p w14:paraId="7F39A7D1" w14:textId="77777777" w:rsidR="00E719A1" w:rsidRDefault="00E719A1"/>
    <w:sectPr w:rsidR="00E7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EEB"/>
    <w:multiLevelType w:val="multilevel"/>
    <w:tmpl w:val="09A4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19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A1"/>
    <w:rsid w:val="002758E4"/>
    <w:rsid w:val="00E719A1"/>
    <w:rsid w:val="00E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9D60"/>
  <w15:chartTrackingRefBased/>
  <w15:docId w15:val="{A9141B93-A0D1-4B72-9A33-B4CDC72A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Amr</dc:creator>
  <cp:keywords/>
  <dc:description/>
  <cp:lastModifiedBy>Ziad Amr</cp:lastModifiedBy>
  <cp:revision>3</cp:revision>
  <dcterms:created xsi:type="dcterms:W3CDTF">2023-12-16T20:54:00Z</dcterms:created>
  <dcterms:modified xsi:type="dcterms:W3CDTF">2023-12-16T20:55:00Z</dcterms:modified>
</cp:coreProperties>
</file>