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3D7" w:rsidRDefault="00891A29" w:rsidP="00891A29">
      <w:pPr>
        <w:pStyle w:val="a3"/>
        <w:numPr>
          <w:ilvl w:val="0"/>
          <w:numId w:val="1"/>
        </w:numPr>
      </w:pPr>
      <w:r>
        <w:t xml:space="preserve">Создает база данных в сфере </w:t>
      </w:r>
      <w:r>
        <w:rPr>
          <w:lang w:val="en-US"/>
        </w:rPr>
        <w:t>SQL</w:t>
      </w:r>
      <w:r>
        <w:t>.</w:t>
      </w:r>
    </w:p>
    <w:p w:rsidR="00891A29" w:rsidRDefault="00891A29" w:rsidP="00891A29">
      <w:pPr>
        <w:pStyle w:val="a3"/>
        <w:jc w:val="center"/>
      </w:pPr>
      <w:r w:rsidRPr="00891A29">
        <w:drawing>
          <wp:inline distT="0" distB="0" distL="0" distR="0" wp14:anchorId="6EB1DD4F" wp14:editId="79A67262">
            <wp:extent cx="5057775" cy="457119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314" cy="45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29" w:rsidRDefault="00891A29" w:rsidP="00891A29">
      <w:pPr>
        <w:jc w:val="center"/>
      </w:pPr>
      <w:r w:rsidRPr="00891A29">
        <w:drawing>
          <wp:inline distT="0" distB="0" distL="0" distR="0" wp14:anchorId="4410323A" wp14:editId="619DB8C0">
            <wp:extent cx="1914792" cy="1733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29" w:rsidRDefault="00891A29">
      <w:pPr>
        <w:spacing w:line="259" w:lineRule="auto"/>
      </w:pPr>
      <w:r>
        <w:br w:type="page"/>
      </w:r>
    </w:p>
    <w:p w:rsidR="00891A29" w:rsidRDefault="00891A29" w:rsidP="00891A29">
      <w:pPr>
        <w:pStyle w:val="a3"/>
        <w:numPr>
          <w:ilvl w:val="0"/>
          <w:numId w:val="1"/>
        </w:numPr>
      </w:pPr>
      <w:r>
        <w:lastRenderedPageBreak/>
        <w:t xml:space="preserve">Создается таблица, соответствующая таблице </w:t>
      </w:r>
      <w:proofErr w:type="spellStart"/>
      <w:r>
        <w:rPr>
          <w:lang w:val="en-US"/>
        </w:rPr>
        <w:t>Exel</w:t>
      </w:r>
      <w:proofErr w:type="spellEnd"/>
      <w:r w:rsidRPr="00891A29">
        <w:t>.</w:t>
      </w:r>
    </w:p>
    <w:p w:rsidR="00891A29" w:rsidRDefault="00891A29" w:rsidP="00891A29">
      <w:pPr>
        <w:pStyle w:val="a3"/>
      </w:pPr>
      <w:r w:rsidRPr="00891A29">
        <w:drawing>
          <wp:inline distT="0" distB="0" distL="0" distR="0" wp14:anchorId="7B2A695E" wp14:editId="53665D79">
            <wp:extent cx="4562475" cy="17415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981" cy="17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29" w:rsidRDefault="00891A29" w:rsidP="00891A29">
      <w:pPr>
        <w:pStyle w:val="a3"/>
        <w:numPr>
          <w:ilvl w:val="0"/>
          <w:numId w:val="1"/>
        </w:numPr>
      </w:pPr>
      <w:r>
        <w:t xml:space="preserve">После создания таблицы в БД, нужно скомпоновать данные из таблицы </w:t>
      </w:r>
      <w:proofErr w:type="spellStart"/>
      <w:r>
        <w:rPr>
          <w:lang w:val="en-US"/>
        </w:rPr>
        <w:t>Exel</w:t>
      </w:r>
      <w:proofErr w:type="spellEnd"/>
      <w:r w:rsidRPr="00891A29">
        <w:t xml:space="preserve"> </w:t>
      </w:r>
      <w:r>
        <w:t>в нужный вид.</w:t>
      </w:r>
    </w:p>
    <w:p w:rsidR="00891A29" w:rsidRDefault="00891A29" w:rsidP="00891A29">
      <w:pPr>
        <w:pStyle w:val="a3"/>
        <w:numPr>
          <w:ilvl w:val="0"/>
          <w:numId w:val="1"/>
        </w:numPr>
      </w:pPr>
      <w:r>
        <w:t xml:space="preserve">Выбирая пункт </w:t>
      </w:r>
      <w:r w:rsidRPr="00891A29">
        <w:t>“</w:t>
      </w:r>
      <w:r>
        <w:t>Данные</w:t>
      </w:r>
      <w:proofErr w:type="gramStart"/>
      <w:r w:rsidRPr="00891A29">
        <w:t>”</w:t>
      </w:r>
      <w:r>
        <w:t xml:space="preserve"> </w:t>
      </w:r>
      <w:r w:rsidRPr="00891A29">
        <w:t>&gt;</w:t>
      </w:r>
      <w:proofErr w:type="gramEnd"/>
      <w:r w:rsidRPr="00891A29">
        <w:t xml:space="preserve"> “</w:t>
      </w:r>
      <w:r>
        <w:t>Из текста</w:t>
      </w:r>
      <w:r w:rsidRPr="00891A29">
        <w:t>”</w:t>
      </w:r>
      <w:r>
        <w:t xml:space="preserve"> </w:t>
      </w:r>
    </w:p>
    <w:p w:rsidR="00891A29" w:rsidRDefault="00891A29" w:rsidP="00891A29">
      <w:pPr>
        <w:pStyle w:val="a3"/>
      </w:pPr>
      <w:r w:rsidRPr="00891A29">
        <w:drawing>
          <wp:inline distT="0" distB="0" distL="0" distR="0" wp14:anchorId="55EEF2D8" wp14:editId="20330157">
            <wp:extent cx="3658111" cy="52013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29" w:rsidRDefault="00891A29" w:rsidP="00891A29">
      <w:pPr>
        <w:pStyle w:val="a3"/>
        <w:numPr>
          <w:ilvl w:val="0"/>
          <w:numId w:val="1"/>
        </w:numPr>
      </w:pPr>
      <w:r>
        <w:lastRenderedPageBreak/>
        <w:t xml:space="preserve">Далее выбирается файл, который нужно разделить и подготовить в сиротствующий вид. </w:t>
      </w:r>
    </w:p>
    <w:p w:rsidR="00891A29" w:rsidRDefault="00891A29" w:rsidP="00891A29">
      <w:pPr>
        <w:pStyle w:val="a3"/>
        <w:jc w:val="center"/>
      </w:pPr>
      <w:r w:rsidRPr="00891A29">
        <w:drawing>
          <wp:inline distT="0" distB="0" distL="0" distR="0" wp14:anchorId="166CD378" wp14:editId="6E7D386B">
            <wp:extent cx="5273749" cy="16043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102" cy="16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29" w:rsidRDefault="00891A29" w:rsidP="00891A29">
      <w:pPr>
        <w:pStyle w:val="a3"/>
        <w:numPr>
          <w:ilvl w:val="0"/>
          <w:numId w:val="1"/>
        </w:numPr>
      </w:pPr>
      <w:r>
        <w:t xml:space="preserve">Выставляя соответствующие данные в мастере настроек. </w:t>
      </w:r>
    </w:p>
    <w:p w:rsidR="00891A29" w:rsidRDefault="00891A29" w:rsidP="00891A29">
      <w:pPr>
        <w:pStyle w:val="a3"/>
        <w:jc w:val="center"/>
      </w:pPr>
      <w:r w:rsidRPr="00891A29">
        <w:drawing>
          <wp:inline distT="0" distB="0" distL="0" distR="0" wp14:anchorId="133307E8" wp14:editId="5026A80C">
            <wp:extent cx="3168503" cy="21784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181" cy="218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D0" w:rsidRDefault="006906D0" w:rsidP="006906D0">
      <w:pPr>
        <w:pStyle w:val="a3"/>
        <w:numPr>
          <w:ilvl w:val="0"/>
          <w:numId w:val="1"/>
        </w:numPr>
      </w:pPr>
      <w:r>
        <w:t>Выбираются знаки для разделения, а это табуляция и запятая.</w:t>
      </w:r>
    </w:p>
    <w:p w:rsidR="00891A29" w:rsidRDefault="00891A29" w:rsidP="00891A29">
      <w:pPr>
        <w:pStyle w:val="a3"/>
        <w:jc w:val="center"/>
      </w:pPr>
      <w:r w:rsidRPr="00891A29">
        <w:drawing>
          <wp:inline distT="0" distB="0" distL="0" distR="0" wp14:anchorId="355D2462" wp14:editId="17A238CD">
            <wp:extent cx="3784630" cy="2602515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901" cy="26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D0" w:rsidRDefault="006906D0" w:rsidP="006906D0">
      <w:pPr>
        <w:pStyle w:val="a3"/>
      </w:pPr>
    </w:p>
    <w:p w:rsidR="00891A29" w:rsidRDefault="006906D0" w:rsidP="00891A29">
      <w:pPr>
        <w:pStyle w:val="a3"/>
        <w:numPr>
          <w:ilvl w:val="0"/>
          <w:numId w:val="1"/>
        </w:numPr>
      </w:pPr>
      <w:r>
        <w:lastRenderedPageBreak/>
        <w:t xml:space="preserve">Далее выставляются значения строчек, </w:t>
      </w:r>
      <w:proofErr w:type="gramStart"/>
      <w:r>
        <w:t>при разделение</w:t>
      </w:r>
      <w:proofErr w:type="gramEnd"/>
      <w:r>
        <w:t xml:space="preserve">. </w:t>
      </w:r>
    </w:p>
    <w:p w:rsidR="006906D0" w:rsidRDefault="006906D0" w:rsidP="006906D0">
      <w:pPr>
        <w:pStyle w:val="a3"/>
      </w:pPr>
      <w:r w:rsidRPr="006906D0">
        <w:drawing>
          <wp:inline distT="0" distB="0" distL="0" distR="0" wp14:anchorId="5B14167D" wp14:editId="128E5FFC">
            <wp:extent cx="4986670" cy="3405115"/>
            <wp:effectExtent l="0" t="0" r="444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20" cy="34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D0" w:rsidRDefault="006906D0" w:rsidP="006906D0">
      <w:pPr>
        <w:pStyle w:val="a3"/>
        <w:numPr>
          <w:ilvl w:val="0"/>
          <w:numId w:val="1"/>
        </w:numPr>
      </w:pPr>
      <w:r>
        <w:t xml:space="preserve">Нажимая готово, выбирается строчка куда именно должна импортироваться таблица. </w:t>
      </w:r>
    </w:p>
    <w:p w:rsidR="006906D0" w:rsidRDefault="006906D0" w:rsidP="006906D0">
      <w:pPr>
        <w:pStyle w:val="a3"/>
        <w:jc w:val="center"/>
      </w:pPr>
      <w:r w:rsidRPr="006906D0">
        <w:drawing>
          <wp:inline distT="0" distB="0" distL="0" distR="0" wp14:anchorId="0C04E9E0" wp14:editId="435B4E48">
            <wp:extent cx="2190307" cy="269407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145" cy="26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D0" w:rsidRDefault="006906D0" w:rsidP="006906D0">
      <w:pPr>
        <w:pStyle w:val="a3"/>
      </w:pPr>
      <w:r>
        <w:t xml:space="preserve"> </w:t>
      </w:r>
    </w:p>
    <w:p w:rsidR="006906D0" w:rsidRDefault="006906D0">
      <w:pPr>
        <w:spacing w:line="259" w:lineRule="auto"/>
      </w:pPr>
      <w:r>
        <w:br w:type="page"/>
      </w:r>
    </w:p>
    <w:p w:rsidR="006906D0" w:rsidRDefault="006906D0" w:rsidP="006906D0">
      <w:pPr>
        <w:pStyle w:val="a3"/>
        <w:numPr>
          <w:ilvl w:val="0"/>
          <w:numId w:val="1"/>
        </w:numPr>
      </w:pPr>
      <w:r>
        <w:lastRenderedPageBreak/>
        <w:t xml:space="preserve"> Для последующего импортирования данных, потребуется выделить и скопировать таблицу в выбранном диапазоне, как предоставлено на скриншоте. </w:t>
      </w:r>
    </w:p>
    <w:p w:rsidR="006906D0" w:rsidRDefault="006906D0" w:rsidP="006906D0">
      <w:pPr>
        <w:pStyle w:val="a3"/>
        <w:jc w:val="center"/>
      </w:pPr>
      <w:r w:rsidRPr="006906D0">
        <w:drawing>
          <wp:inline distT="0" distB="0" distL="0" distR="0" wp14:anchorId="328322C1" wp14:editId="3D629CF2">
            <wp:extent cx="2829320" cy="352474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D0" w:rsidRDefault="006906D0" w:rsidP="006906D0">
      <w:pPr>
        <w:pStyle w:val="a3"/>
        <w:numPr>
          <w:ilvl w:val="0"/>
          <w:numId w:val="1"/>
        </w:numPr>
      </w:pPr>
      <w:r>
        <w:t xml:space="preserve"> Переходя обратно в </w:t>
      </w:r>
      <w:r>
        <w:rPr>
          <w:lang w:val="en-US"/>
        </w:rPr>
        <w:t>SQL</w:t>
      </w:r>
      <w:r w:rsidRPr="006906D0">
        <w:t xml:space="preserve"> </w:t>
      </w:r>
      <w:r>
        <w:rPr>
          <w:lang w:val="en-US"/>
        </w:rPr>
        <w:t>Management</w:t>
      </w:r>
      <w:r w:rsidRPr="006906D0">
        <w:t xml:space="preserve"> </w:t>
      </w:r>
      <w:r>
        <w:rPr>
          <w:lang w:val="en-US"/>
        </w:rPr>
        <w:t>Studio</w:t>
      </w:r>
      <w:r>
        <w:t xml:space="preserve">, нужно открыть соответствующую таблицу, в которую будет </w:t>
      </w:r>
      <w:proofErr w:type="spellStart"/>
      <w:r>
        <w:t>портироваться</w:t>
      </w:r>
      <w:proofErr w:type="spellEnd"/>
      <w:r>
        <w:t xml:space="preserve"> данные. </w:t>
      </w:r>
    </w:p>
    <w:p w:rsidR="006906D0" w:rsidRDefault="006906D0" w:rsidP="006906D0">
      <w:pPr>
        <w:pStyle w:val="a3"/>
        <w:jc w:val="center"/>
      </w:pPr>
      <w:r w:rsidRPr="006906D0">
        <w:drawing>
          <wp:inline distT="0" distB="0" distL="0" distR="0" wp14:anchorId="28D53EF6" wp14:editId="1B5A04C2">
            <wp:extent cx="4342958" cy="253457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825" cy="25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D0" w:rsidRDefault="006906D0">
      <w:pPr>
        <w:spacing w:line="259" w:lineRule="auto"/>
      </w:pPr>
      <w:r>
        <w:br w:type="page"/>
      </w:r>
    </w:p>
    <w:p w:rsidR="006906D0" w:rsidRDefault="006906D0" w:rsidP="006906D0">
      <w:pPr>
        <w:pStyle w:val="a3"/>
        <w:numPr>
          <w:ilvl w:val="0"/>
          <w:numId w:val="1"/>
        </w:numPr>
      </w:pPr>
      <w:r>
        <w:lastRenderedPageBreak/>
        <w:t xml:space="preserve"> Выделяется левая верхняя ячейка в </w:t>
      </w:r>
      <w:proofErr w:type="gramStart"/>
      <w:r>
        <w:t xml:space="preserve">проекте </w:t>
      </w:r>
      <w:r w:rsidRPr="006906D0">
        <w:t>&gt;</w:t>
      </w:r>
      <w:proofErr w:type="gramEnd"/>
      <w:r w:rsidRPr="006906D0">
        <w:t xml:space="preserve"> </w:t>
      </w:r>
      <w:r>
        <w:t>Пункт вставить</w:t>
      </w:r>
    </w:p>
    <w:p w:rsidR="006906D0" w:rsidRDefault="006906D0" w:rsidP="006906D0">
      <w:pPr>
        <w:pStyle w:val="a3"/>
        <w:jc w:val="center"/>
      </w:pPr>
      <w:r w:rsidRPr="006906D0">
        <w:drawing>
          <wp:inline distT="0" distB="0" distL="0" distR="0" wp14:anchorId="10D94E19" wp14:editId="7B95D7D7">
            <wp:extent cx="3496163" cy="227679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D0" w:rsidRDefault="006906D0" w:rsidP="006906D0">
      <w:pPr>
        <w:pStyle w:val="a3"/>
        <w:numPr>
          <w:ilvl w:val="0"/>
          <w:numId w:val="1"/>
        </w:numPr>
      </w:pPr>
      <w:r>
        <w:t xml:space="preserve"> Результат импорта таблицы. </w:t>
      </w:r>
    </w:p>
    <w:p w:rsidR="006906D0" w:rsidRDefault="006906D0" w:rsidP="006906D0">
      <w:pPr>
        <w:pStyle w:val="a3"/>
        <w:jc w:val="center"/>
      </w:pPr>
      <w:r w:rsidRPr="006906D0">
        <w:drawing>
          <wp:inline distT="0" distB="0" distL="0" distR="0" wp14:anchorId="2F670780" wp14:editId="45E81443">
            <wp:extent cx="2860158" cy="34539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2136" cy="34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00" w:rsidRDefault="005D7F00">
      <w:pPr>
        <w:spacing w:line="259" w:lineRule="auto"/>
      </w:pPr>
      <w:r>
        <w:br w:type="page"/>
      </w:r>
    </w:p>
    <w:p w:rsidR="005D7F00" w:rsidRDefault="005D7F00" w:rsidP="005D7F00">
      <w:pPr>
        <w:pStyle w:val="a3"/>
        <w:numPr>
          <w:ilvl w:val="0"/>
          <w:numId w:val="1"/>
        </w:numPr>
      </w:pPr>
      <w:r>
        <w:lastRenderedPageBreak/>
        <w:t xml:space="preserve"> Далее повторяется подобная процедура для следующего файла.</w:t>
      </w:r>
    </w:p>
    <w:p w:rsidR="005D7F00" w:rsidRDefault="005D7F00" w:rsidP="005D7F00">
      <w:pPr>
        <w:pStyle w:val="a3"/>
        <w:jc w:val="center"/>
      </w:pPr>
      <w:r w:rsidRPr="005D7F00">
        <w:drawing>
          <wp:inline distT="0" distB="0" distL="0" distR="0" wp14:anchorId="088C84CE" wp14:editId="1D9ACFE2">
            <wp:extent cx="4720856" cy="3241268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808" cy="32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00" w:rsidRPr="00E415B3" w:rsidRDefault="005D7F00" w:rsidP="005D7F00">
      <w:pPr>
        <w:pStyle w:val="a3"/>
        <w:numPr>
          <w:ilvl w:val="0"/>
          <w:numId w:val="1"/>
        </w:numPr>
      </w:pPr>
      <w:r w:rsidRPr="00E415B3">
        <w:t xml:space="preserve"> </w:t>
      </w:r>
      <w:r w:rsidR="00E415B3">
        <w:t xml:space="preserve">Далее форматируется таблица от ненужных символов. </w:t>
      </w:r>
    </w:p>
    <w:p w:rsidR="005D7F00" w:rsidRDefault="005D7F00" w:rsidP="005D7F00">
      <w:pPr>
        <w:pStyle w:val="a3"/>
        <w:jc w:val="center"/>
        <w:rPr>
          <w:lang w:val="en-US"/>
        </w:rPr>
      </w:pPr>
      <w:r w:rsidRPr="005D7F00">
        <w:rPr>
          <w:lang w:val="en-US"/>
        </w:rPr>
        <w:drawing>
          <wp:inline distT="0" distB="0" distL="0" distR="0" wp14:anchorId="0E5481FB" wp14:editId="54DE1558">
            <wp:extent cx="4439270" cy="1848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3" w:rsidRDefault="00E415B3" w:rsidP="00E415B3">
      <w:pPr>
        <w:pStyle w:val="a3"/>
        <w:numPr>
          <w:ilvl w:val="0"/>
          <w:numId w:val="1"/>
        </w:numPr>
      </w:pPr>
      <w:r w:rsidRPr="00E415B3">
        <w:t xml:space="preserve"> </w:t>
      </w:r>
      <w:r>
        <w:t xml:space="preserve">Далее вновь копируется отформатированная таблица и переносится в </w:t>
      </w:r>
      <w:r>
        <w:rPr>
          <w:lang w:val="en-US"/>
        </w:rPr>
        <w:t>SQL</w:t>
      </w:r>
      <w:r>
        <w:t xml:space="preserve">, предварительно создав в нужной БД таблицу, настроив ей нужные параметры. </w:t>
      </w:r>
    </w:p>
    <w:p w:rsidR="00E415B3" w:rsidRDefault="00E415B3" w:rsidP="00E415B3">
      <w:pPr>
        <w:pStyle w:val="a3"/>
        <w:rPr>
          <w:lang w:val="en-US"/>
        </w:rPr>
      </w:pPr>
      <w:r w:rsidRPr="00E415B3">
        <w:drawing>
          <wp:inline distT="0" distB="0" distL="0" distR="0" wp14:anchorId="164441CF" wp14:editId="18AE4F35">
            <wp:extent cx="5940425" cy="11576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3" w:rsidRDefault="00E415B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E415B3" w:rsidRDefault="00E415B3" w:rsidP="00E415B3">
      <w:pPr>
        <w:pStyle w:val="a3"/>
        <w:numPr>
          <w:ilvl w:val="0"/>
          <w:numId w:val="1"/>
        </w:numPr>
      </w:pPr>
      <w:r w:rsidRPr="00E415B3">
        <w:lastRenderedPageBreak/>
        <w:t xml:space="preserve"> </w:t>
      </w:r>
      <w:r>
        <w:t xml:space="preserve">Итог отображения данных, при переносе. </w:t>
      </w:r>
      <w:bookmarkStart w:id="0" w:name="_GoBack"/>
      <w:bookmarkEnd w:id="0"/>
    </w:p>
    <w:p w:rsidR="00E415B3" w:rsidRPr="00E415B3" w:rsidRDefault="00E415B3" w:rsidP="00E415B3">
      <w:pPr>
        <w:ind w:left="360"/>
        <w:jc w:val="center"/>
      </w:pPr>
      <w:r w:rsidRPr="00E415B3">
        <w:drawing>
          <wp:inline distT="0" distB="0" distL="0" distR="0" wp14:anchorId="154DFE61" wp14:editId="1CF18DE5">
            <wp:extent cx="5445482" cy="362644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7069" cy="362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5B3" w:rsidRPr="00E41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C090C"/>
    <w:multiLevelType w:val="hybridMultilevel"/>
    <w:tmpl w:val="6738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29"/>
    <w:rsid w:val="005D7F00"/>
    <w:rsid w:val="006906D0"/>
    <w:rsid w:val="007D5560"/>
    <w:rsid w:val="00891A29"/>
    <w:rsid w:val="00C90D68"/>
    <w:rsid w:val="00E4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4442"/>
  <w15:chartTrackingRefBased/>
  <w15:docId w15:val="{2538F08C-E886-44C3-809A-3C9204C0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A29"/>
    <w:pPr>
      <w:spacing w:line="48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Лебедев</dc:creator>
  <cp:keywords/>
  <dc:description/>
  <cp:lastModifiedBy>Данила Лебедев</cp:lastModifiedBy>
  <cp:revision>1</cp:revision>
  <dcterms:created xsi:type="dcterms:W3CDTF">2023-03-01T11:00:00Z</dcterms:created>
  <dcterms:modified xsi:type="dcterms:W3CDTF">2023-03-01T11:45:00Z</dcterms:modified>
</cp:coreProperties>
</file>