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2405"/>
        <w:gridCol w:w="7750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冷门爱好者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社交平台</w:t>
            </w:r>
            <w:r>
              <w:rPr>
                <w:rFonts w:hint="eastAsia" w:hAnsi="宋体"/>
                <w:bCs/>
                <w:color w:val="000000"/>
                <w:szCs w:val="21"/>
              </w:rPr>
              <w:t>的吸引力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普通爱好用户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普通爱好者</w:t>
            </w:r>
            <w:r>
              <w:rPr>
                <w:rFonts w:hint="eastAsia" w:hAnsi="宋体"/>
                <w:bCs/>
                <w:color w:val="000000"/>
                <w:szCs w:val="21"/>
              </w:rPr>
              <w:t>对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冷门爱好</w:t>
            </w:r>
            <w:r>
              <w:rPr>
                <w:rFonts w:hint="eastAsia" w:hAnsi="宋体"/>
                <w:bCs/>
                <w:color w:val="000000"/>
                <w:szCs w:val="21"/>
              </w:rPr>
              <w:t>的了解不够、信心不足，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极</w:t>
            </w:r>
            <w:r>
              <w:rPr>
                <w:rFonts w:hint="eastAsia" w:hAnsi="宋体"/>
                <w:bCs/>
                <w:color w:val="000000"/>
                <w:szCs w:val="21"/>
              </w:rPr>
              <w:t>需要做一定的配合缺乏意愿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hint="default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</w:rPr>
              <w:t>无法实现</w:t>
            </w:r>
            <w:r>
              <w:rPr>
                <w:rFonts w:hint="eastAsia" w:ascii="Calibri" w:hAnsi="Calibri"/>
                <w:lang w:val="en-US" w:eastAsia="zh-CN"/>
              </w:rPr>
              <w:t>爱好标签包含所有冷门爱好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int="default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冷门爱好数量多，种类杂，很难满足所有冷门爱好者的冷门爱好需求</w:t>
            </w:r>
            <w:bookmarkStart w:id="0" w:name="_GoBack"/>
            <w:bookmarkEnd w:id="0"/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405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7750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  <w:rsid w:val="2F5A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25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星星</cp:lastModifiedBy>
  <dcterms:modified xsi:type="dcterms:W3CDTF">2019-03-21T11:06:01Z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