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647"/>
        <w:gridCol w:w="883"/>
        <w:gridCol w:w="700"/>
        <w:gridCol w:w="3398"/>
        <w:gridCol w:w="4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64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3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20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倪泽苒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398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203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孙鑫鑫</w:t>
            </w:r>
            <w:bookmarkStart w:id="0" w:name="_GoBack"/>
            <w:bookmarkEnd w:id="0"/>
          </w:p>
        </w:tc>
        <w:tc>
          <w:tcPr>
            <w:tcW w:w="1647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398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金奕含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398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户子超</w:t>
            </w:r>
          </w:p>
        </w:tc>
        <w:tc>
          <w:tcPr>
            <w:tcW w:w="164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技术专家</w:t>
            </w:r>
          </w:p>
        </w:tc>
        <w:tc>
          <w:tcPr>
            <w:tcW w:w="88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3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2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副</w:t>
            </w:r>
            <w:r>
              <w:rPr>
                <w:rFonts w:hint="eastAsia"/>
              </w:rPr>
              <w:t>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孙亦璇</w:t>
            </w:r>
          </w:p>
        </w:tc>
        <w:tc>
          <w:tcPr>
            <w:tcW w:w="16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398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张鑫媛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398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黄先生</w:t>
            </w:r>
          </w:p>
        </w:tc>
        <w:tc>
          <w:tcPr>
            <w:tcW w:w="164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冷门爱好者代表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39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互联网用户，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喜欢多年的冷门爱好，迫切需要与相同爱好者交流。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冷门爱好者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冷门爱好者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刘女士</w:t>
            </w:r>
          </w:p>
        </w:tc>
        <w:tc>
          <w:tcPr>
            <w:tcW w:w="1647" w:type="dxa"/>
          </w:tcPr>
          <w:p>
            <w:r>
              <w:rPr>
                <w:rFonts w:hint="eastAsia"/>
                <w:lang w:val="en-US" w:eastAsia="zh-CN"/>
              </w:rPr>
              <w:t>普通爱好者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39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普通互联网用户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拥有众多普通爱好，缺乏对冷门爱好的了解。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普通爱好者的交友</w:t>
            </w:r>
            <w:r>
              <w:rPr>
                <w:rFonts w:hint="eastAsia"/>
              </w:rPr>
              <w:t>特点，在项目过程中多与其沟通和听取意见，发动其联系更多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普通爱好者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微博超话</w:t>
            </w:r>
          </w:p>
        </w:tc>
        <w:tc>
          <w:tcPr>
            <w:tcW w:w="1647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39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有较强的</w:t>
            </w:r>
            <w:r>
              <w:rPr>
                <w:rFonts w:hint="eastAsia"/>
                <w:lang w:val="en-US" w:eastAsia="zh-CN"/>
              </w:rPr>
              <w:t>互联网用户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涵盖多个国家。</w:t>
            </w:r>
          </w:p>
        </w:tc>
        <w:tc>
          <w:tcPr>
            <w:tcW w:w="4203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2837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2A91A9E"/>
    <w:rsid w:val="05DF5008"/>
    <w:rsid w:val="10E54F34"/>
    <w:rsid w:val="14286D5F"/>
    <w:rsid w:val="19A16A3F"/>
    <w:rsid w:val="1FDB3221"/>
    <w:rsid w:val="20E84900"/>
    <w:rsid w:val="266132FE"/>
    <w:rsid w:val="490F7322"/>
    <w:rsid w:val="62B37C22"/>
    <w:rsid w:val="6A69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11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星星</cp:lastModifiedBy>
  <dcterms:modified xsi:type="dcterms:W3CDTF">2019-03-29T02:31:59Z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