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3B64" w14:textId="62D59751" w:rsidR="009F00DA" w:rsidRDefault="00DC0F08" w:rsidP="009F00DA">
      <w:pPr>
        <w:pStyle w:val="a3"/>
      </w:pPr>
      <w:r>
        <w:rPr>
          <w:rFonts w:hint="eastAsia"/>
        </w:rPr>
        <w:t>L</w:t>
      </w:r>
      <w:r>
        <w:t>AMP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14:paraId="7E11447D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7073EF6A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757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FE1B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23B9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3CB3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F1C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F1FB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004C6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E56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2103D6E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974A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CCD5E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F870A" w14:textId="4DD15B5C" w:rsidR="00A1603A" w:rsidRPr="008F6406" w:rsidRDefault="00DC0F0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外国人太少，找不到兴趣相投的人，最终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沦为国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内圈，失去存在价值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C2FB9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A2A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091D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2B38" w14:textId="7745CDF0" w:rsidR="00A1603A" w:rsidRDefault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倪泽苒，孙亦璇，张鑫媛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C0B7" w14:textId="5F7E0982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DC0F08">
              <w:rPr>
                <w:rFonts w:ascii="宋体" w:hAnsi="宋体" w:hint="eastAsia"/>
                <w:bCs/>
                <w:color w:val="000000" w:themeColor="text1"/>
                <w:szCs w:val="21"/>
              </w:rPr>
              <w:t>各个年龄层次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</w:t>
            </w:r>
            <w:r w:rsidR="00DC0F08">
              <w:rPr>
                <w:rFonts w:ascii="宋体" w:hAnsi="宋体" w:hint="eastAsia"/>
                <w:bCs/>
                <w:color w:val="000000" w:themeColor="text1"/>
                <w:szCs w:val="21"/>
              </w:rPr>
              <w:t>爱好的社交平台</w:t>
            </w:r>
          </w:p>
        </w:tc>
      </w:tr>
      <w:tr w:rsidR="00DC0F08" w14:paraId="3CF51BD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7BB53" w14:textId="77777777" w:rsidR="00DC0F08" w:rsidRPr="008F6406" w:rsidRDefault="00DC0F08" w:rsidP="00DC0F0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A3877" w14:textId="77F9CFBE" w:rsidR="00DC0F08" w:rsidRPr="008F6406" w:rsidRDefault="00DC0F08" w:rsidP="00DC0F0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外国人参与度不高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51ADB" w14:textId="5A0DA58A" w:rsidR="00DC0F08" w:rsidRPr="008F6406" w:rsidRDefault="00DC0F08" w:rsidP="00DC0F0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F</w:t>
            </w:r>
            <w:r>
              <w:rPr>
                <w:rFonts w:hAnsi="宋体" w:hint="eastAsia"/>
                <w:bCs/>
                <w:color w:val="000000"/>
                <w:szCs w:val="21"/>
              </w:rPr>
              <w:t>acebook</w:t>
            </w:r>
            <w:r>
              <w:rPr>
                <w:rFonts w:hAnsi="宋体" w:hint="eastAsia"/>
                <w:bCs/>
                <w:color w:val="000000"/>
                <w:szCs w:val="21"/>
              </w:rPr>
              <w:t>和</w:t>
            </w:r>
            <w:r>
              <w:rPr>
                <w:rFonts w:hAnsi="宋体" w:hint="eastAsia"/>
                <w:bCs/>
                <w:color w:val="000000"/>
                <w:szCs w:val="21"/>
              </w:rPr>
              <w:t>twitter</w:t>
            </w:r>
            <w:r>
              <w:rPr>
                <w:rFonts w:hAnsi="宋体" w:hint="eastAsia"/>
                <w:bCs/>
                <w:color w:val="000000"/>
                <w:szCs w:val="21"/>
              </w:rPr>
              <w:t>有稳定的用户和庞大的基础，没必要再去使用另一个平台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3ED11" w14:textId="77777777" w:rsidR="00DC0F08" w:rsidRPr="008F6406" w:rsidRDefault="00DC0F08" w:rsidP="00DC0F0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A9723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5248E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4BC0" w14:textId="3D7DC0C4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倪泽苒，孙亦璇，张鑫媛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01CE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DC0F08" w14:paraId="4910AE6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14EB" w14:textId="77777777" w:rsidR="00DC0F08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35BF" w14:textId="2507F185" w:rsidR="00DC0F08" w:rsidRDefault="00DC0F08" w:rsidP="00DC0F0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无法实现为各种语言提供交流帮助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E809C" w14:textId="4CE3D7AB" w:rsidR="00DC0F08" w:rsidRPr="00801DCE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语言多而复杂，因此只能提供主要的几种语言，英语，中文，俄语，法语，西语，日语，</w:t>
            </w:r>
            <w:proofErr w:type="gramStart"/>
            <w:r>
              <w:rPr>
                <w:rFonts w:hAnsi="宋体" w:hint="eastAsia"/>
                <w:bCs/>
                <w:szCs w:val="21"/>
              </w:rPr>
              <w:t>韩语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89832" w14:textId="77777777" w:rsidR="00DC0F08" w:rsidRPr="00B17FAB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3977D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75F17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D68A" w14:textId="361BE2A6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金奕含，户子超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E3629" w14:textId="6CEEE05F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设计实时翻译系统</w:t>
            </w:r>
          </w:p>
        </w:tc>
      </w:tr>
      <w:tr w:rsidR="00DC0F08" w14:paraId="6BFF13AC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00B73" w14:textId="77777777" w:rsidR="00DC0F08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406AE" w14:textId="77777777" w:rsidR="00DC0F08" w:rsidRDefault="00DC0F08" w:rsidP="00DC0F0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11B20" w14:textId="77777777" w:rsidR="00DC0F08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A7344" w14:textId="77777777" w:rsidR="00DC0F08" w:rsidRPr="001955FF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4CCF9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3B10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76AF" w14:textId="7AA416FF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倪泽苒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BCEF3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DC0F08" w14:paraId="49EFBA40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28DB2" w14:textId="77777777" w:rsidR="00DC0F08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2A1D4" w14:textId="77777777" w:rsidR="00DC0F08" w:rsidRDefault="00DC0F08" w:rsidP="00DC0F0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73CC0" w14:textId="77777777" w:rsidR="00DC0F08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2599B" w14:textId="77777777" w:rsidR="00DC0F08" w:rsidRPr="002854DF" w:rsidRDefault="00DC0F08" w:rsidP="00DC0F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47091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3BAC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1CE3" w14:textId="24AB8E00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倪泽苒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DFD6B" w14:textId="77777777" w:rsidR="00DC0F08" w:rsidRDefault="00DC0F08" w:rsidP="00DC0F0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0CC914ED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AB02" w14:textId="77777777" w:rsidR="00A646E6" w:rsidRDefault="00A646E6" w:rsidP="00DC0F08">
      <w:r>
        <w:separator/>
      </w:r>
    </w:p>
  </w:endnote>
  <w:endnote w:type="continuationSeparator" w:id="0">
    <w:p w14:paraId="6513B62D" w14:textId="77777777" w:rsidR="00A646E6" w:rsidRDefault="00A646E6" w:rsidP="00DC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9910D" w14:textId="77777777" w:rsidR="00A646E6" w:rsidRDefault="00A646E6" w:rsidP="00DC0F08">
      <w:r>
        <w:separator/>
      </w:r>
    </w:p>
  </w:footnote>
  <w:footnote w:type="continuationSeparator" w:id="0">
    <w:p w14:paraId="674B23FB" w14:textId="77777777" w:rsidR="00A646E6" w:rsidRDefault="00A646E6" w:rsidP="00DC0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46E6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0F0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30E13"/>
  <w15:docId w15:val="{55273538-53D3-43CD-A7F8-08D9CAAE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C0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0F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0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0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金 奕含</cp:lastModifiedBy>
  <cp:revision>5</cp:revision>
  <dcterms:created xsi:type="dcterms:W3CDTF">2012-09-20T02:46:00Z</dcterms:created>
  <dcterms:modified xsi:type="dcterms:W3CDTF">2019-06-18T11:24:00Z</dcterms:modified>
</cp:coreProperties>
</file>