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  <w:bookmarkStart w:id="0" w:name="_GoBack"/>
      <w:bookmarkEnd w:id="0"/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0C62E1">
        <w:rPr>
          <w:rFonts w:hint="eastAsia"/>
          <w:sz w:val="28"/>
          <w:szCs w:val="28"/>
        </w:rPr>
        <w:t>不同年龄层次</w:t>
      </w:r>
      <w:r w:rsidR="00D23B07">
        <w:rPr>
          <w:rFonts w:hint="eastAsia"/>
          <w:sz w:val="28"/>
          <w:szCs w:val="28"/>
        </w:rPr>
        <w:t>群体特征提供快速</w:t>
      </w:r>
      <w:r w:rsidR="000C62E1">
        <w:rPr>
          <w:rFonts w:hint="eastAsia"/>
          <w:sz w:val="28"/>
          <w:szCs w:val="28"/>
        </w:rPr>
        <w:t>兴趣</w:t>
      </w:r>
      <w:r w:rsidR="00D23B07">
        <w:rPr>
          <w:rFonts w:hint="eastAsia"/>
          <w:sz w:val="28"/>
          <w:szCs w:val="28"/>
        </w:rPr>
        <w:t>定位</w:t>
      </w:r>
      <w:r w:rsidR="000C62E1">
        <w:rPr>
          <w:rFonts w:hint="eastAsia"/>
          <w:sz w:val="28"/>
          <w:szCs w:val="28"/>
        </w:rPr>
        <w:t>和适龄群体划分</w:t>
      </w:r>
      <w:r w:rsidR="00D23B07">
        <w:rPr>
          <w:rFonts w:hint="eastAsia"/>
          <w:sz w:val="28"/>
          <w:szCs w:val="28"/>
        </w:rPr>
        <w:t>，同时支持灵活的</w:t>
      </w:r>
      <w:r w:rsidR="000C62E1">
        <w:rPr>
          <w:rFonts w:hint="eastAsia"/>
          <w:sz w:val="28"/>
          <w:szCs w:val="28"/>
        </w:rPr>
        <w:t>兴趣</w:t>
      </w:r>
      <w:r w:rsidR="000C62E1">
        <w:rPr>
          <w:rFonts w:hint="eastAsia"/>
          <w:sz w:val="28"/>
          <w:szCs w:val="28"/>
        </w:rPr>
        <w:t>tag</w:t>
      </w:r>
      <w:r w:rsidR="00D23B07">
        <w:rPr>
          <w:rFonts w:hint="eastAsia"/>
          <w:sz w:val="28"/>
          <w:szCs w:val="28"/>
        </w:rPr>
        <w:t>推荐，</w:t>
      </w:r>
      <w:r w:rsidR="000C62E1">
        <w:rPr>
          <w:rFonts w:hint="eastAsia"/>
          <w:sz w:val="28"/>
          <w:szCs w:val="28"/>
        </w:rPr>
        <w:t>尤其是冷门的兴趣</w:t>
      </w:r>
      <w:r w:rsidR="00D23B07">
        <w:rPr>
          <w:rFonts w:hint="eastAsia"/>
          <w:sz w:val="28"/>
          <w:szCs w:val="28"/>
        </w:rPr>
        <w:t>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6ABE"/>
    <w:rsid w:val="00037341"/>
    <w:rsid w:val="00067FB8"/>
    <w:rsid w:val="000723EA"/>
    <w:rsid w:val="0008065E"/>
    <w:rsid w:val="00097CF9"/>
    <w:rsid w:val="000B17B2"/>
    <w:rsid w:val="000B3588"/>
    <w:rsid w:val="000C62E1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C418A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FAF3"/>
  <w15:docId w15:val="{3DF204A3-7D10-4F29-8414-61A1AB23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金 奕含</cp:lastModifiedBy>
  <cp:revision>8</cp:revision>
  <dcterms:created xsi:type="dcterms:W3CDTF">2012-08-13T06:47:00Z</dcterms:created>
  <dcterms:modified xsi:type="dcterms:W3CDTF">2019-03-21T05:49:00Z</dcterms:modified>
</cp:coreProperties>
</file>