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_rels/document.xml.rels" ContentType="application/vnd.openxmlformats-package.relationships+xml"/>
  <Override PartName="/word/media/image1.png" ContentType="image/png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jc w:val="center"/>
        <w:rPr>
          <w:b/>
          <w:bCs/>
          <w:sz w:val="40"/>
          <w:szCs w:val="40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</w:r>
    </w:p>
    <w:p>
      <w:pPr>
        <w:pStyle w:val="Normal"/>
        <w:rPr>
          <w:rFonts w:ascii="Bookman Old Style" w:hAnsi="Bookman Old Style"/>
          <w:b/>
          <w:sz w:val="24"/>
          <w:szCs w:val="24"/>
          <w:u w:val="single"/>
        </w:rPr>
      </w:pPr>
      <w:r>
        <w:rPr>
          <w:rFonts w:ascii="Bookman Old Style" w:hAnsi="Bookman Old Style"/>
          <w:b/>
          <w:sz w:val="24"/>
          <w:szCs w:val="24"/>
          <w:u w:val="single"/>
        </w:rPr>
        <w:t>Code: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cv2              # Import OpenCV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import numpy as np      # Import NumPy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img = np.zeros((200,200,3), dtype=np.uint8)  # Create black image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img[:] = (0, 0, 255)                         # Red color (RGB)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hsv = cv2.cvtColor(img, cv2.COLOR_BGR2HSV)   # Convert RGB to HSI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cv2.imshow("BGR", img)    # Show BGR image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cv2.imshow("HSV", hsv)    # Show HSV image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cv2.waitKey(0)            # Wait for key</w:t>
      </w:r>
    </w:p>
    <w:p>
      <w:pPr>
        <w:pStyle w:val="Normal"/>
        <w:pBdr>
          <w:top w:val="single" w:sz="4" w:space="1" w:color="000000"/>
          <w:left w:val="single" w:sz="4" w:space="4" w:color="000000"/>
          <w:bottom w:val="single" w:sz="4" w:space="1" w:color="000000"/>
          <w:right w:val="single" w:sz="4" w:space="4" w:color="000000"/>
        </w:pBdr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cv2.destroyAllWindows()   # Close window</w:t>
      </w:r>
    </w:p>
    <w:p>
      <w:pPr>
        <w:pStyle w:val="Normal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Note:</w:t>
      </w:r>
    </w:p>
    <w:p>
      <w:pPr>
        <w:pStyle w:val="Normal"/>
        <w:numPr>
          <w:ilvl w:val="0"/>
          <w:numId w:val="0"/>
        </w:numPr>
        <w:spacing w:lineRule="auto" w:line="240" w:beforeAutospacing="1" w:afterAutospacing="1"/>
        <w:outlineLvl w:val="2"/>
        <w:rPr>
          <w:rFonts w:ascii="Bookman Old Style" w:hAnsi="Bookman Old Style" w:eastAsia="Times New Roman" w:cs="Times New Roman"/>
          <w:b/>
          <w:bCs/>
          <w:sz w:val="24"/>
          <w:szCs w:val="24"/>
        </w:rPr>
      </w:pPr>
      <w:r>
        <w:rPr>
          <w:rFonts w:eastAsia="Times New Roman" w:cs="Times New Roman" w:ascii="Bookman Old Style" w:hAnsi="Bookman Old Style"/>
          <w:b/>
          <w:bCs/>
          <w:sz w:val="24"/>
          <w:szCs w:val="24"/>
        </w:rPr>
        <w:t>Correct Way to Display HSV Image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Bookman Old Style" w:hAnsi="Bookman Old Style" w:eastAsia="Times New Roman" w:cs="Courier New"/>
          <w:sz w:val="24"/>
          <w:szCs w:val="24"/>
        </w:rPr>
      </w:pPr>
      <w:r>
        <w:rPr>
          <w:rFonts w:eastAsia="Times New Roman" w:cs="Courier New" w:ascii="Bookman Old Style" w:hAnsi="Bookman Old Style"/>
          <w:sz w:val="24"/>
          <w:szCs w:val="24"/>
        </w:rPr>
        <w:t>hsv_bgr = cv2.cvtColor(hsv, cv2.COLOR_HSV2BGR)</w:t>
      </w:r>
    </w:p>
    <w:p>
      <w:pPr>
        <w:pStyle w:val="Normal"/>
        <w:tabs>
          <w:tab w:val="clear" w:pos="720"/>
          <w:tab w:val="left" w:pos="916" w:leader="none"/>
          <w:tab w:val="left" w:pos="1832" w:leader="none"/>
          <w:tab w:val="left" w:pos="2748" w:leader="none"/>
          <w:tab w:val="left" w:pos="3664" w:leader="none"/>
          <w:tab w:val="left" w:pos="4580" w:leader="none"/>
          <w:tab w:val="left" w:pos="5496" w:leader="none"/>
          <w:tab w:val="left" w:pos="6412" w:leader="none"/>
          <w:tab w:val="left" w:pos="7328" w:leader="none"/>
          <w:tab w:val="left" w:pos="8244" w:leader="none"/>
          <w:tab w:val="left" w:pos="9160" w:leader="none"/>
          <w:tab w:val="left" w:pos="10076" w:leader="none"/>
          <w:tab w:val="left" w:pos="10992" w:leader="none"/>
          <w:tab w:val="left" w:pos="11908" w:leader="none"/>
          <w:tab w:val="left" w:pos="12824" w:leader="none"/>
          <w:tab w:val="left" w:pos="13740" w:leader="none"/>
          <w:tab w:val="left" w:pos="14656" w:leader="none"/>
        </w:tabs>
        <w:spacing w:lineRule="auto" w:line="240" w:before="0" w:after="0"/>
        <w:rPr>
          <w:rFonts w:ascii="Bookman Old Style" w:hAnsi="Bookman Old Style" w:eastAsia="Times New Roman" w:cs="Courier New"/>
          <w:sz w:val="24"/>
          <w:szCs w:val="24"/>
        </w:rPr>
      </w:pPr>
      <w:r>
        <w:rPr>
          <w:rFonts w:eastAsia="Times New Roman" w:cs="Courier New" w:ascii="Bookman Old Style" w:hAnsi="Bookman Old Style"/>
          <w:sz w:val="24"/>
          <w:szCs w:val="24"/>
        </w:rPr>
        <w:t>cv2.imshow("Correct HSV", hsv_bgr)</w:t>
      </w:r>
    </w:p>
    <w:p>
      <w:pPr>
        <w:pStyle w:val="Normal"/>
        <w:numPr>
          <w:ilvl w:val="0"/>
          <w:numId w:val="1"/>
        </w:numPr>
        <w:spacing w:lineRule="auto" w:line="240" w:beforeAutospacing="1" w:after="0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>Convert HSV back to BGR before display</w:t>
      </w:r>
    </w:p>
    <w:p>
      <w:pPr>
        <w:pStyle w:val="Normal"/>
        <w:numPr>
          <w:ilvl w:val="0"/>
          <w:numId w:val="1"/>
        </w:numPr>
        <w:spacing w:lineRule="auto" w:line="240" w:before="0" w:afterAutospacing="1"/>
        <w:rPr>
          <w:rFonts w:ascii="Bookman Old Style" w:hAnsi="Bookman Old Style" w:eastAsia="Times New Roman" w:cs="Times New Roman"/>
          <w:sz w:val="24"/>
          <w:szCs w:val="24"/>
        </w:rPr>
      </w:pPr>
      <w:r>
        <w:rPr>
          <w:rFonts w:eastAsia="Times New Roman" w:cs="Times New Roman" w:ascii="Bookman Old Style" w:hAnsi="Bookman Old Style"/>
          <w:sz w:val="24"/>
          <w:szCs w:val="24"/>
        </w:rPr>
        <w:t xml:space="preserve">Now </w:t>
      </w:r>
      <w:r>
        <w:rPr>
          <w:rFonts w:eastAsia="Times New Roman" w:cs="Times New Roman" w:ascii="Bookman Old Style" w:hAnsi="Bookman Old Style"/>
          <w:b/>
          <w:bCs/>
          <w:sz w:val="24"/>
          <w:szCs w:val="24"/>
        </w:rPr>
        <w:t>red color appears correctly</w:t>
      </w:r>
      <w:r>
        <w:rPr>
          <w:rFonts w:eastAsia="Times New Roman" w:cs="Times New Roman" w:ascii="Bookman Old Style" w:hAnsi="Bookman Old Style"/>
          <w:sz w:val="24"/>
          <w:szCs w:val="24"/>
        </w:rPr>
        <w:t>.</w:t>
      </w:r>
    </w:p>
    <w:p>
      <w:pPr>
        <w:pStyle w:val="Normal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  <w:t>Output:</w:t>
      </w:r>
    </w:p>
    <w:p>
      <w:pPr>
        <w:pStyle w:val="Normal"/>
        <w:rPr>
          <w:rFonts w:ascii="Arial Black" w:hAnsi="Arial Black"/>
          <w:sz w:val="24"/>
          <w:szCs w:val="24"/>
        </w:rPr>
      </w:pPr>
      <w:r>
        <w:rPr/>
        <w:drawing>
          <wp:inline distT="0" distB="0" distL="0" distR="0">
            <wp:extent cx="5943600" cy="1777365"/>
            <wp:effectExtent l="0" t="0" r="0" b="0"/>
            <wp:docPr id="1" name="Picture 1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77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rmal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rPr>
          <w:rFonts w:ascii="Arial Black" w:hAnsi="Arial Black"/>
          <w:sz w:val="24"/>
          <w:szCs w:val="24"/>
        </w:rPr>
      </w:pPr>
      <w:r>
        <w:rPr>
          <w:rFonts w:ascii="Arial Black" w:hAnsi="Arial Black"/>
          <w:sz w:val="24"/>
          <w:szCs w:val="24"/>
        </w:rPr>
      </w:r>
    </w:p>
    <w:p>
      <w:pPr>
        <w:pStyle w:val="Normal"/>
        <w:spacing w:before="0" w:after="200"/>
        <w:rPr>
          <w:rFonts w:ascii="Bookman Old Style" w:hAnsi="Bookman Old Style"/>
          <w:b/>
          <w:sz w:val="24"/>
          <w:szCs w:val="24"/>
        </w:rPr>
      </w:pPr>
      <w:r>
        <w:rPr>
          <w:rFonts w:ascii="Bookman Old Style" w:hAnsi="Bookman Old Style"/>
          <w:sz w:val="24"/>
          <w:szCs w:val="24"/>
        </w:rPr>
      </w:r>
    </w:p>
    <w:sectPr>
      <w:type w:val="nextPage"/>
      <w:pgSz w:w="12240" w:h="15840"/>
      <w:pgMar w:left="1440" w:right="1440" w:gutter="0" w:header="0" w:top="1440" w:footer="0" w:bottom="1440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Cambria">
    <w:charset w:val="01"/>
    <w:family w:val="roman"/>
    <w:pitch w:val="variable"/>
  </w:font>
  <w:font w:name="Times New Roman">
    <w:charset w:val="01"/>
    <w:family w:val="roman"/>
    <w:pitch w:val="variable"/>
  </w:font>
  <w:font w:name="Tahoma"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  <w:font w:name="Bookman Old Style">
    <w:charset w:val="01"/>
    <w:family w:val="roman"/>
    <w:pitch w:val="variable"/>
  </w:font>
  <w:font w:name="Arial Black">
    <w:charset w:val="01"/>
    <w:family w:val="roman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cs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cs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cs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cs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cs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cs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cs="Wingdings" w:hint="default"/>
        <w:sz w:val="20"/>
      </w:rPr>
    </w:lvl>
  </w:abstractNum>
  <w:abstractNum w:abstractNumId="2"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hanging="0"/>
      </w:pPr>
    </w:lvl>
  </w:abstractNum>
  <w:num w:numId="1">
    <w:abstractNumId w:val="1"/>
  </w:num>
  <w:num w:numId="2">
    <w:abstractNumId w:val="2"/>
  </w:num>
</w:numbering>
</file>

<file path=word/settings.xml><?xml version="1.0" encoding="utf-8"?>
<w:settings xmlns:w="http://schemas.openxmlformats.org/wordprocessingml/2006/main">
  <w:zoom w:percent="124"/>
  <w:defaultTabStop w:val="720"/>
  <w:autoHyphenation w:val="true"/>
  <w:compat>
    <w:compatSetting w:name="compatibilityMode" w:uri="http://schemas.microsoft.com/office/word" w:val="12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67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6e1a8e"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460586"/>
    <w:pPr>
      <w:keepNext w:val="true"/>
      <w:keepLines/>
      <w:spacing w:before="480" w:after="0"/>
      <w:outlineLvl w:val="0"/>
    </w:pPr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d3ca6"/>
    <w:pPr>
      <w:keepNext w:val="true"/>
      <w:keepLines/>
      <w:spacing w:before="200" w:after="0"/>
      <w:outlineLvl w:val="1"/>
    </w:pPr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paragraph" w:styleId="Heading3">
    <w:name w:val="Heading 3"/>
    <w:basedOn w:val="Normal"/>
    <w:link w:val="Heading3Char"/>
    <w:uiPriority w:val="9"/>
    <w:qFormat/>
    <w:rsid w:val="00897ca0"/>
    <w:pPr>
      <w:spacing w:lineRule="auto" w:line="240" w:beforeAutospacing="1" w:afterAutospacing="1"/>
      <w:outlineLvl w:val="2"/>
    </w:pPr>
    <w:rPr>
      <w:rFonts w:ascii="Times New Roman" w:hAnsi="Times New Roman" w:eastAsia="Times New Roman" w:cs="Times New Roman"/>
      <w:b/>
      <w:bCs/>
      <w:sz w:val="27"/>
      <w:szCs w:val="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136d"/>
    <w:pPr>
      <w:keepNext w:val="true"/>
      <w:keepLines/>
      <w:spacing w:before="200" w:after="0"/>
      <w:outlineLvl w:val="3"/>
    </w:pPr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364846"/>
    <w:rPr>
      <w:rFonts w:ascii="Tahoma" w:hAnsi="Tahoma" w:cs="Tahoma"/>
      <w:sz w:val="16"/>
      <w:szCs w:val="1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897ca0"/>
    <w:rPr>
      <w:rFonts w:ascii="Times New Roman" w:hAnsi="Times New Roman" w:eastAsia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897ca0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qFormat/>
    <w:rsid w:val="00897ca0"/>
    <w:rPr>
      <w:rFonts w:ascii="Courier New" w:hAnsi="Courier New" w:eastAsia="Times New Roman" w:cs="Courier New"/>
      <w:sz w:val="20"/>
      <w:szCs w:val="2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53136d"/>
    <w:rPr>
      <w:rFonts w:ascii="Cambria" w:hAnsi="Cambria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TMLPreformattedChar" w:customStyle="1">
    <w:name w:val="HTML Preformatted Char"/>
    <w:basedOn w:val="DefaultParagraphFont"/>
    <w:link w:val="HTMLPreformatted"/>
    <w:uiPriority w:val="99"/>
    <w:semiHidden/>
    <w:qFormat/>
    <w:rsid w:val="00397a19"/>
    <w:rPr>
      <w:rFonts w:ascii="Courier New" w:hAnsi="Courier New" w:eastAsia="Times New Roman" w:cs="Courier New"/>
      <w:sz w:val="20"/>
      <w:szCs w:val="20"/>
    </w:rPr>
  </w:style>
  <w:style w:type="character" w:styleId="hljs-builtin" w:customStyle="1">
    <w:name w:val="hljs-built_in"/>
    <w:basedOn w:val="DefaultParagraphFont"/>
    <w:qFormat/>
    <w:rsid w:val="00397a19"/>
    <w:rPr/>
  </w:style>
  <w:style w:type="character" w:styleId="hljs-string" w:customStyle="1">
    <w:name w:val="hljs-string"/>
    <w:basedOn w:val="DefaultParagraphFont"/>
    <w:qFormat/>
    <w:rsid w:val="00397a19"/>
    <w:rPr/>
  </w:style>
  <w:style w:type="character" w:styleId="hljs-number" w:customStyle="1">
    <w:name w:val="hljs-number"/>
    <w:basedOn w:val="DefaultParagraphFont"/>
    <w:qFormat/>
    <w:rsid w:val="00397a19"/>
    <w:rPr/>
  </w:style>
  <w:style w:type="character" w:styleId="hljs-attr" w:customStyle="1">
    <w:name w:val="hljs-attr"/>
    <w:basedOn w:val="DefaultParagraphFont"/>
    <w:qFormat/>
    <w:rsid w:val="0064398f"/>
    <w:rPr/>
  </w:style>
  <w:style w:type="character" w:styleId="Heading2Char" w:customStyle="1">
    <w:name w:val="Heading 2 Char"/>
    <w:basedOn w:val="DefaultParagraphFont"/>
    <w:link w:val="Heading2"/>
    <w:uiPriority w:val="9"/>
    <w:qFormat/>
    <w:rsid w:val="002d3ca6"/>
    <w:rPr>
      <w:rFonts w:ascii="Cambria" w:hAnsi="Cambria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ljs-keyword" w:customStyle="1">
    <w:name w:val="hljs-keyword"/>
    <w:basedOn w:val="DefaultParagraphFont"/>
    <w:qFormat/>
    <w:rsid w:val="002d3ca6"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460586"/>
    <w:rPr>
      <w:rFonts w:ascii="Cambria" w:hAnsi="Cambria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ljs-comment" w:customStyle="1">
    <w:name w:val="hljs-comment"/>
    <w:basedOn w:val="DefaultParagraphFont"/>
    <w:qFormat/>
    <w:rsid w:val="00066972"/>
    <w:rPr/>
  </w:style>
  <w:style w:type="character" w:styleId="hljs-selector-attr" w:customStyle="1">
    <w:name w:val="hljs-selector-attr"/>
    <w:basedOn w:val="DefaultParagraphFont"/>
    <w:qFormat/>
    <w:rsid w:val="00066972"/>
    <w:rPr/>
  </w:style>
  <w:style w:type="character" w:styleId="hljs-attribute" w:customStyle="1">
    <w:name w:val="hljs-attribute"/>
    <w:basedOn w:val="DefaultParagraphFont"/>
    <w:qFormat/>
    <w:rsid w:val="00066972"/>
    <w:rPr/>
  </w:style>
  <w:style w:type="character" w:styleId="hljs-subst" w:customStyle="1">
    <w:name w:val="hljs-subst"/>
    <w:basedOn w:val="DefaultParagraphFont"/>
    <w:qFormat/>
    <w:rsid w:val="00ca7f89"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364846"/>
    <w:pPr>
      <w:spacing w:lineRule="auto" w:line="240" w:before="0" w:after="0"/>
    </w:pPr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qFormat/>
    <w:rsid w:val="00897ca0"/>
    <w:pPr>
      <w:spacing w:lineRule="auto" w:line="240" w:beforeAutospacing="1" w:afterAutospacing="1"/>
    </w:pPr>
    <w:rPr>
      <w:rFonts w:ascii="Times New Roman" w:hAnsi="Times New Roman" w:eastAsia="Times New Roman" w:cs="Times New Roman"/>
      <w:sz w:val="24"/>
      <w:szCs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qFormat/>
    <w:rsid w:val="00397a19"/>
    <w:pPr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 w:before="0" w:after="0"/>
    </w:pPr>
    <w:rPr>
      <w:rFonts w:ascii="Courier New" w:hAnsi="Courier New" w:eastAsia="Times New Roman" w:cs="Courier New"/>
      <w:sz w:val="20"/>
      <w:szCs w:val="20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numbering" Target="numbering.xml"/><Relationship Id="rId4" Type="http://schemas.openxmlformats.org/officeDocument/2006/relationships/fontTable" Target="fontTable.xml"/><Relationship Id="rId5" Type="http://schemas.openxmlformats.org/officeDocument/2006/relationships/settings" Target="settings.xml"/><Relationship Id="rId6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Application>LibreOffice/24.2.7.2$Linux_X86_64 LibreOffice_project/420$Build-2</Application>
  <AppVersion>15.0000</AppVersion>
  <Pages>2</Pages>
  <Words>89</Words>
  <Characters>500</Characters>
  <CharactersWithSpaces>634</CharactersWithSpaces>
  <Paragraphs>18</Paragraphs>
  <Company>HP</Compan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2026-01-02T05:58:00Z</dcterms:created>
  <dc:creator>Jyoti Mirani</dc:creator>
  <dc:description/>
  <dc:language>en-IN</dc:language>
  <cp:lastModifiedBy/>
  <dcterms:modified xsi:type="dcterms:W3CDTF">2026-03-08T11:44:37Z</dcterms:modified>
  <cp:revision>3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