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b/>
          <w:sz w:val="24"/>
          <w:szCs w:val="24"/>
        </w:rPr>
        <w:t>Formula: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xv = xv_min + (xw - xw_min) * (xv_max - xv_min) / (xw_max - xw_min)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yv = yv_min + (yw - yw_min) * (yv_max - yv_min) / (yw_max - yw_min)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Python code: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Window coordinates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xw_min, yw_min = 0, 0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xw_max, yw_max = 100, 100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Viewport coordinates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xv_min, yv_min = 200, 200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xv_max, yv_max = 400, 400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Point in window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xw, yw = 50, 75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# Transform window → viewport</w:t>
      </w:r>
    </w:p>
    <w:p>
      <w:pPr>
        <w:pStyle w:val="NormalWeb"/>
        <w:spacing w:before="280" w:after="28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# </w:t>
      </w:r>
      <w:r>
        <w:rPr>
          <w:rStyle w:val="Strong"/>
          <w:rFonts w:ascii="Bookman Old Style" w:hAnsi="Bookman Old Style"/>
        </w:rPr>
        <w:t>scaling</w:t>
      </w:r>
      <w:r>
        <w:rPr>
          <w:rFonts w:ascii="Bookman Old Style" w:hAnsi="Bookman Old Style"/>
        </w:rPr>
        <w:t xml:space="preserve"> and </w:t>
      </w:r>
      <w:r>
        <w:rPr>
          <w:rStyle w:val="Strong"/>
          <w:rFonts w:ascii="Bookman Old Style" w:hAnsi="Bookman Old Style"/>
        </w:rPr>
        <w:t>shifting</w:t>
      </w:r>
      <w:r>
        <w:rPr>
          <w:rFonts w:ascii="Bookman Old Style" w:hAnsi="Bookman Old Style"/>
        </w:rPr>
        <w:t xml:space="preserve"> formulas.</w:t>
      </w:r>
    </w:p>
    <w:p>
      <w:pPr>
        <w:pStyle w:val="NormalWeb"/>
        <w:spacing w:before="280" w:after="28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#keeping the same </w:t>
      </w:r>
      <w:r>
        <w:rPr>
          <w:rStyle w:val="Strong"/>
          <w:rFonts w:ascii="Bookman Old Style" w:hAnsi="Bookman Old Style"/>
        </w:rPr>
        <w:t>relative position</w:t>
      </w:r>
      <w:r>
        <w:rPr>
          <w:rFonts w:ascii="Bookman Old Style" w:hAnsi="Bookman Old Style"/>
        </w:rPr>
        <w:t xml:space="preserve"> inside both boxes.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xv = xv_min + (xw - xw_min) * (xv_max - xv_min) / (xw_max - xw_min)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yv = yv_min + (yw - yw_min) * (yv_max - yv_min) / (yw_max - yw_min)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print("Mapped point in viewport:", xv, yv)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Mapped point in viewport: 300.0 350.0</w:t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/>
        <w:drawing>
          <wp:inline distT="0" distB="0" distL="0" distR="0">
            <wp:extent cx="3662045" cy="31800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Explanation of code:</w:t>
      </w:r>
    </w:p>
    <w:tbl>
      <w:tblPr>
        <w:tblW w:w="9471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2"/>
        <w:gridCol w:w="4578"/>
      </w:tblGrid>
      <w:tr>
        <w:trPr>
          <w:tblHeader w:val="true"/>
        </w:trPr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</w:rPr>
              <w:t>Simple Meaning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xw_min, yw_min = 0, 0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Window’s </w:t>
            </w: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</w:rPr>
              <w:t>bottom-left corner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is (0,0).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xw_max, yw_max = 100, 100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Window’s </w:t>
            </w: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</w:rPr>
              <w:t>top-right corner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is (100,100). So window size = 100×100.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xv_min, yv_min = 200, 200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Viewport’s </w:t>
            </w:r>
            <w:r>
              <w:rPr>
                <w:rFonts w:eastAsia="Times New Roman" w:cs="Times New Roman" w:ascii="Bookman Old Style" w:hAnsi="Bookman Old Style"/>
                <w:b/>
                <w:bCs/>
                <w:sz w:val="24"/>
                <w:szCs w:val="24"/>
              </w:rPr>
              <w:t>bottom-left corner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on screen is (200,200).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xv_max, yv_max = 400, 400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Viewport’s </w:t>
            </w:r>
            <w:r>
              <w:rPr>
                <w:rFonts w:eastAsia="Times New Roman" w:cs="Times New Roman" w:ascii="Bookman Old Style" w:hAnsi="Bookman Old Style"/>
                <w:bCs/>
                <w:sz w:val="24"/>
                <w:szCs w:val="24"/>
              </w:rPr>
              <w:t>top-right corner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is (400,400). So viewport size = 200×200.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xw, yw = 50, 75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A point inside the window — halfway in x (50) and ¾ up in y (75).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xv = xv_min + (xw - xw_min) * (xv_max - xv_min) / (xw_max - xw_min)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Converts x = 50 from window to viewport → gives xv = 300.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yv = yv_min + (yw - yw_min) * (yv_max - yv_min) / (yw_max - yw_min)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>Converts y = 75 from window to viewport → gives yv = 350.</w:t>
            </w:r>
          </w:p>
        </w:tc>
      </w:tr>
      <w:tr>
        <w:trPr/>
        <w:tc>
          <w:tcPr>
            <w:tcW w:w="4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Courier New" w:ascii="Bookman Old Style" w:hAnsi="Bookman Old Style"/>
                <w:sz w:val="24"/>
                <w:szCs w:val="24"/>
              </w:rPr>
              <w:t>print("Mapped point in viewport:", xv, yv)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Prints the </w:t>
            </w:r>
            <w:r>
              <w:rPr>
                <w:rFonts w:eastAsia="Times New Roman" w:cs="Times New Roman" w:ascii="Bookman Old Style" w:hAnsi="Bookman Old Style"/>
                <w:bCs/>
                <w:sz w:val="24"/>
                <w:szCs w:val="24"/>
              </w:rPr>
              <w:t>new screen position</w:t>
            </w:r>
            <w:r>
              <w:rPr>
                <w:rFonts w:eastAsia="Times New Roman" w:cs="Times New Roman" w:ascii="Bookman Old Style" w:hAnsi="Bookman Old Style"/>
                <w:sz w:val="24"/>
                <w:szCs w:val="24"/>
              </w:rPr>
              <w:t xml:space="preserve"> of the same point.</w:t>
            </w:r>
          </w:p>
        </w:tc>
      </w:tr>
    </w:tbl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e32a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1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523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205237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52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05237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6041c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f6e22"/>
    <w:rPr>
      <w:i/>
      <w:iCs/>
    </w:rPr>
  </w:style>
  <w:style w:type="character" w:styleId="katex-mathml" w:customStyle="1">
    <w:name w:val="katex-mathml"/>
    <w:basedOn w:val="DefaultParagraphFont"/>
    <w:qFormat/>
    <w:rsid w:val="008f6e22"/>
    <w:rPr/>
  </w:style>
  <w:style w:type="character" w:styleId="mord" w:customStyle="1">
    <w:name w:val="mord"/>
    <w:basedOn w:val="DefaultParagraphFont"/>
    <w:qFormat/>
    <w:rsid w:val="008f6e22"/>
    <w:rPr/>
  </w:style>
  <w:style w:type="character" w:styleId="vlist-s" w:customStyle="1">
    <w:name w:val="vlist-s"/>
    <w:basedOn w:val="DefaultParagraphFont"/>
    <w:qFormat/>
    <w:rsid w:val="008f6e22"/>
    <w:rPr/>
  </w:style>
  <w:style w:type="character" w:styleId="mrel" w:customStyle="1">
    <w:name w:val="mrel"/>
    <w:basedOn w:val="DefaultParagraphFont"/>
    <w:qFormat/>
    <w:rsid w:val="008f6e22"/>
    <w:rPr/>
  </w:style>
  <w:style w:type="character" w:styleId="mbin" w:customStyle="1">
    <w:name w:val="mbin"/>
    <w:basedOn w:val="DefaultParagraphFont"/>
    <w:qFormat/>
    <w:rsid w:val="008f6e22"/>
    <w:rPr/>
  </w:style>
  <w:style w:type="character" w:styleId="mopen" w:customStyle="1">
    <w:name w:val="mopen"/>
    <w:basedOn w:val="DefaultParagraphFont"/>
    <w:qFormat/>
    <w:rsid w:val="008f6e22"/>
    <w:rPr/>
  </w:style>
  <w:style w:type="character" w:styleId="mclose" w:customStyle="1">
    <w:name w:val="mclose"/>
    <w:basedOn w:val="DefaultParagraphFont"/>
    <w:qFormat/>
    <w:rsid w:val="008f6e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f6e22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2052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f6e2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3</Pages>
  <Words>278</Words>
  <Characters>1196</Characters>
  <CharactersWithSpaces>1436</CharactersWithSpaces>
  <Paragraphs>40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2025-12-11T06:09:00Z</dcterms:created>
  <dc:creator>Jyoti Mirani</dc:creator>
  <dc:description/>
  <dc:language>en-IN</dc:language>
  <cp:lastModifiedBy/>
  <dcterms:modified xsi:type="dcterms:W3CDTF">2026-03-08T11:36:44Z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