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900"/>
        <w:tblW w:w="10935" w:type="dxa"/>
        <w:tblBorders>
          <w:bottom w:val="thinThick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10654"/>
      </w:tblGrid>
      <w:tr w:rsidR="007D4965" w:rsidRPr="002E6CF2" w14:paraId="57F297BE" w14:textId="77777777" w:rsidTr="0079278C">
        <w:trPr>
          <w:trHeight w:val="1620"/>
        </w:trPr>
        <w:tc>
          <w:tcPr>
            <w:tcW w:w="281" w:type="dxa"/>
            <w:tcBorders>
              <w:bottom w:val="single" w:sz="18" w:space="0" w:color="auto"/>
            </w:tcBorders>
          </w:tcPr>
          <w:p w14:paraId="759A0FEF" w14:textId="77777777" w:rsidR="007D4965" w:rsidRDefault="007D4965" w:rsidP="0079278C">
            <w:pPr>
              <w:ind w:left="-709" w:firstLine="709"/>
              <w:jc w:val="center"/>
            </w:pPr>
          </w:p>
        </w:tc>
        <w:tc>
          <w:tcPr>
            <w:tcW w:w="10654" w:type="dxa"/>
            <w:tcBorders>
              <w:bottom w:val="single" w:sz="18" w:space="0" w:color="auto"/>
            </w:tcBorders>
          </w:tcPr>
          <w:p w14:paraId="32622EF9" w14:textId="77777777" w:rsidR="007D4965" w:rsidRPr="002E6CF2" w:rsidRDefault="007D4965" w:rsidP="0079278C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 w:rsidRPr="002E6CF2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0B44AA3" wp14:editId="6FA0174B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104775</wp:posOffset>
                  </wp:positionV>
                  <wp:extent cx="1076325" cy="1005205"/>
                  <wp:effectExtent l="0" t="0" r="9525" b="4445"/>
                  <wp:wrapNone/>
                  <wp:docPr id="10" name="Picture 10" descr="Un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6CF2">
              <w:rPr>
                <w:bCs/>
                <w:sz w:val="32"/>
                <w:szCs w:val="32"/>
                <w:lang w:val="sv-SE"/>
              </w:rPr>
              <w:t>KEMENTERIAN PENDIDIKAN, KEBUDAYAAN,</w:t>
            </w:r>
          </w:p>
          <w:p w14:paraId="7BB0D6B4" w14:textId="77777777" w:rsidR="007D4965" w:rsidRPr="002E6CF2" w:rsidRDefault="007D4965" w:rsidP="0079278C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 w:rsidRPr="002E6CF2">
              <w:rPr>
                <w:bCs/>
                <w:sz w:val="32"/>
                <w:szCs w:val="32"/>
                <w:lang w:val="sv-SE"/>
              </w:rPr>
              <w:t>RISET, DAN TEKNOLOGI</w:t>
            </w:r>
          </w:p>
          <w:p w14:paraId="4A29A5D6" w14:textId="77777777" w:rsidR="007D4965" w:rsidRPr="002E6CF2" w:rsidRDefault="007D4965" w:rsidP="0079278C">
            <w:pPr>
              <w:pStyle w:val="Header"/>
              <w:spacing w:line="256" w:lineRule="auto"/>
              <w:jc w:val="center"/>
              <w:rPr>
                <w:bCs/>
                <w:sz w:val="28"/>
                <w:szCs w:val="28"/>
                <w:lang w:val="sv-SE"/>
              </w:rPr>
            </w:pPr>
            <w:r w:rsidRPr="002E6CF2">
              <w:rPr>
                <w:bCs/>
                <w:sz w:val="28"/>
                <w:szCs w:val="28"/>
                <w:lang w:val="sv-SE"/>
              </w:rPr>
              <w:t>UNIVERSITAS TANJUNGPURA</w:t>
            </w:r>
          </w:p>
          <w:p w14:paraId="3ACBD2B1" w14:textId="77777777" w:rsidR="007D4965" w:rsidRPr="002E6CF2" w:rsidRDefault="007D4965" w:rsidP="0079278C">
            <w:pPr>
              <w:pStyle w:val="Header"/>
              <w:spacing w:line="256" w:lineRule="auto"/>
              <w:jc w:val="center"/>
              <w:rPr>
                <w:b/>
                <w:sz w:val="28"/>
                <w:szCs w:val="36"/>
                <w:lang w:val="sv-SE"/>
              </w:rPr>
            </w:pPr>
            <w:r w:rsidRPr="002E6CF2">
              <w:rPr>
                <w:b/>
                <w:sz w:val="28"/>
                <w:szCs w:val="36"/>
                <w:lang w:val="sv-SE"/>
              </w:rPr>
              <w:t>FAKULTAS TEKNIK</w:t>
            </w:r>
          </w:p>
          <w:p w14:paraId="385EA2DF" w14:textId="77777777" w:rsidR="007D4965" w:rsidRPr="002E6CF2" w:rsidRDefault="007D4965" w:rsidP="0079278C">
            <w:pPr>
              <w:pStyle w:val="Header"/>
              <w:spacing w:line="256" w:lineRule="auto"/>
              <w:jc w:val="center"/>
            </w:pPr>
            <w:r w:rsidRPr="002E6CF2">
              <w:t xml:space="preserve">Jalan Prof. Dr. H. Hadari Nawawi Pontianak 78124  Telepon (0561) 740186  </w:t>
            </w:r>
          </w:p>
          <w:p w14:paraId="219B254C" w14:textId="34F66DFC" w:rsidR="007D4965" w:rsidRPr="002E6CF2" w:rsidRDefault="007D4965" w:rsidP="007D4965">
            <w:pPr>
              <w:pStyle w:val="Header"/>
              <w:jc w:val="center"/>
            </w:pPr>
            <w:r w:rsidRPr="002E6CF2">
              <w:t xml:space="preserve">Email </w:t>
            </w:r>
            <w:r w:rsidRPr="002E6CF2">
              <w:rPr>
                <w:color w:val="000000" w:themeColor="text1"/>
              </w:rPr>
              <w:t xml:space="preserve">: </w:t>
            </w:r>
            <w:hyperlink r:id="rId6" w:history="1">
              <w:r w:rsidRPr="002E6CF2">
                <w:rPr>
                  <w:rStyle w:val="Hyperlink"/>
                  <w:color w:val="000000" w:themeColor="text1"/>
                </w:rPr>
                <w:t>ft@untan.ac.id</w:t>
              </w:r>
            </w:hyperlink>
            <w:r w:rsidRPr="002E6CF2">
              <w:t xml:space="preserve"> website: http: // teknik.untan.ac.id</w:t>
            </w:r>
          </w:p>
        </w:tc>
      </w:tr>
    </w:tbl>
    <w:p w14:paraId="47CFADA7" w14:textId="77777777" w:rsidR="007D4965" w:rsidRPr="002E6CF2" w:rsidRDefault="007D4965" w:rsidP="007D4965">
      <w:pPr>
        <w:jc w:val="center"/>
        <w:rPr>
          <w:rFonts w:ascii="Times" w:eastAsia="Times" w:hAnsi="Times" w:cs="Times"/>
          <w:b/>
          <w:color w:val="00000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D4965" w:rsidRPr="002E6CF2" w14:paraId="78C4E50A" w14:textId="77777777" w:rsidTr="007D4965">
        <w:tc>
          <w:tcPr>
            <w:tcW w:w="9016" w:type="dxa"/>
          </w:tcPr>
          <w:p w14:paraId="7A3906C0" w14:textId="34E12BB3" w:rsidR="007D4965" w:rsidRPr="002E6CF2" w:rsidRDefault="007D4965" w:rsidP="007D4965">
            <w:pPr>
              <w:jc w:val="center"/>
              <w:rPr>
                <w:rFonts w:ascii="Times" w:eastAsia="Times" w:hAnsi="Times" w:cs="Times"/>
                <w:b/>
                <w:color w:val="000000"/>
                <w:u w:val="single"/>
              </w:rPr>
            </w:pPr>
            <w:r w:rsidRPr="002E6CF2">
              <w:rPr>
                <w:rFonts w:ascii="Times" w:eastAsia="Times" w:hAnsi="Times" w:cs="Times"/>
                <w:b/>
                <w:color w:val="000000"/>
                <w:u w:val="single"/>
              </w:rPr>
              <w:t>SURAT TUGAS</w:t>
            </w:r>
          </w:p>
        </w:tc>
      </w:tr>
      <w:tr w:rsidR="007D4965" w:rsidRPr="002E6CF2" w14:paraId="1EE2EB4A" w14:textId="77777777" w:rsidTr="007D4965">
        <w:tc>
          <w:tcPr>
            <w:tcW w:w="9016" w:type="dxa"/>
          </w:tcPr>
          <w:p w14:paraId="3493A30D" w14:textId="596DCEBF" w:rsidR="007D4965" w:rsidRPr="002E6CF2" w:rsidRDefault="007D4965" w:rsidP="007D4965">
            <w:pPr>
              <w:jc w:val="center"/>
              <w:rPr>
                <w:rFonts w:ascii="Times" w:eastAsia="Times" w:hAnsi="Times" w:cs="Times"/>
                <w:bCs/>
                <w:color w:val="000000"/>
              </w:rPr>
            </w:pPr>
            <w:r w:rsidRPr="002E6CF2">
              <w:rPr>
                <w:rFonts w:ascii="Times" w:eastAsia="Times" w:hAnsi="Times" w:cs="Times"/>
                <w:bCs/>
                <w:color w:val="000000"/>
              </w:rPr>
              <w:t xml:space="preserve">Nomor: </w:t>
            </w:r>
          </w:p>
        </w:tc>
      </w:tr>
    </w:tbl>
    <w:p w14:paraId="2E206F37" w14:textId="385DFA8B" w:rsidR="007D4965" w:rsidRPr="002E6CF2" w:rsidRDefault="007D4965" w:rsidP="007D4965"/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4"/>
        <w:gridCol w:w="7371"/>
      </w:tblGrid>
      <w:tr w:rsidR="007D4965" w:rsidRPr="002E6CF2" w14:paraId="33686A7F" w14:textId="2EE7CB7D" w:rsidTr="00BD1D25">
        <w:tc>
          <w:tcPr>
            <w:tcW w:w="1696" w:type="dxa"/>
          </w:tcPr>
          <w:p w14:paraId="06BC4F1C" w14:textId="48435890" w:rsidR="007D4965" w:rsidRPr="002E6CF2" w:rsidRDefault="007D4965" w:rsidP="009E1EC0">
            <w:pPr>
              <w:tabs>
                <w:tab w:val="left" w:pos="1418"/>
                <w:tab w:val="left" w:pos="1985"/>
              </w:tabs>
              <w:spacing w:before="120" w:after="120"/>
            </w:pPr>
            <w:r w:rsidRPr="002E6CF2">
              <w:t>Dasar</w:t>
            </w:r>
          </w:p>
        </w:tc>
        <w:tc>
          <w:tcPr>
            <w:tcW w:w="284" w:type="dxa"/>
          </w:tcPr>
          <w:p w14:paraId="0133985A" w14:textId="65B69111" w:rsidR="007D4965" w:rsidRPr="002E6CF2" w:rsidRDefault="007D4965" w:rsidP="009E1EC0">
            <w:pPr>
              <w:tabs>
                <w:tab w:val="left" w:pos="1418"/>
                <w:tab w:val="left" w:pos="1985"/>
              </w:tabs>
              <w:spacing w:before="120" w:after="120"/>
            </w:pPr>
            <w:r w:rsidRPr="002E6CF2">
              <w:t>:</w:t>
            </w:r>
          </w:p>
        </w:tc>
        <w:tc>
          <w:tcPr>
            <w:tcW w:w="7371" w:type="dxa"/>
          </w:tcPr>
          <w:p w14:paraId="0D763682" w14:textId="64A152BF" w:rsidR="007D4965" w:rsidRPr="002E6CF2" w:rsidRDefault="00281514" w:rsidP="00BD1D25">
            <w:pPr>
              <w:tabs>
                <w:tab w:val="left" w:pos="1418"/>
                <w:tab w:val="left" w:pos="1985"/>
              </w:tabs>
              <w:spacing w:after="120" w:line="276" w:lineRule="auto"/>
              <w:jc w:val="both"/>
            </w:pPr>
            <w:r w:rsidRPr="002E6CF2">
              <w:t xml:space="preserve">1. Surat dari </w:t>
            </w:r>
            <w:r w:rsidRPr="002E6CF2">
              <w:rPr>
                <w:color w:val="FF0000"/>
              </w:rPr>
              <w:t>Wakil Rektor Bidang Perencanaan dan Kerjasama Nomor 6880/UN22/TU.01.01/2022</w:t>
            </w:r>
            <w:r w:rsidRPr="002E6CF2">
              <w:t xml:space="preserve"> </w:t>
            </w:r>
            <w:r w:rsidRPr="002E6CF2">
              <w:rPr>
                <w:color w:val="FF0000"/>
              </w:rPr>
              <w:t>Tanggal 06 Juni 2022</w:t>
            </w:r>
            <w:r w:rsidRPr="002E6CF2">
              <w:t xml:space="preserve"> Perihal: </w:t>
            </w:r>
            <w:r w:rsidRPr="002E6CF2">
              <w:rPr>
                <w:color w:val="FF0000"/>
              </w:rPr>
              <w:t>Undangan Sosialisasi Budaya Sensor Mandiri LSF</w:t>
            </w:r>
            <w:r w:rsidRPr="002E6CF2">
              <w:t>.</w:t>
            </w:r>
          </w:p>
        </w:tc>
      </w:tr>
      <w:tr w:rsidR="007D4965" w:rsidRPr="002E6CF2" w14:paraId="734A6865" w14:textId="77777777" w:rsidTr="00BD1D25">
        <w:tc>
          <w:tcPr>
            <w:tcW w:w="1696" w:type="dxa"/>
          </w:tcPr>
          <w:p w14:paraId="0821FA23" w14:textId="77777777" w:rsidR="007D4965" w:rsidRPr="002E6CF2" w:rsidRDefault="007D4965" w:rsidP="009E1EC0">
            <w:pPr>
              <w:tabs>
                <w:tab w:val="left" w:pos="1418"/>
                <w:tab w:val="left" w:pos="1985"/>
              </w:tabs>
              <w:spacing w:before="120" w:after="120"/>
            </w:pPr>
          </w:p>
        </w:tc>
        <w:tc>
          <w:tcPr>
            <w:tcW w:w="284" w:type="dxa"/>
          </w:tcPr>
          <w:p w14:paraId="1A85CB03" w14:textId="77777777" w:rsidR="007D4965" w:rsidRPr="002E6CF2" w:rsidRDefault="007D4965" w:rsidP="009E1EC0">
            <w:pPr>
              <w:tabs>
                <w:tab w:val="left" w:pos="1418"/>
                <w:tab w:val="left" w:pos="1985"/>
              </w:tabs>
              <w:spacing w:before="120" w:after="120"/>
            </w:pPr>
          </w:p>
        </w:tc>
        <w:tc>
          <w:tcPr>
            <w:tcW w:w="7371" w:type="dxa"/>
          </w:tcPr>
          <w:p w14:paraId="19C9F1B5" w14:textId="02971A8A" w:rsidR="007D4965" w:rsidRPr="002E6CF2" w:rsidRDefault="00281514" w:rsidP="00BD1D25">
            <w:pPr>
              <w:tabs>
                <w:tab w:val="left" w:pos="1418"/>
                <w:tab w:val="left" w:pos="1985"/>
              </w:tabs>
              <w:spacing w:after="120" w:line="276" w:lineRule="auto"/>
              <w:jc w:val="both"/>
            </w:pPr>
            <w:r w:rsidRPr="002E6CF2">
              <w:t>2. Sehubungan dengan itu Wakil Dekan Bidang Kemahasiswaan dan Alumni Fakultas Teknik Universitas Tanjungpura</w:t>
            </w:r>
          </w:p>
        </w:tc>
      </w:tr>
      <w:tr w:rsidR="00281514" w:rsidRPr="002E6CF2" w14:paraId="114F2AD9" w14:textId="77777777" w:rsidTr="00BD1D25">
        <w:tc>
          <w:tcPr>
            <w:tcW w:w="9351" w:type="dxa"/>
            <w:gridSpan w:val="3"/>
          </w:tcPr>
          <w:p w14:paraId="4D640636" w14:textId="722501B3" w:rsidR="00281514" w:rsidRPr="002E6CF2" w:rsidRDefault="00281514" w:rsidP="00281514">
            <w:pPr>
              <w:tabs>
                <w:tab w:val="left" w:pos="1418"/>
                <w:tab w:val="left" w:pos="1985"/>
              </w:tabs>
              <w:spacing w:before="240" w:after="240"/>
              <w:jc w:val="center"/>
              <w:rPr>
                <w:b/>
                <w:bCs/>
              </w:rPr>
            </w:pPr>
            <w:r w:rsidRPr="002E6CF2">
              <w:rPr>
                <w:b/>
                <w:bCs/>
              </w:rPr>
              <w:t>MENUGASKAN:</w:t>
            </w:r>
          </w:p>
        </w:tc>
      </w:tr>
    </w:tbl>
    <w:p w14:paraId="04F8CB41" w14:textId="03C7ACA1" w:rsidR="007D4965" w:rsidRPr="002E6CF2" w:rsidRDefault="007D4965" w:rsidP="007D4965">
      <w:pPr>
        <w:tabs>
          <w:tab w:val="left" w:pos="1418"/>
          <w:tab w:val="left" w:pos="1985"/>
        </w:tabs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2268"/>
        <w:gridCol w:w="1843"/>
        <w:gridCol w:w="1701"/>
        <w:gridCol w:w="2835"/>
      </w:tblGrid>
      <w:tr w:rsidR="00281514" w:rsidRPr="002E6CF2" w14:paraId="17CF1697" w14:textId="77777777" w:rsidTr="00281514">
        <w:tc>
          <w:tcPr>
            <w:tcW w:w="704" w:type="dxa"/>
            <w:vAlign w:val="center"/>
          </w:tcPr>
          <w:p w14:paraId="46820E3E" w14:textId="6AF0BECB" w:rsidR="00281514" w:rsidRPr="002E6CF2" w:rsidRDefault="00281514" w:rsidP="00BD1D25">
            <w:pPr>
              <w:tabs>
                <w:tab w:val="left" w:pos="1418"/>
                <w:tab w:val="left" w:pos="1985"/>
              </w:tabs>
              <w:spacing w:before="120" w:after="120" w:line="276" w:lineRule="auto"/>
              <w:jc w:val="center"/>
              <w:rPr>
                <w:b/>
                <w:bCs/>
              </w:rPr>
            </w:pPr>
            <w:r w:rsidRPr="002E6CF2">
              <w:rPr>
                <w:b/>
                <w:bCs/>
              </w:rPr>
              <w:t>NO</w:t>
            </w:r>
          </w:p>
        </w:tc>
        <w:tc>
          <w:tcPr>
            <w:tcW w:w="2268" w:type="dxa"/>
            <w:vAlign w:val="center"/>
          </w:tcPr>
          <w:p w14:paraId="06693C64" w14:textId="2F3BE805" w:rsidR="00281514" w:rsidRPr="002E6CF2" w:rsidRDefault="00281514" w:rsidP="00BD1D25">
            <w:pPr>
              <w:tabs>
                <w:tab w:val="left" w:pos="1418"/>
                <w:tab w:val="left" w:pos="1985"/>
              </w:tabs>
              <w:spacing w:before="120" w:after="120" w:line="276" w:lineRule="auto"/>
              <w:jc w:val="center"/>
              <w:rPr>
                <w:b/>
                <w:bCs/>
              </w:rPr>
            </w:pPr>
            <w:r w:rsidRPr="002E6CF2">
              <w:rPr>
                <w:b/>
                <w:bCs/>
              </w:rPr>
              <w:t>NAMA</w:t>
            </w:r>
          </w:p>
        </w:tc>
        <w:tc>
          <w:tcPr>
            <w:tcW w:w="1843" w:type="dxa"/>
            <w:vAlign w:val="center"/>
          </w:tcPr>
          <w:p w14:paraId="0E3E6FF8" w14:textId="605B9A3E" w:rsidR="00281514" w:rsidRPr="002E6CF2" w:rsidRDefault="00281514" w:rsidP="00BD1D25">
            <w:pPr>
              <w:tabs>
                <w:tab w:val="left" w:pos="1418"/>
                <w:tab w:val="left" w:pos="1985"/>
              </w:tabs>
              <w:spacing w:before="120" w:after="120" w:line="276" w:lineRule="auto"/>
              <w:jc w:val="center"/>
              <w:rPr>
                <w:b/>
                <w:bCs/>
              </w:rPr>
            </w:pPr>
            <w:r w:rsidRPr="002E6CF2">
              <w:rPr>
                <w:b/>
                <w:bCs/>
              </w:rPr>
              <w:t>NIM</w:t>
            </w:r>
          </w:p>
        </w:tc>
        <w:tc>
          <w:tcPr>
            <w:tcW w:w="1701" w:type="dxa"/>
            <w:vAlign w:val="center"/>
          </w:tcPr>
          <w:p w14:paraId="0C5A33F2" w14:textId="3C1F3596" w:rsidR="00281514" w:rsidRPr="002E6CF2" w:rsidRDefault="00281514" w:rsidP="00BD1D25">
            <w:pPr>
              <w:tabs>
                <w:tab w:val="left" w:pos="1418"/>
                <w:tab w:val="left" w:pos="1985"/>
              </w:tabs>
              <w:spacing w:before="120" w:after="120" w:line="276" w:lineRule="auto"/>
              <w:jc w:val="center"/>
              <w:rPr>
                <w:b/>
                <w:bCs/>
              </w:rPr>
            </w:pPr>
            <w:r w:rsidRPr="002E6CF2">
              <w:rPr>
                <w:b/>
                <w:bCs/>
              </w:rPr>
              <w:t>JURUSAN</w:t>
            </w:r>
          </w:p>
        </w:tc>
        <w:tc>
          <w:tcPr>
            <w:tcW w:w="2835" w:type="dxa"/>
            <w:vAlign w:val="center"/>
          </w:tcPr>
          <w:p w14:paraId="7B877CE3" w14:textId="2DDA0DFD" w:rsidR="00281514" w:rsidRPr="002E6CF2" w:rsidRDefault="00281514" w:rsidP="00BD1D25">
            <w:pPr>
              <w:tabs>
                <w:tab w:val="left" w:pos="1418"/>
                <w:tab w:val="left" w:pos="1985"/>
              </w:tabs>
              <w:spacing w:before="120" w:after="120" w:line="276" w:lineRule="auto"/>
              <w:jc w:val="center"/>
              <w:rPr>
                <w:b/>
                <w:bCs/>
              </w:rPr>
            </w:pPr>
            <w:r w:rsidRPr="002E6CF2">
              <w:rPr>
                <w:b/>
                <w:bCs/>
              </w:rPr>
              <w:t>DOSEN PEMBIMBING</w:t>
            </w:r>
          </w:p>
        </w:tc>
      </w:tr>
      <w:tr w:rsidR="00281514" w:rsidRPr="002E6CF2" w14:paraId="06167CF4" w14:textId="77777777" w:rsidTr="009E1EC0">
        <w:tc>
          <w:tcPr>
            <w:tcW w:w="704" w:type="dxa"/>
            <w:vAlign w:val="center"/>
          </w:tcPr>
          <w:p w14:paraId="0CD54B52" w14:textId="27C44EB2" w:rsidR="00281514" w:rsidRPr="002E6CF2" w:rsidRDefault="00281514" w:rsidP="00BD1D25">
            <w:pPr>
              <w:tabs>
                <w:tab w:val="left" w:pos="1418"/>
                <w:tab w:val="left" w:pos="1985"/>
              </w:tabs>
              <w:spacing w:line="276" w:lineRule="auto"/>
              <w:jc w:val="center"/>
            </w:pPr>
            <w:r w:rsidRPr="002E6CF2">
              <w:t>1</w:t>
            </w:r>
          </w:p>
        </w:tc>
        <w:tc>
          <w:tcPr>
            <w:tcW w:w="2268" w:type="dxa"/>
            <w:vAlign w:val="center"/>
          </w:tcPr>
          <w:p w14:paraId="6DB73CA3" w14:textId="00089C93" w:rsidR="00281514" w:rsidRPr="002E6CF2" w:rsidRDefault="00281514" w:rsidP="00BD1D25">
            <w:pPr>
              <w:tabs>
                <w:tab w:val="left" w:pos="1418"/>
                <w:tab w:val="left" w:pos="1985"/>
              </w:tabs>
              <w:spacing w:line="276" w:lineRule="auto"/>
            </w:pPr>
          </w:p>
        </w:tc>
        <w:tc>
          <w:tcPr>
            <w:tcW w:w="1843" w:type="dxa"/>
            <w:vAlign w:val="center"/>
          </w:tcPr>
          <w:p w14:paraId="299E2DBB" w14:textId="7689F4D4" w:rsidR="00281514" w:rsidRPr="002E6CF2" w:rsidRDefault="00281514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344D23CB" w14:textId="74089437" w:rsidR="00281514" w:rsidRPr="002E6CF2" w:rsidRDefault="00281514" w:rsidP="00BD1D25">
            <w:pPr>
              <w:tabs>
                <w:tab w:val="left" w:pos="1418"/>
                <w:tab w:val="left" w:pos="1985"/>
              </w:tabs>
              <w:spacing w:line="276" w:lineRule="auto"/>
            </w:pPr>
          </w:p>
        </w:tc>
        <w:tc>
          <w:tcPr>
            <w:tcW w:w="2835" w:type="dxa"/>
            <w:vAlign w:val="center"/>
          </w:tcPr>
          <w:p w14:paraId="0E62F9D1" w14:textId="19F48A8C" w:rsidR="00281514" w:rsidRPr="002E6CF2" w:rsidRDefault="00281514" w:rsidP="00BD1D25">
            <w:pPr>
              <w:tabs>
                <w:tab w:val="left" w:pos="1418"/>
                <w:tab w:val="left" w:pos="1985"/>
              </w:tabs>
              <w:spacing w:line="276" w:lineRule="auto"/>
            </w:pPr>
          </w:p>
        </w:tc>
      </w:tr>
      <w:tr w:rsidR="009E1EC0" w:rsidRPr="002E6CF2" w14:paraId="1D3C8B66" w14:textId="77777777" w:rsidTr="009E1EC0">
        <w:tc>
          <w:tcPr>
            <w:tcW w:w="704" w:type="dxa"/>
            <w:vAlign w:val="center"/>
          </w:tcPr>
          <w:p w14:paraId="32F4297F" w14:textId="72C3E302" w:rsidR="009E1EC0" w:rsidRPr="002E6CF2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jc w:val="center"/>
            </w:pPr>
            <w:r w:rsidRPr="002E6CF2">
              <w:t>2</w:t>
            </w:r>
          </w:p>
        </w:tc>
        <w:tc>
          <w:tcPr>
            <w:tcW w:w="2268" w:type="dxa"/>
            <w:vAlign w:val="center"/>
          </w:tcPr>
          <w:p w14:paraId="5BE8C2A1" w14:textId="656B7004" w:rsidR="009E1EC0" w:rsidRPr="002E6CF2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</w:pPr>
          </w:p>
        </w:tc>
        <w:tc>
          <w:tcPr>
            <w:tcW w:w="1843" w:type="dxa"/>
            <w:vAlign w:val="center"/>
          </w:tcPr>
          <w:p w14:paraId="0B7F7DFF" w14:textId="16BDBE83" w:rsidR="009E1EC0" w:rsidRPr="002E6CF2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35115B81" w14:textId="082B0675" w:rsidR="009E1EC0" w:rsidRPr="002E6CF2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</w:pPr>
          </w:p>
        </w:tc>
        <w:tc>
          <w:tcPr>
            <w:tcW w:w="2835" w:type="dxa"/>
            <w:vAlign w:val="center"/>
          </w:tcPr>
          <w:p w14:paraId="75F042B8" w14:textId="5573DA3A" w:rsidR="009E1EC0" w:rsidRPr="002E6CF2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</w:pPr>
          </w:p>
        </w:tc>
      </w:tr>
      <w:tr w:rsidR="009E1EC0" w:rsidRPr="002E6CF2" w14:paraId="6B7753FA" w14:textId="77777777" w:rsidTr="009E1EC0">
        <w:tc>
          <w:tcPr>
            <w:tcW w:w="704" w:type="dxa"/>
            <w:vAlign w:val="center"/>
          </w:tcPr>
          <w:p w14:paraId="2D08262B" w14:textId="5FE8B76A" w:rsidR="009E1EC0" w:rsidRPr="002E6CF2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jc w:val="center"/>
            </w:pPr>
            <w:r w:rsidRPr="002E6CF2">
              <w:t>3</w:t>
            </w:r>
          </w:p>
        </w:tc>
        <w:tc>
          <w:tcPr>
            <w:tcW w:w="2268" w:type="dxa"/>
            <w:vAlign w:val="center"/>
          </w:tcPr>
          <w:p w14:paraId="2CAD0455" w14:textId="65B547A2" w:rsidR="009E1EC0" w:rsidRPr="002E6CF2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048BFA03" w14:textId="084256CC" w:rsidR="009E1EC0" w:rsidRPr="002E6CF2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0903035C" w14:textId="75A36F5F" w:rsidR="009E1EC0" w:rsidRPr="002E6CF2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</w:pPr>
          </w:p>
        </w:tc>
        <w:tc>
          <w:tcPr>
            <w:tcW w:w="2835" w:type="dxa"/>
            <w:vAlign w:val="center"/>
          </w:tcPr>
          <w:p w14:paraId="53A491B9" w14:textId="5887B3D8" w:rsidR="009E1EC0" w:rsidRPr="002E6CF2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</w:pPr>
          </w:p>
        </w:tc>
      </w:tr>
    </w:tbl>
    <w:p w14:paraId="12ACCD8B" w14:textId="77777777" w:rsidR="00281514" w:rsidRPr="002E6CF2" w:rsidRDefault="00281514" w:rsidP="007D4965">
      <w:pPr>
        <w:tabs>
          <w:tab w:val="left" w:pos="1418"/>
          <w:tab w:val="left" w:pos="1985"/>
        </w:tabs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284"/>
        <w:gridCol w:w="7371"/>
      </w:tblGrid>
      <w:tr w:rsidR="009E1EC0" w:rsidRPr="002E6CF2" w14:paraId="70B408DA" w14:textId="77777777" w:rsidTr="00BD1D25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4DFFF63E" w14:textId="3D1FEA30" w:rsidR="009E1EC0" w:rsidRPr="002E6CF2" w:rsidRDefault="009E1EC0" w:rsidP="009E1EC0">
            <w:pPr>
              <w:tabs>
                <w:tab w:val="left" w:pos="1418"/>
                <w:tab w:val="left" w:pos="1985"/>
              </w:tabs>
              <w:spacing w:line="276" w:lineRule="auto"/>
            </w:pPr>
            <w:r w:rsidRPr="002E6CF2">
              <w:t>Untuk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F9678D8" w14:textId="77777777" w:rsidR="009E1EC0" w:rsidRPr="002E6CF2" w:rsidRDefault="009E1EC0" w:rsidP="009E1EC0">
            <w:pPr>
              <w:tabs>
                <w:tab w:val="left" w:pos="1418"/>
                <w:tab w:val="left" w:pos="1985"/>
              </w:tabs>
              <w:spacing w:line="276" w:lineRule="auto"/>
            </w:pPr>
            <w:r w:rsidRPr="002E6CF2">
              <w:t>: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7AA6EBE1" w14:textId="690B37F6" w:rsidR="009E1EC0" w:rsidRPr="002E6CF2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jc w:val="both"/>
            </w:pPr>
          </w:p>
        </w:tc>
      </w:tr>
      <w:tr w:rsidR="009E1EC0" w:rsidRPr="002E6CF2" w14:paraId="1AAA912D" w14:textId="77777777" w:rsidTr="00BD1D25">
        <w:tc>
          <w:tcPr>
            <w:tcW w:w="9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7F59F2" w14:textId="72976682" w:rsidR="009E1EC0" w:rsidRPr="002E6CF2" w:rsidRDefault="009E1EC0" w:rsidP="0079278C">
            <w:pPr>
              <w:tabs>
                <w:tab w:val="left" w:pos="1418"/>
                <w:tab w:val="left" w:pos="1985"/>
              </w:tabs>
              <w:spacing w:before="240" w:after="240"/>
            </w:pPr>
            <w:r w:rsidRPr="002E6CF2">
              <w:t>Demikian Surat Tugas ini di keluarkan agar dilaksanakan dengan penuh rasa tanggung jawab.</w:t>
            </w:r>
          </w:p>
        </w:tc>
      </w:tr>
    </w:tbl>
    <w:p w14:paraId="7BF6E8BB" w14:textId="77777777" w:rsidR="00F92E3A" w:rsidRPr="002E6CF2" w:rsidRDefault="00F92E3A" w:rsidP="00F92E3A">
      <w:pPr>
        <w:jc w:val="both"/>
        <w:rPr>
          <w:color w:val="000000"/>
        </w:rPr>
      </w:pPr>
    </w:p>
    <w:p w14:paraId="4A4B47D7" w14:textId="02FE3147" w:rsidR="00F92E3A" w:rsidRPr="002E6CF2" w:rsidRDefault="00F92E3A" w:rsidP="00F92E3A">
      <w:pPr>
        <w:jc w:val="both"/>
      </w:pPr>
      <w:r w:rsidRPr="002E6CF2">
        <w:t xml:space="preserve">  </w:t>
      </w:r>
      <w:r w:rsidR="00B57DE1" w:rsidRPr="002E6CF2">
        <w:t xml:space="preserve"> </w:t>
      </w:r>
    </w:p>
    <w:p w14:paraId="450FF153" w14:textId="06F4B127" w:rsidR="00F92E3A" w:rsidRPr="002E6CF2" w:rsidRDefault="00F92E3A" w:rsidP="00F92E3A">
      <w:pPr>
        <w:ind w:left="5220"/>
        <w:rPr>
          <w:color w:val="000000"/>
        </w:rPr>
      </w:pPr>
      <w:r w:rsidRPr="002E6CF2">
        <w:rPr>
          <w:color w:val="000000"/>
        </w:rPr>
        <w:t xml:space="preserve">                                                                                         Pontianak, </w:t>
      </w:r>
      <w:r w:rsidR="002E6CF2">
        <w:rPr>
          <w:color w:val="000000"/>
        </w:rPr>
        <w:t>…………, 2023</w:t>
      </w:r>
    </w:p>
    <w:p w14:paraId="0FA9DE6A" w14:textId="23BBFA1B" w:rsidR="00F92E3A" w:rsidRPr="002E6CF2" w:rsidRDefault="00F92E3A" w:rsidP="00F92E3A">
      <w:pPr>
        <w:ind w:left="5220"/>
        <w:rPr>
          <w:color w:val="000000"/>
        </w:rPr>
      </w:pPr>
      <w:r w:rsidRPr="002E6CF2">
        <w:rPr>
          <w:color w:val="000000"/>
        </w:rPr>
        <w:t>a.n. Dekan                                                                             Wakil Dekan Bidang Kemahasiswaan dan Alumni,</w:t>
      </w:r>
    </w:p>
    <w:p w14:paraId="02C63325" w14:textId="77777777" w:rsidR="00F92E3A" w:rsidRPr="002E6CF2" w:rsidRDefault="00F92E3A" w:rsidP="00F92E3A">
      <w:pPr>
        <w:rPr>
          <w:color w:val="000000"/>
        </w:rPr>
      </w:pPr>
    </w:p>
    <w:p w14:paraId="08A4D37C" w14:textId="77777777" w:rsidR="00F92E3A" w:rsidRPr="002E6CF2" w:rsidRDefault="00F92E3A" w:rsidP="00F92E3A">
      <w:pPr>
        <w:rPr>
          <w:color w:val="000000"/>
        </w:rPr>
      </w:pPr>
    </w:p>
    <w:p w14:paraId="3651E2A3" w14:textId="77777777" w:rsidR="00F92E3A" w:rsidRPr="002E6CF2" w:rsidRDefault="00F92E3A" w:rsidP="00F92E3A">
      <w:pPr>
        <w:rPr>
          <w:color w:val="000000"/>
        </w:rPr>
      </w:pPr>
    </w:p>
    <w:p w14:paraId="7E706696" w14:textId="77777777" w:rsidR="00F92E3A" w:rsidRPr="002E6CF2" w:rsidRDefault="00F92E3A" w:rsidP="00F92E3A">
      <w:pPr>
        <w:rPr>
          <w:color w:val="000000"/>
        </w:rPr>
      </w:pPr>
    </w:p>
    <w:p w14:paraId="391C822D" w14:textId="295E7DE9" w:rsidR="00F92E3A" w:rsidRPr="002E6CF2" w:rsidRDefault="00F92E3A" w:rsidP="00F92E3A">
      <w:pPr>
        <w:ind w:left="4320" w:firstLine="720"/>
        <w:rPr>
          <w:b/>
          <w:color w:val="000000"/>
          <w:u w:val="single"/>
        </w:rPr>
      </w:pPr>
      <w:r w:rsidRPr="002E6CF2">
        <w:rPr>
          <w:color w:val="000000"/>
        </w:rPr>
        <w:t xml:space="preserve">   </w:t>
      </w:r>
      <w:r w:rsidRPr="002E6CF2">
        <w:rPr>
          <w:color w:val="000000"/>
          <w:u w:val="single"/>
        </w:rPr>
        <w:t xml:space="preserve">Dr. Ir. Purwoharjono, S.T., M.T., IPM.                                                                                                 </w:t>
      </w:r>
    </w:p>
    <w:p w14:paraId="6D1195FD" w14:textId="20229D79" w:rsidR="00BD1D25" w:rsidRDefault="00F92E3A" w:rsidP="00F92E3A">
      <w:pPr>
        <w:tabs>
          <w:tab w:val="left" w:pos="1418"/>
          <w:tab w:val="left" w:pos="1985"/>
        </w:tabs>
      </w:pPr>
      <w:r w:rsidRPr="002E6CF2">
        <w:rPr>
          <w:color w:val="000000"/>
        </w:rPr>
        <w:tab/>
      </w:r>
      <w:r w:rsidRPr="002E6CF2">
        <w:rPr>
          <w:color w:val="000000"/>
        </w:rPr>
        <w:tab/>
      </w:r>
      <w:r w:rsidRPr="002E6CF2">
        <w:rPr>
          <w:color w:val="000000"/>
        </w:rPr>
        <w:tab/>
      </w:r>
      <w:r w:rsidRPr="002E6CF2">
        <w:rPr>
          <w:color w:val="000000"/>
        </w:rPr>
        <w:tab/>
      </w:r>
      <w:r w:rsidRPr="002E6CF2">
        <w:rPr>
          <w:color w:val="000000"/>
        </w:rPr>
        <w:tab/>
      </w:r>
      <w:r w:rsidRPr="002E6CF2">
        <w:rPr>
          <w:color w:val="000000"/>
        </w:rPr>
        <w:tab/>
        <w:t xml:space="preserve">               NIP. 197201021998021001</w:t>
      </w:r>
    </w:p>
    <w:sectPr w:rsidR="00BD1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714B"/>
    <w:multiLevelType w:val="hybridMultilevel"/>
    <w:tmpl w:val="568E0B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82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65"/>
    <w:rsid w:val="00281514"/>
    <w:rsid w:val="002E6CF2"/>
    <w:rsid w:val="00464838"/>
    <w:rsid w:val="004B0D56"/>
    <w:rsid w:val="004F20FD"/>
    <w:rsid w:val="007A7E33"/>
    <w:rsid w:val="007D4965"/>
    <w:rsid w:val="009E1EC0"/>
    <w:rsid w:val="00B57DE1"/>
    <w:rsid w:val="00BD1D25"/>
    <w:rsid w:val="00F92E3A"/>
    <w:rsid w:val="00FA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F814"/>
  <w15:chartTrackingRefBased/>
  <w15:docId w15:val="{A29F00B9-6C5E-4900-B468-EC822465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96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49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496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D49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t@untan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Ma'ruf Ammar</dc:creator>
  <cp:keywords/>
  <dc:description/>
  <cp:lastModifiedBy>M. Ma'ruf Ammar</cp:lastModifiedBy>
  <cp:revision>2</cp:revision>
  <dcterms:created xsi:type="dcterms:W3CDTF">2023-07-22T11:19:00Z</dcterms:created>
  <dcterms:modified xsi:type="dcterms:W3CDTF">2023-08-01T14:50:00Z</dcterms:modified>
</cp:coreProperties>
</file>