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442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 1 行</w:t>
      </w:r>
    </w:p>
    <w:p w14:paraId="7A36B2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译文：Bakus foropæt kant docént vidçéom — kreder, postéri!</w:t>
      </w:r>
    </w:p>
    <w:p w14:paraId="6A17DB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IPA：/ˈba.kus ˈfor.ro.pæt kant doˈsent vidˈse.om — kred posˈte.ri/</w:t>
      </w:r>
    </w:p>
    <w:p w14:paraId="037680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翻译：我在远方的岩石上看见巴克斯教导歌谣——后人们，请相信吧！</w:t>
      </w:r>
    </w:p>
    <w:p w14:paraId="363881AD">
      <w:pPr>
        <w:rPr>
          <w:rFonts w:hint="default" w:ascii="Times New Roman" w:hAnsi="Times New Roman" w:cs="Times New Roman"/>
        </w:rPr>
      </w:pPr>
    </w:p>
    <w:p w14:paraId="3CC125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 2 行</w:t>
      </w:r>
      <w:bookmarkStart w:id="0" w:name="_GoBack"/>
      <w:bookmarkEnd w:id="0"/>
    </w:p>
    <w:p w14:paraId="6A83B8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译文：Nimf lernont æ akra auris goatpeda Satir.</w:t>
      </w:r>
    </w:p>
    <w:p w14:paraId="2F2CCC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IPA：/nimf ˈler.nont æ akra auris kaˈpri.ped ˈsa.tir/</w:t>
      </w:r>
    </w:p>
    <w:p w14:paraId="084FE0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翻译：还有学习中的宁芙们，以及羊足萨提尔们敏锐的耳朵。</w:t>
      </w:r>
    </w:p>
    <w:p w14:paraId="156C49E7">
      <w:pPr>
        <w:rPr>
          <w:rFonts w:hint="default" w:ascii="Times New Roman" w:hAnsi="Times New Roman" w:cs="Times New Roman"/>
        </w:rPr>
      </w:pPr>
    </w:p>
    <w:p w14:paraId="3CA691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 3 行</w:t>
      </w:r>
    </w:p>
    <w:p w14:paraId="70EC0C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译文：Éuhoé! nova timo méns trepĝél, plén Bakus toraks turbid lætĝél: éuhoé!</w:t>
      </w:r>
    </w:p>
    <w:p w14:paraId="2A0CF2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IPA：/e.u.hoˈe! nova ˈme.tu ˈmens trepˈd͡ʒel plen ˈba.kus ˈpek.tor ˈtur.bid lætˈd͡ʒel: e.u.hoˈe!/</w:t>
      </w:r>
    </w:p>
    <w:p w14:paraId="475727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翻译：欧嗬！新生的恐惧使心灵颤抖，但胸膛中满是巴克斯，狂喜而欢腾：欧嗬！</w:t>
      </w:r>
    </w:p>
    <w:p w14:paraId="7DC912A0">
      <w:pPr>
        <w:rPr>
          <w:rFonts w:hint="default" w:ascii="Times New Roman" w:hAnsi="Times New Roman" w:cs="Times New Roman"/>
        </w:rPr>
      </w:pPr>
    </w:p>
    <w:p w14:paraId="0C7570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 4 行</w:t>
      </w:r>
    </w:p>
    <w:p w14:paraId="230914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译文：parc ta, Libér, parc ta bari métuénd thyrso!</w:t>
      </w:r>
    </w:p>
    <w:p w14:paraId="2758C0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IPA：/park ta liˈber park ta bari meˈtu.end ˈtir.so/</w:t>
      </w:r>
    </w:p>
    <w:p w14:paraId="2AA2DD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翻译：请宽恕吧，自由之神，宽恕你那令人敬畏的沉重神杖！</w:t>
      </w:r>
    </w:p>
    <w:p w14:paraId="1042D261">
      <w:pPr>
        <w:rPr>
          <w:rFonts w:hint="default" w:ascii="Times New Roman" w:hAnsi="Times New Roman" w:cs="Times New Roman"/>
        </w:rPr>
      </w:pPr>
    </w:p>
    <w:p w14:paraId="4A9E52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 5 行</w:t>
      </w:r>
    </w:p>
    <w:p w14:paraId="2FB0B7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译文：Fas Ishon pérvicak Thyiad vin-lak font æ opulenti riv kantar, átqué stipe kav labi mél itér ar;</w:t>
      </w:r>
    </w:p>
    <w:p w14:paraId="7E7939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IPA：/fas ˈi.ʃon perˈvi.sak ˈti.jad ˈvin.lak font æ uˈber riv kanˈtar ˈat.kue stipe kav labi mel iˈter ar/</w:t>
      </w:r>
    </w:p>
    <w:p w14:paraId="2D8A3E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翻译：我有权歌唱固执的狂女们，歌唱酒泉、奶泉、丰饶的溪流，以及从空心树干中滑落、又重复流淌的蜜；</w:t>
      </w:r>
    </w:p>
    <w:p w14:paraId="7C3CB6AD">
      <w:pPr>
        <w:rPr>
          <w:rFonts w:hint="default" w:ascii="Times New Roman" w:hAnsi="Times New Roman" w:cs="Times New Roman"/>
        </w:rPr>
      </w:pPr>
    </w:p>
    <w:p w14:paraId="743E10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 6 行</w:t>
      </w:r>
    </w:p>
    <w:p w14:paraId="172938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译文：fas æ féla konjuĝ adit stél honor, æ tékt Pénthéi disiéct non lén ruin,</w:t>
      </w:r>
    </w:p>
    <w:p w14:paraId="1BEB99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IPA：/fas æ ˈbe.at ˈkon.jud͡ʒ ˈad.dit stel ˈho.nor æ tekt ˈpen.tei diˈsi.ekt non len ˈru.in/</w:t>
      </w:r>
    </w:p>
    <w:p w14:paraId="10FE6A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翻译：我也有权歌颂幸福妻子被星辰加冕的荣耀，以及彭透斯屋顶被毫不温和的毁灭所摧毁，</w:t>
      </w:r>
    </w:p>
    <w:p w14:paraId="006E2D08">
      <w:pPr>
        <w:rPr>
          <w:rFonts w:hint="default" w:ascii="Times New Roman" w:hAnsi="Times New Roman" w:cs="Times New Roman"/>
        </w:rPr>
      </w:pPr>
    </w:p>
    <w:p w14:paraId="1F3212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 7 行</w:t>
      </w:r>
    </w:p>
    <w:p w14:paraId="189E40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译文：Thrac æ Lycurĝ éxit.</w:t>
      </w:r>
    </w:p>
    <w:p w14:paraId="4560EF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IPA：/trak æ liˈkurd͡ʒ ˈek.sit/</w:t>
      </w:r>
    </w:p>
    <w:p w14:paraId="377EF4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翻译：还有色雷斯人吕库耳戈斯的灭亡。</w:t>
      </w:r>
    </w:p>
    <w:p w14:paraId="305E7CF7">
      <w:pPr>
        <w:rPr>
          <w:rFonts w:hint="default" w:ascii="Times New Roman" w:hAnsi="Times New Roman" w:cs="Times New Roman"/>
        </w:rPr>
      </w:pPr>
    </w:p>
    <w:p w14:paraId="36C79F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 8 行</w:t>
      </w:r>
    </w:p>
    <w:p w14:paraId="757081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译文：dohmo lekvajider amn, dohmo barbar mar,</w:t>
      </w:r>
    </w:p>
    <w:p w14:paraId="6AF991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IPA：/ˈdoh.mo ˈflek.der amɱ ˈdoh.mo ˈbar.bar mar/</w:t>
      </w:r>
    </w:p>
    <w:p w14:paraId="435DD6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翻译：你弯曲河流，你（驯服）野蛮的大海，</w:t>
      </w:r>
    </w:p>
    <w:p w14:paraId="4B674A53">
      <w:pPr>
        <w:rPr>
          <w:rFonts w:hint="default" w:ascii="Times New Roman" w:hAnsi="Times New Roman" w:cs="Times New Roman"/>
        </w:rPr>
      </w:pPr>
    </w:p>
    <w:p w14:paraId="07B00E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 9 行</w:t>
      </w:r>
    </w:p>
    <w:p w14:paraId="0A7E6C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译文：dohmo separ juĝ uvid, nod serpenti çoercder</w:t>
      </w:r>
    </w:p>
    <w:p w14:paraId="306C2F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IPA：/ˈdoh.mo ˈse.par jud͡ʒ ˈu.vid nod viˈpe.rin ˈsœrk.der/</w:t>
      </w:r>
    </w:p>
    <w:p w14:paraId="3E6FC4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翻译：你在分离的山脊上潮湿着，用蛇之结束缚着比斯托尼斯女子的头发，毫无欺骗。</w:t>
      </w:r>
    </w:p>
    <w:p w14:paraId="3EC9CB67">
      <w:pPr>
        <w:rPr>
          <w:rFonts w:hint="default" w:ascii="Times New Roman" w:hAnsi="Times New Roman" w:cs="Times New Roman"/>
        </w:rPr>
      </w:pPr>
    </w:p>
    <w:p w14:paraId="2BC01B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 10 行</w:t>
      </w:r>
    </w:p>
    <w:p w14:paraId="2F1DCF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译文：Bistonid çrin sin dolus.</w:t>
      </w:r>
    </w:p>
    <w:p w14:paraId="78F701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IPA：/bisˈto.nid srin sin dolus/</w:t>
      </w:r>
    </w:p>
    <w:p w14:paraId="39AD9F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翻译：（续上句）比斯托尼斯女子的头发，毫无诡诈。</w:t>
      </w:r>
    </w:p>
    <w:p w14:paraId="3A032212">
      <w:pPr>
        <w:rPr>
          <w:rFonts w:hint="default" w:ascii="Times New Roman" w:hAnsi="Times New Roman" w:cs="Times New Roman"/>
        </w:rPr>
      </w:pPr>
    </w:p>
    <w:p w14:paraId="142B05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 11 行</w:t>
      </w:r>
    </w:p>
    <w:p w14:paraId="25D15B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译文：dohmo, kiam parént régn trans ardu, çoept Giĝant palar impét</w:t>
      </w:r>
    </w:p>
    <w:p w14:paraId="1B732A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IPA：/ˈdoh.mo ˈki.am paˈrent regn per ˈar.du sœpt giˈd͡ʒant palar imˈpet/</w:t>
      </w:r>
    </w:p>
    <w:p w14:paraId="7BB0AA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翻译：你，当（巨人）罗伊托斯凭借狂暴冲击，穿越陡峭的王国，开始（攻击）巨人族时，</w:t>
      </w:r>
    </w:p>
    <w:p w14:paraId="0A576A9F">
      <w:pPr>
        <w:rPr>
          <w:rFonts w:hint="default" w:ascii="Times New Roman" w:hAnsi="Times New Roman" w:cs="Times New Roman"/>
        </w:rPr>
      </w:pPr>
    </w:p>
    <w:p w14:paraId="4BB651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 12 行</w:t>
      </w:r>
    </w:p>
    <w:p w14:paraId="351CE1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译文：Rhoet trans mondo, horibl,</w:t>
      </w:r>
    </w:p>
    <w:p w14:paraId="24C62B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IPA：/rœt per mondo ˈhor.ri.bli/</w:t>
      </w:r>
    </w:p>
    <w:p w14:paraId="1E6C9F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翻译：罗伊托斯穿越世界，可怖啊，</w:t>
      </w:r>
    </w:p>
    <w:p w14:paraId="43400FF4">
      <w:pPr>
        <w:rPr>
          <w:rFonts w:hint="default" w:ascii="Times New Roman" w:hAnsi="Times New Roman" w:cs="Times New Roman"/>
        </w:rPr>
      </w:pPr>
    </w:p>
    <w:p w14:paraId="04B9DE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 13 行</w:t>
      </w:r>
    </w:p>
    <w:p w14:paraId="0B12F7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译文：dohmo, fulmin or vérb kasta Dian,</w:t>
      </w:r>
    </w:p>
    <w:p w14:paraId="4D5114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IPA：/ˈdoh.mo ˈful.min or verb sast ˈdi.an/</w:t>
      </w:r>
    </w:p>
    <w:p w14:paraId="5E3980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翻译：你，用闪电之口击打贞洁的狄安娜，</w:t>
      </w:r>
    </w:p>
    <w:p w14:paraId="75EA2A35">
      <w:pPr>
        <w:rPr>
          <w:rFonts w:hint="default" w:ascii="Times New Roman" w:hAnsi="Times New Roman" w:cs="Times New Roman"/>
        </w:rPr>
      </w:pPr>
    </w:p>
    <w:p w14:paraId="7623CD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 14 行</w:t>
      </w:r>
    </w:p>
    <w:p w14:paraId="4B07FD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译文：æ pátri Rekso démpt, nitént juvén décor form,</w:t>
      </w:r>
    </w:p>
    <w:p w14:paraId="150CEA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IPA：/æ ˈpa.tri red͡ʒ forpren niˈtent juˈven ˈde.kor form/</w:t>
      </w:r>
    </w:p>
    <w:p w14:paraId="7F768C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翻译：又夺走父辈诸王，还有那闪耀青年优美的体态，</w:t>
      </w:r>
    </w:p>
    <w:p w14:paraId="09483C69">
      <w:pPr>
        <w:rPr>
          <w:rFonts w:hint="default" w:ascii="Times New Roman" w:hAnsi="Times New Roman" w:cs="Times New Roman"/>
        </w:rPr>
      </w:pPr>
    </w:p>
    <w:p w14:paraId="2DC912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 15 行</w:t>
      </w:r>
    </w:p>
    <w:p w14:paraId="7AC966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译文：æ çit léon mors, puĝn, æ hostil proél.</w:t>
      </w:r>
    </w:p>
    <w:p w14:paraId="276334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IPA：/æ sit ˈle.on mors pud͡ʒn æ ˈhos.til ˈpro.el/</w:t>
      </w:r>
    </w:p>
    <w:p w14:paraId="4C9ACB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翻译：以及迅捷母狮的咬伤、战斗，和敌对的战役。</w:t>
      </w:r>
    </w:p>
    <w:sectPr>
      <w:pgSz w:w="11906" w:h="16838"/>
      <w:pgMar w:top="1134" w:right="1418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5D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2026-07-23T12:31:32Z</dcterms:created>
  <dc:creator>Administrator</dc:creator>
  <cp:lastModifiedBy>吴其珹</cp:lastModifiedBy>
  <cp:lastPrinted>2026-07-23T12:31:56Z</cp:lastPrinted>
  <dcterms:modified xsi:type="dcterms:W3CDTF">2026-07-23T12:32:04Z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eyJoZGlkIjoiODFmYTRjZjBlY2E2YzM4MmJjM2JhNDgyNDc2MzBkZGEiLCJ1c2VySWQiOiIxNDM5Mjg2MTg3In0=</vt:lpwstr>
  </property>
  <property fmtid="{D5CDD505-2E9C-101B-9397-08002B2CF9AE}" pid="4" name="ICV">
    <vt:lpwstr>A240D6BD02C940468E072BB44E30FF3C_12</vt:lpwstr>
  </property>
</Properties>
</file>