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ASSIGNMENT#1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Branch Handeling: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I’ve got to learn alot about git branches like how to create a branch, how to switch a branch,how to merge a branch and various other techniques of branching and I’ll let you how I got to learn the process of them;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wmgdrc78m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Understanding Branches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 </w:t>
      </w:r>
      <w:r w:rsidDel="00000000" w:rsidR="00000000" w:rsidRPr="00000000">
        <w:rPr>
          <w:rtl w:val="0"/>
        </w:rPr>
        <w:t xml:space="preserve">: A branch in Git is essentially a lightweight movable pointer to one of the commits. The default branch name in Git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in older repositories).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l9odqid6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Creating a Branch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&lt;branch_name&gt;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feature-xyz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creates a new branch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 but does not switch to it.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1ro3ajjn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Listing Branches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lists all the branches in the repository. The current branch is highlighted with an asterisk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gq7byhun6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Switching Branches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&lt;branch_name&gt;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feature-xyz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switches to the branch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Alternatively, from Git version 2.23.0 onwards, you can use: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switch &lt;branch_name&gt;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switch feature-xyz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0vmg6e4l0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Creating and Switching to a Branch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-b &lt;branch_name&gt;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-b feature-xyz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creates a new branch and switches to it.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Alternatively, from Git version 2.23.0 onwards, you can use: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switch -c &lt;branch_name&gt;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switch -c feature-xyz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93ylyyza4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Merging Branches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Switch to the target branch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main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Merge the branch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feature-xyz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merges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0gkmc0ftg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Resolving Conflicts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 </w:t>
      </w:r>
      <w:r w:rsidDel="00000000" w:rsidR="00000000" w:rsidRPr="00000000">
        <w:rPr>
          <w:rtl w:val="0"/>
        </w:rPr>
        <w:t xml:space="preserve">: Sometimes, Git cannot automatically resolve conflicts between branches. When this happens, you’ll need to manually resolve the conflicts.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conflicting files and decide how to merge the changes.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After resolving, mark the conflicts as resolved: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&lt;resolved_file&gt;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wzaqgrjct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Deleting a Branch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&lt;branch_name&gt;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feature-xyz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deletes the branch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Force delete a branch</w:t>
      </w:r>
      <w:r w:rsidDel="00000000" w:rsidR="00000000" w:rsidRPr="00000000">
        <w:rPr>
          <w:rtl w:val="0"/>
        </w:rPr>
        <w:t xml:space="preserve"> (if the branch hasn’t been merged):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&lt;branch_name&gt;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branch -D feature-xyz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df402taky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Remote Branches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Push a branch to a remote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feature-xyz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Fetch branches from a remote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fetch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out a remote 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-t origin/&lt;branch_name&gt;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-t origin/feature-xyz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 a remote 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--delete &lt;branch_name&gt;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--delete feature-xyz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5dhtkq1c9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Branching Best Practices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Keep branches short-lived</w:t>
      </w:r>
      <w:r w:rsidDel="00000000" w:rsidR="00000000" w:rsidRPr="00000000">
        <w:rPr>
          <w:rtl w:val="0"/>
        </w:rPr>
        <w:t xml:space="preserve">: Merge them back to the main branch frequently.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meaningful branch names</w:t>
      </w:r>
      <w:r w:rsidDel="00000000" w:rsidR="00000000" w:rsidRPr="00000000">
        <w:rPr>
          <w:rtl w:val="0"/>
        </w:rPr>
        <w:t xml:space="preserve">: Reflect the purpose of the branch, such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feature-xyz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bugfix-issue123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hotfix-critical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