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Användarhandledning – tv3_analys</w:t>
      </w:r>
    </w:p>
    <w:p>
      <w:pPr>
        <w:spacing w:after="360"/>
      </w:pPr>
      <w:r>
        <w:rPr>
          <w:color w:val="52514E"/>
          <w:sz w:val="24"/>
          <w:szCs w:val="24"/>
        </w:rPr>
        <w:t xml:space="preserve">Analys av TV-inspektioner av avloppsledningar från TV3-filer</w:t>
      </w:r>
    </w:p>
    <w:p>
      <w:pPr>
        <w:pStyle w:val="Heading1"/>
      </w:pPr>
      <w:r>
        <w:t xml:space="preserve">1. Vad skriptet gör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läser en eller flera TV3-filer (Svenskt Vatten TV-fil version 3.0 med P93-koder), poängsätter varje ledningssträcka utifrån de registrerade observationerna och tar fram ett underlag för prioritering av renovering: en Excel-arbetsbok med klickbara länkar till film och bilder, fyra diagram för presentationer och ett inspektionsprotokoll i PDF per sträcka (i stil med WinCan-rapporter) med sträckdata, schematisk översikt, observationslista, inklinometerprofil och fotografier. All bearbetning sker lokalt på din dator – inga filer skickas någonstans.</w:t>
      </w:r>
    </w:p>
    <w:p>
      <w:pPr>
        <w:spacing w:after="120"/>
      </w:pPr>
      <w:r>
        <w:t xml:space="preserve">Poängmodellen och hur prioritetsklasserna sätts beskrivs i det separata dokumentet </w:t>
      </w:r>
      <w:r>
        <w:rPr>
          <w:b/>
          <w:bCs/>
        </w:rPr>
        <w:t xml:space="preserve">Metodbeskrivning – prioritering av avloppsledningar</w:t>
      </w:r>
      <w:r>
        <w:t xml:space="preserve">.</w:t>
      </w:r>
    </w:p>
    <w:p>
      <w:pPr>
        <w:pStyle w:val="Heading1"/>
      </w:pPr>
      <w:r>
        <w:t xml:space="preserve">2. Installation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Installera Python 3.10 eller senare (python.org, eller via Microsoft Store på Windows).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Öppna en terminal (Kommandotolken/PowerShell på Windows) och installera de två biblioteken som behövs: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pip install openpyxl matplotlib reportlab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Lägg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i en lämplig mapp, till exempel samma mapp som TV3-filerna.</w:t>
      </w:r>
    </w:p>
    <w:p>
      <w:pPr>
        <w:pStyle w:val="Heading1"/>
      </w:pPr>
      <w:r>
        <w:t xml:space="preserve">3. Körning</w:t>
      </w:r>
    </w:p>
    <w:p>
      <w:pPr>
        <w:pStyle w:val="Heading2"/>
      </w:pPr>
      <w:r>
        <w:t xml:space="preserve">3.1 Listfil med flera TV3-filer (rekommenderat)</w:t>
      </w:r>
    </w:p>
    <w:p>
      <w:pPr>
        <w:spacing w:after="120"/>
      </w:pPr>
      <w:r>
        <w:t xml:space="preserve">Skapa en vanlig textfil, till exempel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filer.txt</w:t>
      </w:r>
      <w:r>
        <w:t xml:space="preserve">. Varje rad anger en TV3-fil (eller en mapp med TV3-filer) och kan dessutom ange var filmerna och bilderna till just den filen ligger: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# Inspektioner Äppelviken 2021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media: D:\Inspektioner\Filmer            # gäller alla filer i listan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/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DUF 701.TV3                                # media söks i TV3-filens egen mapp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DUF 702.TV3 ; D:\Filmer\DUF702            # egen mediamapp för denna fil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"C:\Inspektioner\2022\DUF 810.TV3" ; E:\Film ; E:\Bilder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../andra_omradet/                          # mapp: alla TV3-filer i den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80"/>
      </w:pPr>
      <w:r>
        <w:t xml:space="preserve">Tomma rader och rader som börjar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#</w:t>
      </w:r>
      <w:r>
        <w:t xml:space="preserve"> hoppas över.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Relativa sökvägar tolkas relativt listfilens mapp; absoluta sökvägar fungerar som de är. Sökvägar med mellanslag kan skrivas med eller utan citattecken.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 mapp på en rad expanderas till alla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.TV3</w:t>
      </w:r>
      <w:r>
        <w:t xml:space="preserve">-filer i mappen, inklusive undermappar.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 (eller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film:</w:t>
      </w:r>
      <w:r>
        <w:t xml:space="preserve">) på en egen rad anger en mapp där filmer och bilder söks för </w:t>
      </w:r>
      <w:r>
        <w:rPr>
          <w:b/>
          <w:bCs/>
        </w:rPr>
        <w:t xml:space="preserve">alla</w:t>
      </w:r>
      <w:r>
        <w:t xml:space="preserve"> TV3-filer i listan. Kan upprepas.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Allt efter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 på en TV3-rad är mediamappar för </w:t>
      </w:r>
      <w:r>
        <w:rPr>
          <w:b/>
          <w:bCs/>
        </w:rPr>
        <w:t xml:space="preserve">just den filen</w:t>
      </w:r>
      <w:r>
        <w:t xml:space="preserve">. Flera mappar separeras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Mediafiler söks alltid rekursivt (inklusive undermappar), i ordningen: TV3-filens egen mapp, filens egna mediamappar, de gemensamma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-mapparna och sist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--media</w:t>
      </w:r>
      <w:r>
        <w:t xml:space="preserve"> från kommandoraden. Första träffen på filnamnet används.</w:t>
      </w:r>
    </w:p>
    <w:p>
      <w:pPr>
        <w:spacing w:after="120"/>
      </w:pPr>
      <w:r>
        <w:t xml:space="preserve">Kör sedan: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-l filer.txt</w:t>
      </w:r>
    </w:p>
    <w:p>
      <w:pPr>
        <w:spacing w:after="120"/>
      </w:pPr>
    </w:p>
    <w:p>
      <w:pPr>
        <w:spacing w:after="120"/>
      </w:pPr>
      <w:r>
        <w:t xml:space="preserve">Alla filer i listan analyseras </w:t>
      </w:r>
      <w:r>
        <w:rPr>
          <w:b/>
          <w:bCs/>
        </w:rPr>
        <w:t xml:space="preserve">tillsammans</w:t>
      </w:r>
      <w:r>
        <w:t xml:space="preserve"> till ett gemensamt underlag. Filer som saknas eller inte går att läsa stoppar inte körningen; de och mediamappar som inte finns listas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fel.txt</w:t>
      </w:r>
      <w:r>
        <w:t xml:space="preserve"> i utdatamappen.</w:t>
      </w:r>
    </w:p>
    <w:p>
      <w:pPr>
        <w:pStyle w:val="Heading2"/>
      </w:pPr>
      <w:r>
        <w:t xml:space="preserve">3.2 Andra sätt att ange filer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"DUF 701.TV3"                # en fil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DUF*.TV3 -o resultat --topp 20   # jokertecken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inspektioner/                # hel mapp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filer.txt                    # listfil utan -l</w:t>
      </w:r>
    </w:p>
    <w:p>
      <w:pPr>
        <w:spacing w:after="120"/>
      </w:pPr>
    </w:p>
    <w:p>
      <w:pPr>
        <w:pStyle w:val="Heading2"/>
      </w:pPr>
      <w:r>
        <w:t xml:space="preserve">3.3 Alternativ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00"/>
        <w:gridCol w:w="17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Alternativ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Betydelse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Standard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-l FIL.TXT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--lista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Listfil med en TV3-sökväg per rad. Kan anges flera gånger.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-o MAPP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--utdata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Mapp där resultatet skrivs.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tv3_resultat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--topp N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Antal sträckor i topplistan (diagram och Sammanfattning-fliken).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--rapporter alla|AB|A|inga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Vilka sträckor som får PDF-rapport.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alla</w:t>
            </w:r>
            <w:r>
              <w:t xml:space="preserve"> är standard;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AB</w:t>
            </w:r>
            <w:r>
              <w:t xml:space="preserve"> bara klass A och B;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inga</w:t>
            </w:r>
            <w:r>
              <w:t xml:space="preserve"> hoppar över (snabbare).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alla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--media KATALOG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Extra mapp att söka video- och bildfiler i (kan anges flera gånger). TV3-filens egen mapp söks alltid, inklusive undermappar.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Skriptet skriver en kort rapport i terminalen: vilka filer som lästes, antal sträckor per prioritetsklass och topplistan.</w:t>
      </w:r>
    </w:p>
    <w:p>
      <w:pPr>
        <w:pStyle w:val="Heading1"/>
      </w:pPr>
      <w:r>
        <w:t xml:space="preserve">4. Resultatfiler</w:t>
      </w:r>
    </w:p>
    <w:p>
      <w:pPr>
        <w:spacing w:after="120"/>
      </w:pPr>
      <w:r>
        <w:t xml:space="preserve">Allt hamnar i utdatamappen 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tv3_resultat</w:t>
      </w:r>
      <w:r>
        <w:t xml:space="preserve"> om inget annat anges):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Fil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prioritering.xlsx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Excel-arbetsbok med flikarna Sammanfattning, Prioritering, Observationer, Kodstatistik, Per fil och Material (se avsnitt 5).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diagram/1_prioritetsklasser.png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Inspekterad ledningslängd per prioritetsklass.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diagram/2_topplista.png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De N mest kritiska sträckorna, uppdelat på konstruktions- och driftskador.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diagram/3_observationer_per_kod.png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Antal skadeobservationer per kod och grad.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diagram/4_klass_per_material.png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Prioritetsklass per material, andel av inspekterad längd.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rapporter/*.pdf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Ett inspektionsprotokoll per sträcka, namngivet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&lt;tv3-fil&gt;_&lt;nr&gt;_&lt;klass&gt;_&lt;startbrunn&gt;-&lt;slutbrunn&gt;.pdf</w:t>
            </w:r>
            <w:r>
              <w:t xml:space="preserve">. Innehåller sträckdata (material, dimension, längd, antal anslutningar, prioritetsklass, index m.m.), schematisk översikt med skador och anslutningar, observationstabell färgad efter grad, inklinometerprofil med lutning och svacka, samt de fotografier som hittats i mediamapparna.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fel.txt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Skrivs bara om någon TV3-fil eller mediamapp saknades eller inte kunde läsas.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Diagrammen är sparade i 200 dpi och kan läggas direkt i PowerPoint. Klassfärgerna är desamma i diagram och Excel: rött A, orange B, gult C, grönt D, grått E.</w:t>
      </w:r>
    </w:p>
    <w:p>
      <w:pPr>
        <w:pStyle w:val="Heading1"/>
      </w:pPr>
      <w:r>
        <w:t xml:space="preserve">5. Flikarna i Excel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Flik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 och användning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Sammanfattning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Nyckeltal för hela underlaget, fördelning per prioritetsklass (antal och längd), poängmodellens parametrar och två inbäddade diagram.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Prioritering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En rad per sträcka, rankad efter prioritetsklass och index. Använd autofiltret för att filtrera på klass, material, ledningstyp, område eller fil. Kolumnen Skador (kod+grad) visar t.ex. 9×YTS4, 1×SPR3. Kolumnerna Avbruten inspektion, Inspekterad flera ggr och Relinad ger extra kontext. Ur inklinometerprofilen beräknas Svackdjup (största stående vattendjup i en svacka), Svackdjup/diameter, Svacklängd, Bakfall längd (meter med lutning mot flödesriktningen) och Lutning; Profil osäker markerar sträckor där inklinometerns fall avviker kraftigt från brunnshöjderna och profilen därför inte bör användas. Antal anslutningar räknar registrerade anslutningar (AS/AG) på sträckan. Kolumnen Rapport öppnar sträckans PDF-rapport (länken är relativ, så Excel-filen och mappen rapporter måste ligga kvar bredvid varandra). Kolumnen Videofil är en klickbar länk som öppnar filmen (se avsnitt 7 om länken inte fungerar).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Observationer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Varje observation i klartext med läge (m), tid i filmen, kod, grad, poäng, klockposition, vattennivå, bild och kommentar. Bild och Videofil är klickbara länkar när filerna hittats. Sorterad i samma ordning som prioriteringslistan så att man snabbt hittar detaljerna för en kritisk sträcka.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Kodstatistik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Antal observationer per skadekod fördelat på grad 1–4, samt hur många sträckor som berörs.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Per fil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Nyckeltal per TV3-fil: projekt, område, period, sträckor, längd, index, klassfördelning och avbrutna inspektioner. Praktiskt när flera uppdrag analyseras samtidigt.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Material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Sträckor, längd, index och andel klass A+B per material och ledningstyp.</w:t>
            </w:r>
          </w:p>
        </w:tc>
      </w:tr>
    </w:tbl>
    <w:p>
      <w:pPr>
        <w:pStyle w:val="Heading1"/>
      </w:pPr>
      <w:r>
        <w:t xml:space="preserve">6. Anpassa poängmodellen</w:t>
      </w:r>
    </w:p>
    <w:p>
      <w:pPr>
        <w:spacing w:after="120"/>
      </w:pPr>
      <w:r>
        <w:t xml:space="preserve">Alla parametrar ligger samlade överst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under rubriken </w:t>
      </w:r>
      <w:r>
        <w:rPr>
          <w:b/>
          <w:bCs/>
        </w:rPr>
        <w:t xml:space="preserve">KONFIG</w:t>
      </w:r>
      <w:r>
        <w:t xml:space="preserve"> och kan ändras med en vanlig textredigerare utan att röra resten av koden: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00"/>
        <w:gridCol w:w="17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Betydelse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Standard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GRADPOANG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Poäng per grad 1–4.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 / 3 / 10 / 30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DRIFTFAKTOR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Faktor för driftskador (rötter, inläckage, sediment m.m.).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0,5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MINLANGD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Minsta längd (m) som används som nämnare vid normering per 100 m.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TROSKEL_A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Konstruktionsindex (p/100 m) som ger klass A.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80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TROSKEL_B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Konstruktionsindex (p/100 m) som ger klass B.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KODER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Skadekoder med klartext och typ (K = konstruktion, D = drift, I = information).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P93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ATTRIBUT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INFOKODER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Klartext för attribut (KOMPL, TUNNA …) och koder utan grad (AS, NB …).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P93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Okända koder passerar igenom och visas som de är i Excel, men ger inga poäng förrän de lagts in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KODER</w:t>
      </w:r>
      <w:r>
        <w:t xml:space="preserve">. Om ni använder en annan standard än P93 (t.ex. P111) läggs koderna till i tabellerna.</w:t>
      </w:r>
    </w:p>
    <w:p>
      <w:pPr>
        <w:pStyle w:val="Heading1"/>
      </w:pPr>
      <w:r>
        <w:t xml:space="preserve">7. Vanliga frågor</w:t>
      </w:r>
    </w:p>
    <w:p>
      <w:pPr>
        <w:spacing w:after="120"/>
      </w:pPr>
      <w:r>
        <w:rPr>
          <w:b/>
          <w:bCs/>
        </w:rPr>
        <w:t xml:space="preserve">PDF-rapporterna saknar bilder.</w:t>
      </w:r>
      <w:r>
        <w:t xml:space="preserve"> Bilderna hämtas från samma mediamappar som länkarna i Excel. Rapporten anger hur många bilder som hittades och listar de som saknas. Positionerna i rapporten räknas från den brunn kameran startade i (Kamera från), precis som i entreprenörens protokoll, medan Startbrunn/Slutbrunn anger uppströms/nedströms.</w:t>
      </w:r>
    </w:p>
    <w:p>
      <w:pPr>
        <w:spacing w:after="120"/>
      </w:pPr>
      <w:r>
        <w:rPr>
          <w:b/>
          <w:bCs/>
        </w:rPr>
        <w:t xml:space="preserve">Körningen tar lång tid.</w:t>
      </w:r>
      <w:r>
        <w:t xml:space="preserve"> PDF-rapporterna tar ungefär en halv sekund per sträcka. Använd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--rapporter AB</w:t>
      </w:r>
      <w:r>
        <w:t xml:space="preserve"> för att bara skapa rapporter för sträckor i klass A och B, 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--rapporter inga</w:t>
      </w:r>
      <w:r>
        <w:t xml:space="preserve"> när du bara vill uppdatera Excel-filen.</w:t>
      </w:r>
    </w:p>
    <w:p>
      <w:pPr>
        <w:spacing w:after="120"/>
      </w:pPr>
      <w:r>
        <w:rPr>
          <w:b/>
          <w:bCs/>
        </w:rPr>
        <w:t xml:space="preserve">Åäö blir fel i resultatet.</w:t>
      </w:r>
      <w:r>
        <w:t xml:space="preserve"> TV3-filer är normalt sparade i Windows-1252/ISO-8859-1. Skriptet provar UTF-8 först och faller sedan tillbaka till Windows-1252, så det ska fungera automatiskt. Om en fil ändå blir fel: öppna den i Anteckningar och spara om som UTF-8.</w:t>
      </w:r>
    </w:p>
    <w:p>
      <w:pPr>
        <w:spacing w:after="120"/>
      </w:pPr>
      <w:r>
        <w:rPr>
          <w:b/>
          <w:bCs/>
        </w:rPr>
        <w:t xml:space="preserve">Samma sträcka finns två gånger i listan.</w:t>
      </w:r>
      <w:r>
        <w:t xml:space="preserve"> Det händer när entreprenören filmat från båda hållen, ofta efter ett avbrott. Kolumnen Inspekterad flera ggr markerar dessa; bedöm dem tillsammans.</w:t>
      </w:r>
    </w:p>
    <w:p>
      <w:pPr>
        <w:spacing w:after="120"/>
      </w:pPr>
      <w:r>
        <w:rPr>
          <w:b/>
          <w:bCs/>
        </w:rPr>
        <w:t xml:space="preserve">Sträckor i klass E.</w:t>
      </w:r>
      <w:r>
        <w:t xml:space="preserve"> Sträckor utan inspekterad längd (ingen film gjord, bara brunnsregistrering). De behöver inspekteras innan de kan bedömas.</w:t>
      </w:r>
    </w:p>
    <w:p>
      <w:pPr>
        <w:spacing w:after="120"/>
      </w:pPr>
      <w:r>
        <w:rPr>
          <w:b/>
          <w:bCs/>
        </w:rPr>
        <w:t xml:space="preserve">Länkarna till film och bilder fungerar inte.</w:t>
      </w:r>
      <w:r>
        <w:t xml:space="preserve"> TV3-filen innehåller bara filnamnen (t.ex.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1105202111.mp4</w:t>
      </w:r>
      <w:r>
        <w:t xml:space="preserve">), inte var filerna ligger. Skriptet söker igenom mappen där TV3-filen ligger, inklusive undermappar, samt de mappar du anger i listfilen 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 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 mapp</w:t>
      </w:r>
      <w:r>
        <w:t xml:space="preserve"> efter TV3-filen) eller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--media</w:t>
      </w:r>
      <w:r>
        <w:t xml:space="preserve">. Terminalen visar hur många filmer och bilder som hittades. Om filmerna ligger på en annan disk eller server: lägg till mappen i listfilen och kör om. Länkarna är absoluta sökvägar, så Excel-filen måste öppnas på en dator som når samma mapp (samma nätverksenhet/enhetsbokstav).</w:t>
      </w:r>
    </w:p>
    <w:p>
      <w:pPr>
        <w:spacing w:after="120"/>
      </w:pPr>
      <w:r>
        <w:rPr>
          <w:b/>
          <w:bCs/>
        </w:rPr>
        <w:t xml:space="preserve">Excel varnar när jag klickar på en länk.</w:t>
      </w:r>
      <w:r>
        <w:t xml:space="preserve"> Excel visar en säkerhetsfråga första gången en lokal fil öppnas via länk; svara Ja/OK. Filmen öppnas i datorns standardspelare från början – spola till tiden i kolumnen Tid i film.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98781"/>
        <w:sz w:val="18"/>
        <w:szCs w:val="18"/>
      </w:rPr>
      <w:t xml:space="preserve">Sida </w:t>
      <w:fldChar w:fldCharType="begin"/>
      <w:instrText xml:space="preserve">PAGE</w:instrText>
      <w:fldChar w:fldCharType="separate"/>
      <w:fldChar w:fldCharType="end"/>
      <w:t xml:space="preserve"> av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98781"/>
        <w:sz w:val="18"/>
        <w:szCs w:val="18"/>
      </w:rPr>
      <w:t xml:space="preserve">Användarhandledning – tv3_analys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1F3864"/>
      <w:sz w:val="26"/>
      <w:szCs w:val="26"/>
    </w:rPr>
  </w:style>
  <w:style w:type="paragraph" w:styleId="Title">
    <w:name w:val="Title"/>
    <w:basedOn w:val="Normal"/>
    <w:next w:val="Normal"/>
    <w:pPr>
      <w:spacing w:after="120"/>
    </w:pPr>
    <w:rPr>
      <w:rFonts w:ascii="Calibri" w:cs="Calibri" w:eastAsia="Calibri" w:hAnsi="Calibri"/>
      <w:b/>
      <w:bCs/>
      <w:color w:val="1F3864"/>
      <w:sz w:val="48"/>
      <w:szCs w:val="4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Användarhandledning – tv3_analys</dc:title>
  <dc:creator>tv3_analys</dc:creator>
  <cp:lastModifiedBy>Un-named</cp:lastModifiedBy>
  <cp:revision>1</cp:revision>
  <dcterms:created xsi:type="dcterms:W3CDTF">2026-09-15T12:36:57.839Z</dcterms:created>
  <dcterms:modified xsi:type="dcterms:W3CDTF">2026-09-15T12:36:57.851Z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