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5CF44" w14:textId="6D70D6EA" w:rsidR="004A1B62" w:rsidRPr="004A1B62" w:rsidRDefault="004A1B62" w:rsidP="004A1B62">
      <w:pPr>
        <w:rPr>
          <w:rFonts w:ascii="Arial Black" w:eastAsiaTheme="minorEastAsia" w:hAnsi="Arial Black" w:cs="Times New Roman"/>
          <w:b/>
          <w:color w:val="808080"/>
          <w:sz w:val="20"/>
          <w:lang w:val="en-GB" w:eastAsia="zh-CN" w:bidi="ar-SA"/>
        </w:rPr>
      </w:pPr>
      <w:r w:rsidRPr="004A1B62">
        <w:rPr>
          <w:rFonts w:ascii="Arial Black" w:eastAsiaTheme="minorEastAsia" w:hAnsi="Arial Black" w:cs="Times New Roman"/>
          <w:b/>
          <w:color w:val="808080"/>
          <w:sz w:val="20"/>
          <w:lang w:val="en-GB" w:eastAsia="zh-CN" w:bidi="ar-SA"/>
        </w:rPr>
        <w:t xml:space="preserve">Te Hoe </w:t>
      </w:r>
      <w:proofErr w:type="spellStart"/>
      <w:r w:rsidRPr="004A1B62">
        <w:rPr>
          <w:rFonts w:ascii="Arial Black" w:eastAsiaTheme="minorEastAsia" w:hAnsi="Arial Black" w:cs="Times New Roman"/>
          <w:b/>
          <w:bCs/>
          <w:color w:val="808080"/>
          <w:sz w:val="20"/>
          <w:lang w:val="en-GB" w:eastAsia="zh-CN" w:bidi="ar-SA"/>
        </w:rPr>
        <w:t>Rorohiko</w:t>
      </w:r>
      <w:proofErr w:type="spellEnd"/>
    </w:p>
    <w:p w14:paraId="6812613F" w14:textId="77777777" w:rsidR="00A7205B" w:rsidRDefault="00A7205B" w:rsidP="007D72FA">
      <w:pPr>
        <w:spacing w:before="72"/>
        <w:ind w:left="180" w:right="-612" w:hanging="180"/>
        <w:rPr>
          <w:rFonts w:ascii="Arial Black"/>
          <w:b/>
          <w:sz w:val="20"/>
        </w:rPr>
      </w:pPr>
      <w:r>
        <w:rPr>
          <w:rFonts w:ascii="Arial Black"/>
          <w:b/>
          <w:sz w:val="20"/>
        </w:rPr>
        <w:t>Department of Enterprise and Digital Innovation</w:t>
      </w:r>
    </w:p>
    <w:p w14:paraId="2429A95F" w14:textId="5D7DF7F5" w:rsidR="00A7205B" w:rsidRDefault="00A7205B" w:rsidP="00A7205B">
      <w:pPr>
        <w:pStyle w:val="BodyText"/>
        <w:spacing w:before="9"/>
        <w:rPr>
          <w:b/>
          <w:sz w:val="31"/>
        </w:rPr>
      </w:pPr>
    </w:p>
    <w:p w14:paraId="515274A0" w14:textId="77777777" w:rsidR="00EF2099" w:rsidRPr="00061273" w:rsidRDefault="00EF2099" w:rsidP="00EF2099">
      <w:pPr>
        <w:rPr>
          <w:rFonts w:ascii="Arial Black" w:hAnsi="Arial Black" w:cs="Arial"/>
          <w:b/>
        </w:rPr>
      </w:pPr>
      <w:r w:rsidRPr="00061273">
        <w:rPr>
          <w:rFonts w:ascii="Arial Black" w:hAnsi="Arial Black" w:cs="Arial"/>
          <w:b/>
        </w:rPr>
        <w:t>Bachelor of Information and Communication Technologies</w:t>
      </w:r>
    </w:p>
    <w:p w14:paraId="1A8DCD80" w14:textId="77777777" w:rsidR="008543F3" w:rsidRPr="00883C7D" w:rsidRDefault="008543F3" w:rsidP="008543F3">
      <w:pPr>
        <w:rPr>
          <w:rFonts w:cs="Arial"/>
          <w:sz w:val="20"/>
          <w:lang w:eastAsia="zh-CN" w:bidi="ar-SA"/>
        </w:rPr>
      </w:pPr>
    </w:p>
    <w:p w14:paraId="295B9CC7" w14:textId="77777777" w:rsidR="00EF2099" w:rsidRPr="00061273" w:rsidRDefault="00EF2099" w:rsidP="00EF2099">
      <w:pPr>
        <w:spacing w:before="170"/>
        <w:ind w:right="1003" w:hanging="173"/>
        <w:rPr>
          <w:rFonts w:ascii="Arial Black" w:hAnsi="Arial Black" w:cs="Arial"/>
          <w:b/>
          <w:sz w:val="52"/>
          <w:szCs w:val="52"/>
        </w:rPr>
      </w:pPr>
      <w:r w:rsidRPr="00061273">
        <w:rPr>
          <w:rFonts w:ascii="Arial Black" w:hAnsi="Arial Black" w:cs="Arial"/>
          <w:b/>
          <w:sz w:val="52"/>
          <w:szCs w:val="52"/>
        </w:rPr>
        <w:t>Best Programming Practices in .NET</w:t>
      </w:r>
    </w:p>
    <w:p w14:paraId="3A9A5510" w14:textId="77777777" w:rsidR="00EF2099" w:rsidRPr="00061273" w:rsidRDefault="00EF2099" w:rsidP="00EF2099">
      <w:pPr>
        <w:spacing w:before="379"/>
        <w:rPr>
          <w:rFonts w:ascii="Arial Black" w:hAnsi="Arial Black" w:cs="Arial"/>
          <w:b/>
          <w:sz w:val="52"/>
          <w:szCs w:val="52"/>
        </w:rPr>
      </w:pPr>
      <w:r w:rsidRPr="00061273">
        <w:rPr>
          <w:rFonts w:ascii="Arial Black" w:hAnsi="Arial Black" w:cs="Arial"/>
          <w:b/>
          <w:sz w:val="52"/>
          <w:szCs w:val="52"/>
        </w:rPr>
        <w:t>BCPR283</w:t>
      </w:r>
    </w:p>
    <w:p w14:paraId="4716CF69" w14:textId="1DB8FE90" w:rsidR="00792051" w:rsidRPr="007B5233" w:rsidRDefault="00792051" w:rsidP="00792051">
      <w:pPr>
        <w:rPr>
          <w:rFonts w:cs="Arial"/>
          <w:lang w:eastAsia="zh-CN" w:bidi="ar-SA"/>
        </w:rPr>
      </w:pPr>
    </w:p>
    <w:p w14:paraId="511FC4C9" w14:textId="2694ADA8" w:rsidR="00530DCE" w:rsidRPr="008155C1" w:rsidRDefault="00530DCE" w:rsidP="00530DCE">
      <w:pPr>
        <w:keepNext/>
        <w:keepLines/>
        <w:outlineLvl w:val="2"/>
        <w:rPr>
          <w:rFonts w:ascii="Arial Black" w:hAnsi="Arial Black" w:cs="Times New Roman"/>
          <w:b/>
          <w:color w:val="000000"/>
          <w:sz w:val="28"/>
          <w:szCs w:val="28"/>
          <w:lang w:eastAsia="zh-CN" w:bidi="ar-SA"/>
        </w:rPr>
      </w:pPr>
      <w:r w:rsidRPr="008155C1">
        <w:rPr>
          <w:rFonts w:ascii="Arial Black" w:hAnsi="Arial Black" w:cs="Times New Roman"/>
          <w:b/>
          <w:color w:val="000000"/>
          <w:sz w:val="28"/>
          <w:szCs w:val="28"/>
          <w:lang w:eastAsia="zh-CN" w:bidi="ar-SA"/>
        </w:rPr>
        <w:t>Assignment 1</w:t>
      </w:r>
      <w:r w:rsidR="00EF2099">
        <w:rPr>
          <w:rFonts w:ascii="Arial Black" w:hAnsi="Arial Black" w:cs="Times New Roman"/>
          <w:b/>
          <w:color w:val="000000"/>
          <w:sz w:val="28"/>
          <w:szCs w:val="28"/>
          <w:lang w:eastAsia="zh-CN" w:bidi="ar-SA"/>
        </w:rPr>
        <w:t xml:space="preserve"> Part A</w:t>
      </w:r>
      <w:r w:rsidRPr="008155C1">
        <w:rPr>
          <w:rFonts w:ascii="Arial Black" w:hAnsi="Arial Black" w:cs="Times New Roman"/>
          <w:b/>
          <w:color w:val="000000"/>
          <w:sz w:val="28"/>
          <w:szCs w:val="28"/>
          <w:lang w:eastAsia="zh-CN" w:bidi="ar-SA"/>
        </w:rPr>
        <w:t xml:space="preserve"> Practical Project</w:t>
      </w:r>
    </w:p>
    <w:p w14:paraId="4ACD4476" w14:textId="77777777" w:rsidR="00792051" w:rsidRPr="007B5233" w:rsidRDefault="00792051" w:rsidP="00792051">
      <w:pPr>
        <w:rPr>
          <w:rFonts w:cs="Arial"/>
          <w:lang w:eastAsia="zh-CN" w:bidi="ar-SA"/>
        </w:rPr>
      </w:pPr>
    </w:p>
    <w:p w14:paraId="3FC83CDB" w14:textId="0AA48156"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Semester </w:t>
      </w:r>
      <w:r w:rsidR="00856491" w:rsidRPr="004F0FF5">
        <w:rPr>
          <w:rFonts w:ascii="Arial Black" w:hAnsi="Arial Black" w:cs="Times New Roman"/>
          <w:lang w:eastAsia="zh-CN" w:bidi="ar-SA"/>
        </w:rPr>
        <w:t>2</w:t>
      </w:r>
      <w:r w:rsidRPr="004F0FF5">
        <w:rPr>
          <w:rFonts w:ascii="Arial Black" w:hAnsi="Arial Black" w:cs="Times New Roman"/>
          <w:lang w:eastAsia="zh-CN" w:bidi="ar-SA"/>
        </w:rPr>
        <w:t xml:space="preserve"> 20</w:t>
      </w:r>
      <w:r w:rsidR="00BB1BC0">
        <w:rPr>
          <w:rFonts w:ascii="Arial Black" w:hAnsi="Arial Black" w:cs="Times New Roman"/>
          <w:lang w:eastAsia="zh-CN" w:bidi="ar-SA"/>
        </w:rPr>
        <w:t>1</w:t>
      </w:r>
      <w:r w:rsidR="00A7205B">
        <w:rPr>
          <w:rFonts w:ascii="Arial Black" w:hAnsi="Arial Black" w:cs="Times New Roman"/>
          <w:lang w:eastAsia="zh-CN" w:bidi="ar-SA"/>
        </w:rPr>
        <w:t>9</w:t>
      </w:r>
    </w:p>
    <w:p w14:paraId="6F75ABC4" w14:textId="0D6ACAEE" w:rsidR="00792051" w:rsidRPr="004F0FF5" w:rsidRDefault="00792051" w:rsidP="00792051">
      <w:pPr>
        <w:rPr>
          <w:rFonts w:cs="Arial"/>
          <w:lang w:eastAsia="zh-CN" w:bidi="ar-SA"/>
        </w:rPr>
      </w:pPr>
    </w:p>
    <w:p w14:paraId="104B739E" w14:textId="0018596F"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 xml:space="preserve">Due date:  </w:t>
      </w:r>
      <w:r w:rsidR="00EF2099">
        <w:rPr>
          <w:rFonts w:cs="Arial"/>
          <w:lang w:eastAsia="zh-CN" w:bidi="ar-SA"/>
        </w:rPr>
        <w:t>Wednesday 18 September</w:t>
      </w:r>
    </w:p>
    <w:p w14:paraId="399F4027" w14:textId="77777777" w:rsidR="00792051" w:rsidRPr="004F0FF5" w:rsidRDefault="00792051" w:rsidP="00792051">
      <w:pPr>
        <w:rPr>
          <w:rFonts w:cs="Arial"/>
          <w:lang w:eastAsia="zh-CN" w:bidi="ar-SA"/>
        </w:rPr>
      </w:pPr>
    </w:p>
    <w:p w14:paraId="2D6CE426" w14:textId="0BDEBB5B" w:rsidR="00792051" w:rsidRPr="004F0FF5" w:rsidRDefault="00792051" w:rsidP="00792051">
      <w:pPr>
        <w:rPr>
          <w:rFonts w:cs="Arial"/>
          <w:lang w:eastAsia="zh-CN" w:bidi="ar-SA"/>
        </w:rPr>
      </w:pPr>
      <w:r w:rsidRPr="004F0FF5">
        <w:rPr>
          <w:rFonts w:ascii="Arial Black" w:hAnsi="Arial Black" w:cs="Times New Roman"/>
          <w:lang w:eastAsia="zh-CN" w:bidi="ar-SA"/>
        </w:rPr>
        <w:t xml:space="preserve">Time:  </w:t>
      </w:r>
      <w:r w:rsidR="00EF2099">
        <w:rPr>
          <w:rFonts w:cs="Arial"/>
          <w:lang w:eastAsia="zh-CN" w:bidi="ar-SA"/>
        </w:rPr>
        <w:t>1</w:t>
      </w:r>
      <w:r w:rsidR="00B84183">
        <w:rPr>
          <w:rFonts w:cs="Arial"/>
          <w:lang w:eastAsia="zh-CN" w:bidi="ar-SA"/>
        </w:rPr>
        <w:t>9</w:t>
      </w:r>
      <w:r w:rsidR="00EF2099">
        <w:rPr>
          <w:rFonts w:cs="Arial"/>
          <w:lang w:eastAsia="zh-CN" w:bidi="ar-SA"/>
        </w:rPr>
        <w:t>:00</w:t>
      </w:r>
    </w:p>
    <w:p w14:paraId="45794053" w14:textId="77777777" w:rsidR="00792051" w:rsidRPr="004F0FF5" w:rsidRDefault="00792051" w:rsidP="00792051">
      <w:pPr>
        <w:rPr>
          <w:rFonts w:cs="Arial"/>
          <w:lang w:eastAsia="zh-CN" w:bidi="ar-SA"/>
        </w:rPr>
      </w:pPr>
    </w:p>
    <w:p w14:paraId="57A584AC" w14:textId="39128175" w:rsidR="00792051" w:rsidRPr="004F0FF5" w:rsidRDefault="00792051" w:rsidP="00792051">
      <w:pPr>
        <w:rPr>
          <w:rFonts w:ascii="Arial Black" w:hAnsi="Arial Black" w:cs="Times New Roman"/>
          <w:lang w:eastAsia="zh-CN" w:bidi="ar-SA"/>
        </w:rPr>
      </w:pPr>
      <w:r w:rsidRPr="004F0FF5">
        <w:rPr>
          <w:rFonts w:ascii="Arial Black" w:hAnsi="Arial Black" w:cs="Times New Roman"/>
          <w:lang w:eastAsia="zh-CN" w:bidi="ar-SA"/>
        </w:rPr>
        <w:t>Instructions:</w:t>
      </w:r>
    </w:p>
    <w:p w14:paraId="03DF9022" w14:textId="05D34AC8" w:rsidR="00792051" w:rsidRPr="004F0FF5" w:rsidRDefault="00EF2099" w:rsidP="00792051">
      <w:pPr>
        <w:rPr>
          <w:rFonts w:cs="Arial"/>
          <w:lang w:eastAsia="zh-CN" w:bidi="ar-SA"/>
        </w:rPr>
      </w:pPr>
      <w:r>
        <w:rPr>
          <w:rFonts w:cs="Arial"/>
          <w:lang w:eastAsia="zh-CN" w:bidi="ar-SA"/>
        </w:rPr>
        <w:t>Create a</w:t>
      </w:r>
      <w:r w:rsidR="00B84183">
        <w:rPr>
          <w:rFonts w:cs="Arial"/>
          <w:lang w:eastAsia="zh-CN" w:bidi="ar-SA"/>
        </w:rPr>
        <w:t xml:space="preserve">nd provide supporting documentation for </w:t>
      </w:r>
      <w:proofErr w:type="gramStart"/>
      <w:r w:rsidR="00B84183">
        <w:rPr>
          <w:rFonts w:cs="Arial"/>
          <w:lang w:eastAsia="zh-CN" w:bidi="ar-SA"/>
        </w:rPr>
        <w:t xml:space="preserve">a </w:t>
      </w:r>
      <w:r>
        <w:rPr>
          <w:rFonts w:cs="Arial"/>
          <w:lang w:eastAsia="zh-CN" w:bidi="ar-SA"/>
        </w:rPr>
        <w:t xml:space="preserve"> &lt;</w:t>
      </w:r>
      <w:proofErr w:type="gramEnd"/>
      <w:r>
        <w:rPr>
          <w:rFonts w:cs="Arial"/>
          <w:lang w:eastAsia="zh-CN" w:bidi="ar-SA"/>
        </w:rPr>
        <w:t>&lt;MODEL&gt;&gt; for running Sudoku as described in this document.</w:t>
      </w:r>
    </w:p>
    <w:p w14:paraId="32A90D11" w14:textId="2683B411" w:rsidR="00792051" w:rsidRPr="004F0FF5" w:rsidRDefault="00792051" w:rsidP="00792051">
      <w:pPr>
        <w:rPr>
          <w:rFonts w:cs="Arial"/>
          <w:lang w:eastAsia="zh-CN" w:bidi="ar-SA"/>
        </w:rPr>
      </w:pPr>
    </w:p>
    <w:p w14:paraId="1A671F2B" w14:textId="46A056A7" w:rsidR="00792051" w:rsidRPr="004F0FF5" w:rsidRDefault="00792051" w:rsidP="00792051">
      <w:pPr>
        <w:tabs>
          <w:tab w:val="left" w:pos="3119"/>
          <w:tab w:val="right" w:pos="6521"/>
        </w:tabs>
        <w:rPr>
          <w:rFonts w:cs="Arial"/>
          <w:b/>
          <w:lang w:eastAsia="zh-CN" w:bidi="ar-SA"/>
        </w:rPr>
      </w:pPr>
      <w:r w:rsidRPr="004F0FF5">
        <w:rPr>
          <w:rFonts w:cs="Arial"/>
          <w:b/>
          <w:lang w:eastAsia="zh-CN" w:bidi="ar-SA"/>
        </w:rPr>
        <w:t>TOTAL MARKS:</w:t>
      </w:r>
      <w:r w:rsidRPr="004F0FF5">
        <w:rPr>
          <w:rFonts w:cs="Arial"/>
          <w:b/>
          <w:lang w:eastAsia="zh-CN" w:bidi="ar-SA"/>
        </w:rPr>
        <w:tab/>
      </w:r>
      <w:r w:rsidRPr="004F0FF5">
        <w:rPr>
          <w:rFonts w:cs="Arial"/>
          <w:b/>
          <w:lang w:eastAsia="zh-CN" w:bidi="ar-SA"/>
        </w:rPr>
        <w:tab/>
      </w:r>
      <w:r w:rsidR="00970142" w:rsidRPr="004F0FF5">
        <w:rPr>
          <w:rFonts w:cs="Arial"/>
          <w:b/>
          <w:u w:val="double"/>
          <w:lang w:eastAsia="zh-CN" w:bidi="ar-SA"/>
        </w:rPr>
        <w:t>100</w:t>
      </w:r>
    </w:p>
    <w:p w14:paraId="01236DDF" w14:textId="6C7887AD" w:rsidR="00792051" w:rsidRPr="004F0FF5" w:rsidRDefault="00792051" w:rsidP="00792051">
      <w:pPr>
        <w:rPr>
          <w:rFonts w:cs="Arial"/>
          <w:lang w:eastAsia="zh-CN" w:bidi="ar-SA"/>
        </w:rPr>
      </w:pPr>
    </w:p>
    <w:p w14:paraId="473AAECC" w14:textId="065E0397" w:rsidR="00792051" w:rsidRPr="004F0FF5" w:rsidRDefault="00792051" w:rsidP="00792051">
      <w:pPr>
        <w:rPr>
          <w:rFonts w:cs="Arial"/>
          <w:lang w:eastAsia="zh-CN" w:bidi="ar-SA"/>
        </w:rPr>
      </w:pPr>
    </w:p>
    <w:p w14:paraId="31509716" w14:textId="56D89D75" w:rsidR="00E129B3" w:rsidRPr="004F0FF5" w:rsidRDefault="00E129B3" w:rsidP="00792051">
      <w:pPr>
        <w:rPr>
          <w:rFonts w:cs="Arial"/>
          <w:lang w:eastAsia="zh-CN" w:bidi="ar-SA"/>
        </w:rPr>
      </w:pPr>
    </w:p>
    <w:p w14:paraId="7BC0F72A" w14:textId="12A97598" w:rsidR="00E129B3" w:rsidRPr="004F0FF5" w:rsidRDefault="00E129B3" w:rsidP="00792051">
      <w:pPr>
        <w:rPr>
          <w:rFonts w:cs="Arial"/>
          <w:lang w:eastAsia="zh-CN" w:bidi="ar-SA"/>
        </w:rPr>
      </w:pPr>
    </w:p>
    <w:p w14:paraId="34D6EDBC" w14:textId="0418651D" w:rsidR="00792051" w:rsidRPr="004F0FF5" w:rsidRDefault="00792051" w:rsidP="00792051">
      <w:pPr>
        <w:rPr>
          <w:rFonts w:cs="Arial"/>
          <w:lang w:eastAsia="zh-CN" w:bidi="ar-SA"/>
        </w:rPr>
      </w:pPr>
    </w:p>
    <w:p w14:paraId="346B194B" w14:textId="01BB350C" w:rsidR="00792051" w:rsidRPr="004F0FF5" w:rsidRDefault="00792051" w:rsidP="00792051">
      <w:pPr>
        <w:tabs>
          <w:tab w:val="right" w:leader="dot" w:pos="9026"/>
        </w:tabs>
        <w:rPr>
          <w:rFonts w:cs="Arial"/>
          <w:sz w:val="30"/>
          <w:szCs w:val="30"/>
        </w:rPr>
      </w:pPr>
      <w:r w:rsidRPr="004F0FF5">
        <w:rPr>
          <w:rFonts w:cs="Arial"/>
          <w:sz w:val="30"/>
          <w:szCs w:val="30"/>
        </w:rPr>
        <w:t xml:space="preserve">Student Name/ID  </w:t>
      </w:r>
      <w:r w:rsidRPr="004F0FF5">
        <w:rPr>
          <w:rFonts w:cs="Arial"/>
          <w:sz w:val="24"/>
          <w:szCs w:val="30"/>
        </w:rPr>
        <w:tab/>
      </w:r>
    </w:p>
    <w:p w14:paraId="0BB61D7A" w14:textId="46DB126B" w:rsidR="00792051" w:rsidRPr="004F0FF5" w:rsidRDefault="00792051" w:rsidP="00792051">
      <w:pPr>
        <w:rPr>
          <w:sz w:val="20"/>
          <w:szCs w:val="20"/>
        </w:rPr>
      </w:pPr>
    </w:p>
    <w:p w14:paraId="649592E1" w14:textId="7CCADE4B" w:rsidR="00792051" w:rsidRPr="004F0FF5" w:rsidRDefault="00792051" w:rsidP="00792051">
      <w:pPr>
        <w:rPr>
          <w:sz w:val="20"/>
          <w:szCs w:val="20"/>
        </w:rPr>
      </w:pPr>
    </w:p>
    <w:p w14:paraId="5930BF77" w14:textId="10C0EC52" w:rsidR="00792051" w:rsidRPr="004F0FF5" w:rsidRDefault="00E129B3" w:rsidP="00792051">
      <w:pPr>
        <w:rPr>
          <w:i/>
        </w:rPr>
      </w:pPr>
      <w:r w:rsidRPr="004F0FF5">
        <w:rPr>
          <w:i/>
        </w:rPr>
        <w:t xml:space="preserve">Ara Institute of Canterbury </w:t>
      </w:r>
      <w:r w:rsidR="00792051" w:rsidRPr="004F0FF5">
        <w:rPr>
          <w:i/>
        </w:rPr>
        <w:t xml:space="preserve">and its division members reserve the right to use electronic means to detect and help prevent plagiarism.  Students agree that when submitting this assignment, it may be subject to submission for textual similarity review to Turnitin.com. </w:t>
      </w:r>
    </w:p>
    <w:p w14:paraId="3E2E307E" w14:textId="012C452D" w:rsidR="00792051" w:rsidRPr="004F0FF5" w:rsidRDefault="00792051" w:rsidP="00792051"/>
    <w:p w14:paraId="0D0719B5" w14:textId="14FD0AA4" w:rsidR="00792051" w:rsidRPr="004F0FF5" w:rsidRDefault="00792051" w:rsidP="00792051">
      <w:r w:rsidRPr="004F0FF5">
        <w:t xml:space="preserve">Submissions received late will be subject to a penalty of 10% of the student’s mark per working day.  </w:t>
      </w:r>
    </w:p>
    <w:p w14:paraId="6471F69D" w14:textId="0EF5BE94" w:rsidR="00792051" w:rsidRPr="004F0FF5" w:rsidRDefault="00792051" w:rsidP="00792051"/>
    <w:p w14:paraId="030ED847" w14:textId="25E52A18" w:rsidR="00792051" w:rsidRPr="004F0FF5" w:rsidRDefault="00792051" w:rsidP="00792051">
      <w:r w:rsidRPr="004F0FF5">
        <w:t xml:space="preserve">This </w:t>
      </w:r>
      <w:r w:rsidR="00856491" w:rsidRPr="004F0FF5">
        <w:t>assignment</w:t>
      </w:r>
      <w:r w:rsidRPr="004F0FF5">
        <w:t xml:space="preserve"> is worth </w:t>
      </w:r>
      <w:r w:rsidR="00EF2099">
        <w:t>15</w:t>
      </w:r>
      <w:r w:rsidRPr="004F0FF5">
        <w:t xml:space="preserve">% of the total marks for this course. </w:t>
      </w:r>
    </w:p>
    <w:p w14:paraId="6B8BDD34" w14:textId="5120B311" w:rsidR="0086393A" w:rsidRPr="004F0FF5" w:rsidRDefault="00A7205B" w:rsidP="0086393A">
      <w:r w:rsidRPr="00386B59">
        <w:rPr>
          <w:rFonts w:cs="Arial"/>
          <w:noProof/>
          <w:lang w:eastAsia="zh-CN" w:bidi="ar-SA"/>
        </w:rPr>
        <w:drawing>
          <wp:anchor distT="0" distB="0" distL="114300" distR="114300" simplePos="0" relativeHeight="251659264" behindDoc="0" locked="0" layoutInCell="1" allowOverlap="1" wp14:anchorId="1B7972EC" wp14:editId="3FCA9D5E">
            <wp:simplePos x="0" y="0"/>
            <wp:positionH relativeFrom="margin">
              <wp:align>right</wp:align>
            </wp:positionH>
            <wp:positionV relativeFrom="paragraph">
              <wp:posOffset>15240</wp:posOffset>
            </wp:positionV>
            <wp:extent cx="839470" cy="1457960"/>
            <wp:effectExtent l="0" t="0" r="0" b="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_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9470" cy="14579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92051" w:rsidRPr="004F0FF5">
        <w:t>This paper has</w:t>
      </w:r>
      <w:r w:rsidR="003E4F0B">
        <w:t xml:space="preserve"> four</w:t>
      </w:r>
      <w:r w:rsidR="00792051" w:rsidRPr="004F0FF5">
        <w:t>(</w:t>
      </w:r>
      <w:r w:rsidR="003E4F0B">
        <w:t>4</w:t>
      </w:r>
      <w:bookmarkStart w:id="0" w:name="_GoBack"/>
      <w:bookmarkEnd w:id="0"/>
      <w:r w:rsidR="00792051" w:rsidRPr="004F0FF5">
        <w:t>) pages including the cover sheet.</w:t>
      </w:r>
      <w:r w:rsidR="0086393A" w:rsidRPr="004F0FF5">
        <w:br w:type="page"/>
      </w:r>
    </w:p>
    <w:p w14:paraId="6FB203AF" w14:textId="77777777" w:rsidR="00554E17" w:rsidRPr="004F0FF5" w:rsidRDefault="00970142" w:rsidP="0086393A">
      <w:pPr>
        <w:tabs>
          <w:tab w:val="right" w:pos="9015"/>
        </w:tabs>
        <w:rPr>
          <w:rFonts w:cs="Arial"/>
          <w:b/>
        </w:rPr>
      </w:pPr>
      <w:r w:rsidRPr="004F0FF5">
        <w:rPr>
          <w:rFonts w:cs="Arial"/>
          <w:b/>
        </w:rPr>
        <w:lastRenderedPageBreak/>
        <w:t>OVERVIEW</w:t>
      </w:r>
    </w:p>
    <w:p w14:paraId="249CCDE8" w14:textId="71E5591A" w:rsidR="00970142" w:rsidRDefault="00EF2099" w:rsidP="0086393A">
      <w:pPr>
        <w:rPr>
          <w:rFonts w:cs="Arial"/>
        </w:rPr>
      </w:pPr>
      <w:r>
        <w:rPr>
          <w:rFonts w:cs="Arial"/>
        </w:rPr>
        <w:t xml:space="preserve">You are to create the first part of a program that will enable a user to solve a Sudoku puzzle. </w:t>
      </w:r>
      <w:r w:rsidR="004B3D94">
        <w:rPr>
          <w:rFonts w:cs="Arial"/>
        </w:rPr>
        <w:t xml:space="preserve"> </w:t>
      </w:r>
      <w:r>
        <w:rPr>
          <w:rFonts w:cs="Arial"/>
        </w:rPr>
        <w:t xml:space="preserve">This will be written in C#.  </w:t>
      </w:r>
      <w:r w:rsidR="004B3D94">
        <w:rPr>
          <w:rFonts w:cs="Arial"/>
        </w:rPr>
        <w:t xml:space="preserve">Naturally you will be expected to use good design, programming and testing practices.  </w:t>
      </w:r>
      <w:r>
        <w:rPr>
          <w:rFonts w:cs="Arial"/>
        </w:rPr>
        <w:t xml:space="preserve">For an overview of Sudoku, try the puzzles at </w:t>
      </w:r>
      <w:hyperlink r:id="rId9" w:history="1">
        <w:r w:rsidRPr="001E555E">
          <w:rPr>
            <w:rStyle w:val="Hyperlink"/>
            <w:rFonts w:cs="Arial"/>
          </w:rPr>
          <w:t>www.websudoku.com</w:t>
        </w:r>
      </w:hyperlink>
      <w:r>
        <w:rPr>
          <w:rFonts w:cs="Arial"/>
        </w:rPr>
        <w:t xml:space="preserve"> , or use Google.</w:t>
      </w:r>
    </w:p>
    <w:p w14:paraId="1EAAECA8" w14:textId="6692035C" w:rsidR="00EF2099" w:rsidRDefault="00EF2099" w:rsidP="0086393A">
      <w:pPr>
        <w:rPr>
          <w:rFonts w:cs="Arial"/>
        </w:rPr>
      </w:pPr>
    </w:p>
    <w:p w14:paraId="0A97CC66" w14:textId="77777777" w:rsidR="00B84183" w:rsidRDefault="00B84183" w:rsidP="0086393A">
      <w:pPr>
        <w:rPr>
          <w:rFonts w:cs="Arial"/>
        </w:rPr>
      </w:pPr>
    </w:p>
    <w:p w14:paraId="473DD6DE" w14:textId="4E5CCE8A" w:rsidR="004B3D94" w:rsidRDefault="004B3D94" w:rsidP="0086393A">
      <w:pPr>
        <w:rPr>
          <w:rFonts w:cs="Arial"/>
          <w:b/>
          <w:bCs/>
        </w:rPr>
      </w:pPr>
      <w:r>
        <w:rPr>
          <w:rFonts w:cs="Arial"/>
          <w:b/>
          <w:bCs/>
        </w:rPr>
        <w:t>OUTSIDE THE SCOPE</w:t>
      </w:r>
    </w:p>
    <w:p w14:paraId="596C65B0" w14:textId="35BB4E6F" w:rsidR="004B3D94" w:rsidRPr="00B84183" w:rsidRDefault="004B3D94" w:rsidP="00B84183">
      <w:pPr>
        <w:pStyle w:val="ListParagraph"/>
        <w:numPr>
          <w:ilvl w:val="0"/>
          <w:numId w:val="14"/>
        </w:numPr>
        <w:rPr>
          <w:rFonts w:cs="Arial"/>
        </w:rPr>
      </w:pPr>
      <w:r w:rsidRPr="00B84183">
        <w:rPr>
          <w:rFonts w:cs="Arial"/>
        </w:rPr>
        <w:t>Creating puzzles programmatically</w:t>
      </w:r>
    </w:p>
    <w:p w14:paraId="6DBCC38D" w14:textId="313A13D4" w:rsidR="004B3D94" w:rsidRPr="00B84183" w:rsidRDefault="004B3D94" w:rsidP="00B84183">
      <w:pPr>
        <w:pStyle w:val="ListParagraph"/>
        <w:numPr>
          <w:ilvl w:val="0"/>
          <w:numId w:val="14"/>
        </w:numPr>
        <w:rPr>
          <w:rFonts w:cs="Arial"/>
        </w:rPr>
      </w:pPr>
      <w:r w:rsidRPr="00B84183">
        <w:rPr>
          <w:rFonts w:cs="Arial"/>
        </w:rPr>
        <w:t>Solving the puzzles programmatically</w:t>
      </w:r>
    </w:p>
    <w:p w14:paraId="1C177752" w14:textId="30A25037" w:rsidR="004B3D94" w:rsidRPr="00B84183" w:rsidRDefault="004B3D94" w:rsidP="00B84183">
      <w:pPr>
        <w:pStyle w:val="ListParagraph"/>
        <w:numPr>
          <w:ilvl w:val="0"/>
          <w:numId w:val="14"/>
        </w:numPr>
        <w:rPr>
          <w:rFonts w:cs="Arial"/>
        </w:rPr>
      </w:pPr>
      <w:r w:rsidRPr="00B84183">
        <w:rPr>
          <w:rFonts w:cs="Arial"/>
        </w:rPr>
        <w:t xml:space="preserve">Checking if a given puzzle </w:t>
      </w:r>
      <w:r w:rsidR="00B84183" w:rsidRPr="00B84183">
        <w:rPr>
          <w:rFonts w:cs="Arial"/>
        </w:rPr>
        <w:t xml:space="preserve">state </w:t>
      </w:r>
      <w:r w:rsidRPr="00B84183">
        <w:rPr>
          <w:rFonts w:cs="Arial"/>
        </w:rPr>
        <w:t>can be solved</w:t>
      </w:r>
    </w:p>
    <w:p w14:paraId="6B84F403" w14:textId="7C890EB6" w:rsidR="00B84183" w:rsidRDefault="00B84183" w:rsidP="0086393A">
      <w:pPr>
        <w:rPr>
          <w:rFonts w:cs="Arial"/>
          <w:b/>
          <w:bCs/>
        </w:rPr>
      </w:pPr>
    </w:p>
    <w:p w14:paraId="31065C05" w14:textId="77777777" w:rsidR="00B84183" w:rsidRDefault="00B84183" w:rsidP="0086393A">
      <w:pPr>
        <w:rPr>
          <w:rFonts w:cs="Arial"/>
          <w:b/>
          <w:bCs/>
        </w:rPr>
      </w:pPr>
    </w:p>
    <w:p w14:paraId="2E9409DC" w14:textId="395E2382" w:rsidR="00970142" w:rsidRPr="004B3D94" w:rsidRDefault="004B3D94" w:rsidP="0086393A">
      <w:pPr>
        <w:rPr>
          <w:rFonts w:cs="Arial"/>
          <w:b/>
          <w:bCs/>
        </w:rPr>
      </w:pPr>
      <w:r>
        <w:rPr>
          <w:rFonts w:cs="Arial"/>
          <w:b/>
          <w:bCs/>
        </w:rPr>
        <w:t>PROVIDED FILES</w:t>
      </w:r>
    </w:p>
    <w:p w14:paraId="37ADB807" w14:textId="0EEB2D21" w:rsidR="00EF2099" w:rsidRDefault="00EF2099" w:rsidP="0086393A">
      <w:pPr>
        <w:rPr>
          <w:rFonts w:cs="Arial"/>
        </w:rPr>
      </w:pPr>
      <w:r>
        <w:rPr>
          <w:rFonts w:cs="Arial"/>
        </w:rPr>
        <w:t>You have been provided with a set of Interface files as below:</w:t>
      </w:r>
    </w:p>
    <w:p w14:paraId="28D0A860" w14:textId="1468D271"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IGame</w:t>
      </w:r>
      <w:proofErr w:type="spellEnd"/>
      <w:r w:rsidRPr="00EF2099">
        <w:t xml:space="preserve"> </w:t>
      </w:r>
      <w:r>
        <w:t xml:space="preserve">for </w:t>
      </w:r>
      <w:r w:rsidRPr="00EF2099">
        <w:t>initialization</w:t>
      </w:r>
      <w:r>
        <w:t xml:space="preserve"> purposes</w:t>
      </w:r>
    </w:p>
    <w:p w14:paraId="1E6EC000" w14:textId="717754ED"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IGet</w:t>
      </w:r>
      <w:proofErr w:type="spellEnd"/>
      <w:r w:rsidRPr="00EF2099">
        <w:t xml:space="preserve"> which retrieves </w:t>
      </w:r>
      <w:r>
        <w:t>a cell value</w:t>
      </w:r>
      <w:r w:rsidRPr="00EF2099">
        <w:t xml:space="preserve"> from a </w:t>
      </w:r>
      <w:r>
        <w:t xml:space="preserve">game </w:t>
      </w:r>
      <w:r w:rsidRPr="00EF2099">
        <w:t>board</w:t>
      </w:r>
      <w:r>
        <w:t xml:space="preserve"> in various ways</w:t>
      </w:r>
    </w:p>
    <w:p w14:paraId="19C874AD" w14:textId="23D56A75" w:rsidR="00EF2099" w:rsidRPr="00EF2099" w:rsidRDefault="00EF2099" w:rsidP="00EF2099">
      <w:pPr>
        <w:pStyle w:val="ListParagraph"/>
        <w:numPr>
          <w:ilvl w:val="0"/>
          <w:numId w:val="12"/>
        </w:numPr>
        <w:spacing w:after="160" w:line="259" w:lineRule="auto"/>
      </w:pPr>
      <w:proofErr w:type="spellStart"/>
      <w:r w:rsidRPr="004B3D94">
        <w:rPr>
          <w:rFonts w:ascii="Courier New" w:hAnsi="Courier New" w:cs="Courier New"/>
        </w:rPr>
        <w:t>ISet</w:t>
      </w:r>
      <w:proofErr w:type="spellEnd"/>
      <w:r w:rsidRPr="00EF2099">
        <w:t xml:space="preserve"> which sets </w:t>
      </w:r>
      <w:r>
        <w:t>a cell value</w:t>
      </w:r>
      <w:r w:rsidRPr="00EF2099">
        <w:t xml:space="preserve"> into </w:t>
      </w:r>
      <w:r>
        <w:t>a game board in various ways</w:t>
      </w:r>
    </w:p>
    <w:p w14:paraId="7FE4E7E9" w14:textId="326B2A95" w:rsidR="00EF2099" w:rsidRDefault="00EF2099" w:rsidP="00B84183">
      <w:pPr>
        <w:pStyle w:val="ListParagraph"/>
        <w:numPr>
          <w:ilvl w:val="0"/>
          <w:numId w:val="12"/>
        </w:numPr>
        <w:spacing w:line="259" w:lineRule="auto"/>
      </w:pPr>
      <w:proofErr w:type="spellStart"/>
      <w:r w:rsidRPr="004B3D94">
        <w:rPr>
          <w:rFonts w:ascii="Courier New" w:hAnsi="Courier New" w:cs="Courier New"/>
        </w:rPr>
        <w:t>ISerialize</w:t>
      </w:r>
      <w:proofErr w:type="spellEnd"/>
      <w:r w:rsidRPr="00EF2099">
        <w:t xml:space="preserve"> </w:t>
      </w:r>
      <w:r w:rsidR="004B3D94">
        <w:t xml:space="preserve">which </w:t>
      </w:r>
      <w:r w:rsidRPr="00EF2099">
        <w:t xml:space="preserve">reads/writes </w:t>
      </w:r>
      <w:r>
        <w:t xml:space="preserve">values for </w:t>
      </w:r>
      <w:r w:rsidR="004B3D94">
        <w:t xml:space="preserve">a </w:t>
      </w:r>
      <w:r>
        <w:t>whole game board and implies knowledge of the way the data is stored, wither in CSV or in an appropriate class.</w:t>
      </w:r>
    </w:p>
    <w:p w14:paraId="544D7344" w14:textId="06ACA930" w:rsidR="004B3D94" w:rsidRPr="00EF2099" w:rsidRDefault="004B3D94" w:rsidP="00B84183">
      <w:pPr>
        <w:spacing w:line="259" w:lineRule="auto"/>
      </w:pPr>
      <w:r>
        <w:t>You MUST use these.</w:t>
      </w:r>
    </w:p>
    <w:p w14:paraId="55B69233" w14:textId="77777777" w:rsidR="00C31B17" w:rsidRDefault="00C31B17" w:rsidP="0086393A">
      <w:pPr>
        <w:rPr>
          <w:rFonts w:cs="Arial"/>
          <w:b/>
          <w:bCs/>
        </w:rPr>
      </w:pPr>
    </w:p>
    <w:p w14:paraId="03712CA6" w14:textId="77777777" w:rsidR="00C31B17" w:rsidRDefault="00C31B17" w:rsidP="0086393A">
      <w:pPr>
        <w:rPr>
          <w:rFonts w:cs="Arial"/>
          <w:b/>
          <w:bCs/>
        </w:rPr>
      </w:pPr>
    </w:p>
    <w:p w14:paraId="6F2F15B0" w14:textId="58139CBF" w:rsidR="00EF2099" w:rsidRDefault="00C31B17" w:rsidP="0086393A">
      <w:pPr>
        <w:rPr>
          <w:rFonts w:cs="Arial"/>
          <w:b/>
          <w:bCs/>
        </w:rPr>
      </w:pPr>
      <w:r>
        <w:rPr>
          <w:rFonts w:cs="Arial"/>
          <w:b/>
          <w:bCs/>
        </w:rPr>
        <w:t>REQUIRED STRUCTURES</w:t>
      </w:r>
    </w:p>
    <w:p w14:paraId="64935A5C" w14:textId="316B5847" w:rsidR="00C31B17" w:rsidRPr="00C31B17" w:rsidRDefault="00C31B17" w:rsidP="00C31B17">
      <w:pPr>
        <w:pStyle w:val="ListParagraph"/>
        <w:numPr>
          <w:ilvl w:val="0"/>
          <w:numId w:val="22"/>
        </w:numPr>
        <w:rPr>
          <w:rFonts w:cs="Arial"/>
        </w:rPr>
      </w:pPr>
      <w:r w:rsidRPr="00C31B17">
        <w:rPr>
          <w:rFonts w:cs="Arial"/>
        </w:rPr>
        <w:t>Game will be serialized into a CSV format.  You can decide (and document) this format</w:t>
      </w:r>
    </w:p>
    <w:p w14:paraId="7E2659AE" w14:textId="64EA25FA" w:rsidR="00C31B17" w:rsidRPr="00C31B17" w:rsidRDefault="00C31B17" w:rsidP="00C31B17">
      <w:pPr>
        <w:pStyle w:val="ListParagraph"/>
        <w:numPr>
          <w:ilvl w:val="0"/>
          <w:numId w:val="22"/>
        </w:numPr>
        <w:rPr>
          <w:rFonts w:cs="Arial"/>
        </w:rPr>
      </w:pPr>
      <w:r w:rsidRPr="00C31B17">
        <w:rPr>
          <w:rFonts w:cs="Arial"/>
        </w:rPr>
        <w:t>The game board must be stored as a 1-d array</w:t>
      </w:r>
    </w:p>
    <w:p w14:paraId="12774DE1" w14:textId="4A432E94" w:rsidR="00C31B17" w:rsidRPr="00C31B17" w:rsidRDefault="00C31B17" w:rsidP="00C31B17">
      <w:pPr>
        <w:pStyle w:val="ListParagraph"/>
        <w:numPr>
          <w:ilvl w:val="0"/>
          <w:numId w:val="22"/>
        </w:numPr>
        <w:rPr>
          <w:rFonts w:cs="Arial"/>
        </w:rPr>
      </w:pPr>
      <w:r w:rsidRPr="00C31B17">
        <w:rPr>
          <w:rFonts w:cs="Arial"/>
        </w:rPr>
        <w:t>The row, column and square numbering is 0-based.</w:t>
      </w:r>
    </w:p>
    <w:p w14:paraId="2BB65357" w14:textId="27CA86F1" w:rsidR="00B84183" w:rsidRDefault="00B84183" w:rsidP="0086393A">
      <w:pPr>
        <w:rPr>
          <w:rFonts w:cs="Arial"/>
        </w:rPr>
      </w:pPr>
    </w:p>
    <w:p w14:paraId="1FA78C97" w14:textId="77777777" w:rsidR="00C31B17" w:rsidRDefault="00C31B17" w:rsidP="0086393A">
      <w:pPr>
        <w:rPr>
          <w:rFonts w:cs="Arial"/>
        </w:rPr>
      </w:pPr>
    </w:p>
    <w:p w14:paraId="148ED132" w14:textId="6D339CC2" w:rsidR="004B3D94" w:rsidRDefault="009B4ABF" w:rsidP="0086393A">
      <w:pPr>
        <w:rPr>
          <w:rFonts w:cs="Arial"/>
          <w:b/>
          <w:bCs/>
        </w:rPr>
      </w:pPr>
      <w:r>
        <w:rPr>
          <w:rFonts w:cs="Arial"/>
          <w:b/>
          <w:bCs/>
        </w:rPr>
        <w:t>DELIVERABLES</w:t>
      </w:r>
      <w:r w:rsidR="004B3D94">
        <w:rPr>
          <w:rFonts w:cs="Arial"/>
          <w:b/>
          <w:bCs/>
        </w:rPr>
        <w:t xml:space="preserve"> PART A</w:t>
      </w:r>
    </w:p>
    <w:p w14:paraId="48D64024" w14:textId="0D81CDE7" w:rsidR="004B3D94" w:rsidRDefault="004B3D94" w:rsidP="0086393A">
      <w:pPr>
        <w:rPr>
          <w:rFonts w:cs="Arial"/>
        </w:rPr>
      </w:pPr>
      <w:r>
        <w:rPr>
          <w:rFonts w:cs="Arial"/>
        </w:rPr>
        <w:t>You need to design, write and test a &lt;&lt;MODEL&gt;&gt; that will be able to be used later in association with a &lt;&lt;VIEW&gt;&gt;.</w:t>
      </w:r>
    </w:p>
    <w:p w14:paraId="47C4DC4D" w14:textId="66CDC568" w:rsidR="004B3D94" w:rsidRDefault="004B3D94" w:rsidP="0086393A">
      <w:pPr>
        <w:rPr>
          <w:rFonts w:cs="Arial"/>
        </w:rPr>
      </w:pPr>
      <w:r>
        <w:rPr>
          <w:rFonts w:cs="Arial"/>
        </w:rPr>
        <w:t>This means you need to:</w:t>
      </w:r>
    </w:p>
    <w:p w14:paraId="07D6D592" w14:textId="77777777" w:rsidR="00B84183" w:rsidRDefault="00B84183" w:rsidP="00B84183">
      <w:pPr>
        <w:pStyle w:val="ListParagraph"/>
        <w:numPr>
          <w:ilvl w:val="0"/>
          <w:numId w:val="13"/>
        </w:numPr>
        <w:rPr>
          <w:rFonts w:cs="Arial"/>
        </w:rPr>
      </w:pPr>
      <w:r w:rsidRPr="004B3D94">
        <w:rPr>
          <w:rFonts w:cs="Arial"/>
        </w:rPr>
        <w:t>D</w:t>
      </w:r>
      <w:r>
        <w:rPr>
          <w:rFonts w:cs="Arial"/>
        </w:rPr>
        <w:t>evelop</w:t>
      </w:r>
      <w:r w:rsidRPr="004B3D94">
        <w:rPr>
          <w:rFonts w:cs="Arial"/>
        </w:rPr>
        <w:t xml:space="preserve"> appropriate UML diagrams</w:t>
      </w:r>
      <w:r>
        <w:rPr>
          <w:rFonts w:cs="Arial"/>
        </w:rPr>
        <w:t xml:space="preserve"> (including at least a class diagram)</w:t>
      </w:r>
    </w:p>
    <w:p w14:paraId="5E064AA9" w14:textId="77777777" w:rsidR="004B3D94" w:rsidRDefault="004B3D94" w:rsidP="004B3D94">
      <w:pPr>
        <w:pStyle w:val="ListParagraph"/>
        <w:numPr>
          <w:ilvl w:val="0"/>
          <w:numId w:val="13"/>
        </w:numPr>
        <w:rPr>
          <w:rFonts w:cs="Arial"/>
        </w:rPr>
      </w:pPr>
      <w:r>
        <w:rPr>
          <w:rFonts w:cs="Arial"/>
        </w:rPr>
        <w:t>Decide on the features that your program will have</w:t>
      </w:r>
    </w:p>
    <w:p w14:paraId="72BE5994" w14:textId="68EC4F25" w:rsidR="004B3D94" w:rsidRDefault="004B3D94" w:rsidP="004B3D94">
      <w:pPr>
        <w:pStyle w:val="ListParagraph"/>
        <w:numPr>
          <w:ilvl w:val="0"/>
          <w:numId w:val="13"/>
        </w:numPr>
        <w:rPr>
          <w:rFonts w:cs="Arial"/>
        </w:rPr>
      </w:pPr>
      <w:r>
        <w:rPr>
          <w:rFonts w:cs="Arial"/>
        </w:rPr>
        <w:t>Develop appropriate tests</w:t>
      </w:r>
    </w:p>
    <w:p w14:paraId="4CA53F8B" w14:textId="15E88FC9" w:rsidR="004B3D94" w:rsidRDefault="004B3D94" w:rsidP="004B3D94">
      <w:pPr>
        <w:pStyle w:val="ListParagraph"/>
        <w:numPr>
          <w:ilvl w:val="0"/>
          <w:numId w:val="13"/>
        </w:numPr>
        <w:rPr>
          <w:rFonts w:cs="Arial"/>
        </w:rPr>
      </w:pPr>
      <w:r>
        <w:rPr>
          <w:rFonts w:cs="Arial"/>
        </w:rPr>
        <w:t>Code and test</w:t>
      </w:r>
    </w:p>
    <w:p w14:paraId="15E0BD2E" w14:textId="128E6B07" w:rsidR="003A2669" w:rsidRPr="003A2669" w:rsidRDefault="003A2669" w:rsidP="003A2669">
      <w:pPr>
        <w:rPr>
          <w:rFonts w:asciiTheme="minorHAnsi" w:hAnsiTheme="minorHAnsi" w:cstheme="minorHAnsi"/>
        </w:rPr>
      </w:pPr>
      <w:r>
        <w:rPr>
          <w:rFonts w:cs="Arial"/>
        </w:rPr>
        <w:t xml:space="preserve">You may work in groups for creating your </w:t>
      </w:r>
      <w:proofErr w:type="gramStart"/>
      <w:r>
        <w:rPr>
          <w:rFonts w:cs="Arial"/>
        </w:rPr>
        <w:t>code, but</w:t>
      </w:r>
      <w:proofErr w:type="gramEnd"/>
      <w:r>
        <w:rPr>
          <w:rFonts w:cs="Arial"/>
        </w:rPr>
        <w:t xml:space="preserve"> must make individual presentations</w:t>
      </w:r>
      <w:r w:rsidRPr="003A2669">
        <w:rPr>
          <w:rFonts w:asciiTheme="minorHAnsi" w:hAnsiTheme="minorHAnsi" w:cstheme="minorHAnsi"/>
        </w:rPr>
        <w:t>.</w:t>
      </w:r>
      <w:r w:rsidRPr="003A2669">
        <w:rPr>
          <w:rStyle w:val="Heading1Char"/>
          <w:rFonts w:asciiTheme="minorHAnsi" w:hAnsiTheme="minorHAnsi" w:cstheme="minorHAnsi"/>
          <w:sz w:val="22"/>
          <w:szCs w:val="22"/>
        </w:rPr>
        <w:t xml:space="preserve"> </w:t>
      </w:r>
      <w:r w:rsidRPr="003A2669">
        <w:rPr>
          <w:rStyle w:val="fontstyle01"/>
          <w:rFonts w:asciiTheme="minorHAnsi" w:hAnsiTheme="minorHAnsi" w:cstheme="minorHAnsi"/>
          <w:sz w:val="22"/>
          <w:szCs w:val="22"/>
        </w:rPr>
        <w:t>Clearly comment the source of all code that is not your own</w:t>
      </w:r>
      <w:r>
        <w:rPr>
          <w:rStyle w:val="fontstyle01"/>
          <w:rFonts w:asciiTheme="minorHAnsi" w:hAnsiTheme="minorHAnsi" w:cstheme="minorHAnsi"/>
          <w:sz w:val="22"/>
          <w:szCs w:val="22"/>
        </w:rPr>
        <w:t>.  Y</w:t>
      </w:r>
      <w:r w:rsidRPr="003A2669">
        <w:rPr>
          <w:rStyle w:val="fontstyle01"/>
          <w:rFonts w:asciiTheme="minorHAnsi" w:hAnsiTheme="minorHAnsi" w:cstheme="minorHAnsi"/>
          <w:sz w:val="22"/>
          <w:szCs w:val="22"/>
        </w:rPr>
        <w:t xml:space="preserve">ou may use code provided by others in the class but </w:t>
      </w:r>
      <w:r w:rsidRPr="003A2669">
        <w:rPr>
          <w:rStyle w:val="fontstyle21"/>
          <w:rFonts w:asciiTheme="minorHAnsi" w:hAnsiTheme="minorHAnsi" w:cstheme="minorHAnsi"/>
          <w:sz w:val="22"/>
          <w:szCs w:val="22"/>
        </w:rPr>
        <w:t>will only be marked on code you have written.</w:t>
      </w:r>
    </w:p>
    <w:p w14:paraId="31941425" w14:textId="6EFF9F2E" w:rsidR="009B4ABF" w:rsidRDefault="009B4ABF" w:rsidP="009B4ABF">
      <w:pPr>
        <w:rPr>
          <w:rFonts w:cs="Arial"/>
        </w:rPr>
      </w:pPr>
    </w:p>
    <w:p w14:paraId="5F8AA4C4" w14:textId="77777777" w:rsidR="009B4ABF" w:rsidRDefault="009B4ABF" w:rsidP="009B4ABF">
      <w:pPr>
        <w:rPr>
          <w:rFonts w:cs="Arial"/>
        </w:rPr>
      </w:pPr>
    </w:p>
    <w:p w14:paraId="11E39798" w14:textId="6508DB1C" w:rsidR="009B4ABF" w:rsidRDefault="009B4ABF" w:rsidP="009B4ABF">
      <w:pPr>
        <w:rPr>
          <w:rFonts w:cs="Arial"/>
          <w:b/>
          <w:bCs/>
        </w:rPr>
      </w:pPr>
      <w:r>
        <w:rPr>
          <w:rFonts w:cs="Arial"/>
          <w:b/>
          <w:bCs/>
        </w:rPr>
        <w:t>NOT DELIVERABLE</w:t>
      </w:r>
    </w:p>
    <w:p w14:paraId="1FCABCBB" w14:textId="70822EC1" w:rsidR="009B4ABF" w:rsidRPr="009B4ABF" w:rsidRDefault="009B4ABF" w:rsidP="009B4ABF">
      <w:pPr>
        <w:pStyle w:val="ListParagraph"/>
        <w:numPr>
          <w:ilvl w:val="0"/>
          <w:numId w:val="24"/>
        </w:numPr>
        <w:rPr>
          <w:rFonts w:cs="Arial"/>
        </w:rPr>
      </w:pPr>
      <w:r w:rsidRPr="009B4ABF">
        <w:rPr>
          <w:rFonts w:cs="Arial"/>
        </w:rPr>
        <w:t>Views and Controllers, although you may wish to create some to assist with your testing</w:t>
      </w:r>
    </w:p>
    <w:p w14:paraId="4D48902F" w14:textId="76DBF2D4" w:rsidR="009B4ABF" w:rsidRPr="009B4ABF" w:rsidRDefault="009B4ABF" w:rsidP="009B4ABF">
      <w:pPr>
        <w:pStyle w:val="ListParagraph"/>
        <w:numPr>
          <w:ilvl w:val="0"/>
          <w:numId w:val="24"/>
        </w:numPr>
        <w:rPr>
          <w:rFonts w:cs="Arial"/>
        </w:rPr>
      </w:pPr>
      <w:r w:rsidRPr="009B4ABF">
        <w:rPr>
          <w:rFonts w:cs="Arial"/>
        </w:rPr>
        <w:t xml:space="preserve">Serialization to disk.  </w:t>
      </w:r>
      <w:proofErr w:type="gramStart"/>
      <w:r w:rsidRPr="009B4ABF">
        <w:rPr>
          <w:rFonts w:cs="Arial"/>
        </w:rPr>
        <w:t>In particular, you</w:t>
      </w:r>
      <w:proofErr w:type="gramEnd"/>
      <w:r w:rsidRPr="009B4ABF">
        <w:rPr>
          <w:rFonts w:cs="Arial"/>
        </w:rPr>
        <w:t xml:space="preserve"> do not need to load a file f</w:t>
      </w:r>
      <w:r>
        <w:rPr>
          <w:rFonts w:cs="Arial"/>
        </w:rPr>
        <w:t>ro</w:t>
      </w:r>
      <w:r w:rsidRPr="009B4ABF">
        <w:rPr>
          <w:rFonts w:cs="Arial"/>
        </w:rPr>
        <w:t>m disk, but you are expected to implement as if you had a file loaded into memory as a string.</w:t>
      </w:r>
    </w:p>
    <w:p w14:paraId="31C0A262" w14:textId="3F0BF2B1" w:rsidR="004B3D94" w:rsidRDefault="004B3D94" w:rsidP="004B3D94">
      <w:pPr>
        <w:rPr>
          <w:rFonts w:cs="Arial"/>
        </w:rPr>
      </w:pPr>
    </w:p>
    <w:p w14:paraId="486A4BB7" w14:textId="30E77609" w:rsidR="00B84183" w:rsidRDefault="00B84183" w:rsidP="004B3D94">
      <w:pPr>
        <w:rPr>
          <w:rFonts w:cs="Arial"/>
        </w:rPr>
      </w:pPr>
    </w:p>
    <w:p w14:paraId="4CCD9B4C" w14:textId="77777777" w:rsidR="009B4ABF" w:rsidRDefault="009B4ABF">
      <w:pPr>
        <w:spacing w:after="200" w:line="276" w:lineRule="auto"/>
        <w:rPr>
          <w:rFonts w:cs="Arial"/>
          <w:b/>
          <w:bCs/>
        </w:rPr>
      </w:pPr>
      <w:r>
        <w:rPr>
          <w:rFonts w:cs="Arial"/>
          <w:b/>
          <w:bCs/>
        </w:rPr>
        <w:br w:type="page"/>
      </w:r>
    </w:p>
    <w:p w14:paraId="3AA806D8" w14:textId="0EBEE7C1" w:rsidR="00B84183" w:rsidRDefault="00B84183" w:rsidP="004B3D94">
      <w:pPr>
        <w:rPr>
          <w:rFonts w:cs="Arial"/>
          <w:b/>
          <w:bCs/>
        </w:rPr>
      </w:pPr>
      <w:r w:rsidRPr="00B84183">
        <w:rPr>
          <w:rFonts w:cs="Arial"/>
          <w:b/>
          <w:bCs/>
        </w:rPr>
        <w:lastRenderedPageBreak/>
        <w:t>HAND IN</w:t>
      </w:r>
    </w:p>
    <w:p w14:paraId="79316881" w14:textId="77777777" w:rsidR="00C31B17" w:rsidRPr="00C31B17" w:rsidRDefault="002F7B0A" w:rsidP="00C31B17">
      <w:pPr>
        <w:pStyle w:val="ListParagraph"/>
        <w:numPr>
          <w:ilvl w:val="0"/>
          <w:numId w:val="19"/>
        </w:numPr>
        <w:rPr>
          <w:rFonts w:cs="Arial"/>
        </w:rPr>
      </w:pPr>
      <w:r w:rsidRPr="00C31B17">
        <w:rPr>
          <w:rFonts w:cs="Arial"/>
        </w:rPr>
        <w:t>A</w:t>
      </w:r>
      <w:r w:rsidR="00B84183" w:rsidRPr="00C31B17">
        <w:rPr>
          <w:rFonts w:cs="Arial"/>
        </w:rPr>
        <w:t xml:space="preserve"> 10-minute MAXIMUM (optionally narrated) PowerPoint explaining how much of the &lt;&lt;MODEL&gt;&gt; you have implemented.</w:t>
      </w:r>
    </w:p>
    <w:p w14:paraId="5C98AD55" w14:textId="77777777" w:rsidR="00C31B17" w:rsidRPr="00C31B17" w:rsidRDefault="00C31B17" w:rsidP="00C31B17">
      <w:pPr>
        <w:pStyle w:val="ListParagraph"/>
        <w:numPr>
          <w:ilvl w:val="0"/>
          <w:numId w:val="19"/>
        </w:numPr>
        <w:rPr>
          <w:rFonts w:cs="Arial"/>
        </w:rPr>
      </w:pPr>
      <w:r w:rsidRPr="00C31B17">
        <w:rPr>
          <w:rFonts w:cs="Arial"/>
        </w:rPr>
        <w:t>A digital copy of the project code including unit testing code</w:t>
      </w:r>
    </w:p>
    <w:p w14:paraId="641FB5A7" w14:textId="70E46C60" w:rsidR="00C31B17" w:rsidRPr="009B4ABF" w:rsidRDefault="00C31B17" w:rsidP="00C31B17">
      <w:pPr>
        <w:pStyle w:val="ListParagraph"/>
        <w:numPr>
          <w:ilvl w:val="0"/>
          <w:numId w:val="19"/>
        </w:numPr>
        <w:rPr>
          <w:rFonts w:ascii="TimesNewRomanPSMT" w:eastAsia="Times New Roman" w:hAnsi="TimesNewRomanPSMT"/>
          <w:color w:val="000000"/>
          <w:sz w:val="26"/>
          <w:szCs w:val="26"/>
          <w:lang w:val="en-US" w:eastAsia="zh-CN" w:bidi="ar-SA"/>
        </w:rPr>
      </w:pPr>
      <w:r w:rsidRPr="00C31B17">
        <w:rPr>
          <w:rFonts w:cs="Arial"/>
        </w:rPr>
        <w:t>A digital copy of all the analysis and design documentation used</w:t>
      </w:r>
    </w:p>
    <w:p w14:paraId="061E97E3" w14:textId="77777777" w:rsidR="009B4ABF" w:rsidRPr="009B4ABF" w:rsidRDefault="009B4ABF" w:rsidP="009B4ABF">
      <w:pPr>
        <w:rPr>
          <w:rFonts w:ascii="TimesNewRomanPSMT" w:eastAsia="Times New Roman" w:hAnsi="TimesNewRomanPSMT"/>
          <w:color w:val="000000"/>
          <w:sz w:val="26"/>
          <w:szCs w:val="26"/>
          <w:lang w:val="en-US" w:eastAsia="zh-CN" w:bidi="ar-SA"/>
        </w:rPr>
      </w:pPr>
    </w:p>
    <w:p w14:paraId="3EFA71E2" w14:textId="3AEAE64F" w:rsidR="00C31B17" w:rsidRPr="00C31B17" w:rsidRDefault="00B84183" w:rsidP="00C31B17">
      <w:pPr>
        <w:rPr>
          <w:rFonts w:asciiTheme="minorHAnsi" w:eastAsia="Times New Roman" w:hAnsiTheme="minorHAnsi" w:cstheme="minorHAnsi"/>
          <w:color w:val="000000"/>
          <w:sz w:val="26"/>
          <w:szCs w:val="26"/>
          <w:lang w:val="en-US" w:eastAsia="zh-CN" w:bidi="ar-SA"/>
        </w:rPr>
      </w:pPr>
      <w:r w:rsidRPr="00C31B17">
        <w:rPr>
          <w:rFonts w:asciiTheme="minorHAnsi" w:eastAsia="Times New Roman" w:hAnsiTheme="minorHAnsi" w:cstheme="minorHAnsi"/>
          <w:color w:val="000000"/>
          <w:sz w:val="26"/>
          <w:szCs w:val="26"/>
          <w:lang w:val="en-US" w:eastAsia="zh-CN" w:bidi="ar-SA"/>
        </w:rPr>
        <w:t>Th</w:t>
      </w:r>
      <w:r w:rsidR="00C31B17" w:rsidRPr="00C31B17">
        <w:rPr>
          <w:rFonts w:asciiTheme="minorHAnsi" w:eastAsia="Times New Roman" w:hAnsiTheme="minorHAnsi" w:cstheme="minorHAnsi"/>
          <w:color w:val="000000"/>
          <w:sz w:val="26"/>
          <w:szCs w:val="26"/>
          <w:lang w:val="en-US" w:eastAsia="zh-CN" w:bidi="ar-SA"/>
        </w:rPr>
        <w:t>e</w:t>
      </w:r>
      <w:r w:rsidRPr="00C31B17">
        <w:rPr>
          <w:rFonts w:asciiTheme="minorHAnsi" w:eastAsia="Times New Roman" w:hAnsiTheme="minorHAnsi" w:cstheme="minorHAnsi"/>
          <w:color w:val="000000"/>
          <w:sz w:val="26"/>
          <w:szCs w:val="26"/>
          <w:lang w:val="en-US" w:eastAsia="zh-CN" w:bidi="ar-SA"/>
        </w:rPr>
        <w:t xml:space="preserve"> presentation should cover t</w:t>
      </w:r>
      <w:r w:rsidR="009B4ABF">
        <w:rPr>
          <w:rFonts w:asciiTheme="minorHAnsi" w:eastAsia="Times New Roman" w:hAnsiTheme="minorHAnsi" w:cstheme="minorHAnsi"/>
          <w:color w:val="000000"/>
          <w:sz w:val="26"/>
          <w:szCs w:val="26"/>
          <w:lang w:val="en-US" w:eastAsia="zh-CN" w:bidi="ar-SA"/>
        </w:rPr>
        <w:t>hree</w:t>
      </w:r>
      <w:r w:rsidRPr="00C31B17">
        <w:rPr>
          <w:rFonts w:asciiTheme="minorHAnsi" w:eastAsia="Times New Roman" w:hAnsiTheme="minorHAnsi" w:cstheme="minorHAnsi"/>
          <w:color w:val="000000"/>
          <w:sz w:val="26"/>
          <w:szCs w:val="26"/>
          <w:lang w:val="en-US" w:eastAsia="zh-CN" w:bidi="ar-SA"/>
        </w:rPr>
        <w:t xml:space="preserve"> issues:</w:t>
      </w:r>
    </w:p>
    <w:p w14:paraId="6D93768F" w14:textId="18870BC3" w:rsidR="00C31B17" w:rsidRPr="00C31B17" w:rsidRDefault="00C31B17" w:rsidP="00C31B17">
      <w:pPr>
        <w:pStyle w:val="ListParagraph"/>
        <w:numPr>
          <w:ilvl w:val="0"/>
          <w:numId w:val="18"/>
        </w:numPr>
        <w:rPr>
          <w:rFonts w:cs="Arial"/>
        </w:rPr>
      </w:pPr>
      <w:r w:rsidRPr="00C31B17">
        <w:rPr>
          <w:rFonts w:asciiTheme="minorHAnsi" w:eastAsia="Times New Roman" w:hAnsiTheme="minorHAnsi" w:cstheme="minorHAnsi"/>
          <w:color w:val="000000"/>
          <w:lang w:val="en-US" w:eastAsia="zh-CN" w:bidi="ar-SA"/>
        </w:rPr>
        <w:t>Analysis</w:t>
      </w:r>
      <w:r w:rsidR="00B84183" w:rsidRPr="00C31B17">
        <w:rPr>
          <w:rFonts w:asciiTheme="minorHAnsi" w:eastAsia="Times New Roman" w:hAnsiTheme="minorHAnsi" w:cstheme="minorHAnsi"/>
          <w:color w:val="000000"/>
          <w:lang w:val="en-US" w:eastAsia="zh-CN" w:bidi="ar-SA"/>
        </w:rPr>
        <w:t xml:space="preserve"> and design of the &lt;&lt;MODEL&gt;&gt; classes you have implemented</w:t>
      </w:r>
      <w:r w:rsidRPr="00C31B17">
        <w:rPr>
          <w:rFonts w:asciiTheme="minorHAnsi" w:eastAsia="Times New Roman" w:hAnsiTheme="minorHAnsi" w:cstheme="minorHAnsi"/>
          <w:color w:val="000000"/>
          <w:lang w:val="en-US" w:eastAsia="zh-CN" w:bidi="ar-SA"/>
        </w:rPr>
        <w:t>.  This includes</w:t>
      </w:r>
      <w:r w:rsidR="00B84183" w:rsidRPr="00C31B17">
        <w:rPr>
          <w:rFonts w:asciiTheme="minorHAnsi" w:eastAsia="Times New Roman" w:hAnsiTheme="minorHAnsi" w:cstheme="minorHAnsi"/>
          <w:color w:val="000000"/>
          <w:lang w:val="en-US" w:eastAsia="zh-CN" w:bidi="ar-SA"/>
        </w:rPr>
        <w:t xml:space="preserve"> at least:</w:t>
      </w:r>
    </w:p>
    <w:p w14:paraId="35447571" w14:textId="77777777" w:rsidR="00C31B17" w:rsidRPr="00C31B17" w:rsidRDefault="00B84183" w:rsidP="00C31B17">
      <w:pPr>
        <w:pStyle w:val="ListParagraph"/>
        <w:numPr>
          <w:ilvl w:val="0"/>
          <w:numId w:val="20"/>
        </w:numPr>
        <w:rPr>
          <w:rFonts w:cs="Arial"/>
        </w:rPr>
      </w:pPr>
      <w:r w:rsidRPr="00C31B17">
        <w:rPr>
          <w:rFonts w:cs="Arial"/>
        </w:rPr>
        <w:t>UML Class diagram</w:t>
      </w:r>
      <w:r w:rsidR="00C31B17" w:rsidRPr="00C31B17">
        <w:rPr>
          <w:rFonts w:cs="Arial"/>
        </w:rPr>
        <w:t>(s)</w:t>
      </w:r>
    </w:p>
    <w:p w14:paraId="01A7F879" w14:textId="17E7DE36" w:rsidR="00B84183" w:rsidRPr="00C31B17" w:rsidRDefault="00B84183" w:rsidP="00C31B17">
      <w:pPr>
        <w:pStyle w:val="ListParagraph"/>
        <w:numPr>
          <w:ilvl w:val="0"/>
          <w:numId w:val="20"/>
        </w:numPr>
        <w:rPr>
          <w:rFonts w:cs="Arial"/>
        </w:rPr>
      </w:pPr>
      <w:r w:rsidRPr="00C31B17">
        <w:rPr>
          <w:rFonts w:cs="Arial"/>
        </w:rPr>
        <w:t>Diagrams appropriate to the type of program you are creating.</w:t>
      </w:r>
    </w:p>
    <w:p w14:paraId="73076E53" w14:textId="58A9824E" w:rsidR="00B84183" w:rsidRPr="00C31B17" w:rsidRDefault="00B84183" w:rsidP="00C31B17">
      <w:pPr>
        <w:pStyle w:val="ListParagraph"/>
        <w:numPr>
          <w:ilvl w:val="0"/>
          <w:numId w:val="18"/>
        </w:numPr>
        <w:rPr>
          <w:rFonts w:asciiTheme="minorHAnsi" w:eastAsia="Times New Roman" w:hAnsiTheme="minorHAnsi" w:cstheme="minorHAnsi"/>
          <w:lang w:val="en-US" w:eastAsia="zh-CN" w:bidi="ar-SA"/>
        </w:rPr>
      </w:pPr>
      <w:r w:rsidRPr="00C31B17">
        <w:rPr>
          <w:rFonts w:asciiTheme="minorHAnsi" w:eastAsia="Times New Roman" w:hAnsiTheme="minorHAnsi" w:cstheme="minorHAnsi"/>
          <w:color w:val="000000"/>
          <w:lang w:val="en-US" w:eastAsia="zh-CN" w:bidi="ar-SA"/>
        </w:rPr>
        <w:t xml:space="preserve">A list of features of the &lt;&lt;MODEL&gt;&gt; prioritized using </w:t>
      </w:r>
      <w:proofErr w:type="spellStart"/>
      <w:r w:rsidRPr="00C31B17">
        <w:rPr>
          <w:rFonts w:asciiTheme="minorHAnsi" w:eastAsia="Times New Roman" w:hAnsiTheme="minorHAnsi" w:cstheme="minorHAnsi"/>
          <w:color w:val="000000"/>
          <w:lang w:val="en-US" w:eastAsia="zh-CN" w:bidi="ar-SA"/>
        </w:rPr>
        <w:t>MoSCoW</w:t>
      </w:r>
      <w:proofErr w:type="spellEnd"/>
      <w:r w:rsidRPr="00C31B17">
        <w:rPr>
          <w:rFonts w:asciiTheme="minorHAnsi" w:eastAsia="Times New Roman" w:hAnsiTheme="minorHAnsi" w:cstheme="minorHAnsi"/>
          <w:color w:val="000000"/>
          <w:lang w:val="en-US" w:eastAsia="zh-CN" w:bidi="ar-SA"/>
        </w:rPr>
        <w:t xml:space="preserve"> (Must have, </w:t>
      </w:r>
      <w:proofErr w:type="gramStart"/>
      <w:r w:rsidRPr="00C31B17">
        <w:rPr>
          <w:rFonts w:asciiTheme="minorHAnsi" w:eastAsia="Times New Roman" w:hAnsiTheme="minorHAnsi" w:cstheme="minorHAnsi"/>
          <w:color w:val="000000"/>
          <w:lang w:val="en-US" w:eastAsia="zh-CN" w:bidi="ar-SA"/>
        </w:rPr>
        <w:t>Should</w:t>
      </w:r>
      <w:proofErr w:type="gramEnd"/>
      <w:r w:rsidRPr="00C31B17">
        <w:rPr>
          <w:rFonts w:asciiTheme="minorHAnsi" w:eastAsia="Times New Roman" w:hAnsiTheme="minorHAnsi" w:cstheme="minorHAnsi"/>
          <w:color w:val="000000"/>
          <w:lang w:val="en-US" w:eastAsia="zh-CN" w:bidi="ar-SA"/>
        </w:rPr>
        <w:t xml:space="preserve"> have, Could have, and Won’t have)</w:t>
      </w:r>
      <w:r w:rsidR="00C31B17">
        <w:rPr>
          <w:rFonts w:asciiTheme="minorHAnsi" w:eastAsia="Times New Roman" w:hAnsiTheme="minorHAnsi" w:cstheme="minorHAnsi"/>
          <w:color w:val="000000"/>
          <w:lang w:val="en-US" w:eastAsia="zh-CN" w:bidi="ar-SA"/>
        </w:rPr>
        <w:t>.  Examples of a</w:t>
      </w:r>
      <w:r w:rsidR="009B4ABF">
        <w:rPr>
          <w:rFonts w:asciiTheme="minorHAnsi" w:eastAsia="Times New Roman" w:hAnsiTheme="minorHAnsi" w:cstheme="minorHAnsi"/>
          <w:color w:val="000000"/>
          <w:lang w:val="en-US" w:eastAsia="zh-CN" w:bidi="ar-SA"/>
        </w:rPr>
        <w:t xml:space="preserve"> </w:t>
      </w:r>
      <w:r w:rsidR="00C31B17">
        <w:rPr>
          <w:rFonts w:asciiTheme="minorHAnsi" w:eastAsia="Times New Roman" w:hAnsiTheme="minorHAnsi" w:cstheme="minorHAnsi"/>
          <w:color w:val="000000"/>
          <w:lang w:val="en-US" w:eastAsia="zh-CN" w:bidi="ar-SA"/>
        </w:rPr>
        <w:t>feature would be:</w:t>
      </w:r>
    </w:p>
    <w:p w14:paraId="56021BA1" w14:textId="797DCAED" w:rsidR="00C31B17" w:rsidRDefault="00C31B17" w:rsidP="00C31B17">
      <w:pPr>
        <w:pStyle w:val="ListParagraph"/>
        <w:numPr>
          <w:ilvl w:val="0"/>
          <w:numId w:val="21"/>
        </w:numPr>
        <w:rPr>
          <w:rFonts w:asciiTheme="minorHAnsi" w:eastAsia="Times New Roman" w:hAnsiTheme="minorHAnsi" w:cstheme="minorHAnsi"/>
          <w:lang w:val="en-US" w:eastAsia="zh-CN" w:bidi="ar-SA"/>
        </w:rPr>
      </w:pPr>
      <w:r>
        <w:rPr>
          <w:rFonts w:asciiTheme="minorHAnsi" w:eastAsia="Times New Roman" w:hAnsiTheme="minorHAnsi" w:cstheme="minorHAnsi"/>
          <w:lang w:val="en-US" w:eastAsia="zh-CN" w:bidi="ar-SA"/>
        </w:rPr>
        <w:t>A list of all the possible values f</w:t>
      </w:r>
      <w:r w:rsidR="009B4ABF">
        <w:rPr>
          <w:rFonts w:asciiTheme="minorHAnsi" w:eastAsia="Times New Roman" w:hAnsiTheme="minorHAnsi" w:cstheme="minorHAnsi"/>
          <w:lang w:val="en-US" w:eastAsia="zh-CN" w:bidi="ar-SA"/>
        </w:rPr>
        <w:t>or</w:t>
      </w:r>
      <w:r>
        <w:rPr>
          <w:rFonts w:asciiTheme="minorHAnsi" w:eastAsia="Times New Roman" w:hAnsiTheme="minorHAnsi" w:cstheme="minorHAnsi"/>
          <w:lang w:val="en-US" w:eastAsia="zh-CN" w:bidi="ar-SA"/>
        </w:rPr>
        <w:t xml:space="preserve"> a </w:t>
      </w:r>
      <w:proofErr w:type="gramStart"/>
      <w:r>
        <w:rPr>
          <w:rFonts w:asciiTheme="minorHAnsi" w:eastAsia="Times New Roman" w:hAnsiTheme="minorHAnsi" w:cstheme="minorHAnsi"/>
          <w:lang w:val="en-US" w:eastAsia="zh-CN" w:bidi="ar-SA"/>
        </w:rPr>
        <w:t>particular cell</w:t>
      </w:r>
      <w:proofErr w:type="gramEnd"/>
    </w:p>
    <w:p w14:paraId="69DEE566" w14:textId="3799510F" w:rsidR="009B4ABF" w:rsidRDefault="009B4ABF" w:rsidP="00C31B17">
      <w:pPr>
        <w:pStyle w:val="ListParagraph"/>
        <w:numPr>
          <w:ilvl w:val="0"/>
          <w:numId w:val="21"/>
        </w:numPr>
        <w:rPr>
          <w:rFonts w:asciiTheme="minorHAnsi" w:eastAsia="Times New Roman" w:hAnsiTheme="minorHAnsi" w:cstheme="minorHAnsi"/>
          <w:lang w:val="en-US" w:eastAsia="zh-CN" w:bidi="ar-SA"/>
        </w:rPr>
      </w:pPr>
      <w:r>
        <w:rPr>
          <w:rFonts w:asciiTheme="minorHAnsi" w:eastAsia="Times New Roman" w:hAnsiTheme="minorHAnsi" w:cstheme="minorHAnsi"/>
          <w:lang w:val="en-US" w:eastAsia="zh-CN" w:bidi="ar-SA"/>
        </w:rPr>
        <w:t>The ability to convert a partially completed board to CSV format for storage</w:t>
      </w:r>
    </w:p>
    <w:p w14:paraId="0FC76BEB" w14:textId="79F8C692" w:rsidR="009B4ABF" w:rsidRDefault="009B4ABF" w:rsidP="00C31B17">
      <w:pPr>
        <w:pStyle w:val="ListParagraph"/>
        <w:numPr>
          <w:ilvl w:val="0"/>
          <w:numId w:val="21"/>
        </w:numPr>
        <w:rPr>
          <w:rFonts w:asciiTheme="minorHAnsi" w:eastAsia="Times New Roman" w:hAnsiTheme="minorHAnsi" w:cstheme="minorHAnsi"/>
          <w:lang w:val="en-US" w:eastAsia="zh-CN" w:bidi="ar-SA"/>
        </w:rPr>
      </w:pPr>
      <w:r>
        <w:rPr>
          <w:rFonts w:asciiTheme="minorHAnsi" w:eastAsia="Times New Roman" w:hAnsiTheme="minorHAnsi" w:cstheme="minorHAnsi"/>
          <w:lang w:val="en-US" w:eastAsia="zh-CN" w:bidi="ar-SA"/>
        </w:rPr>
        <w:t xml:space="preserve">The ability to reset the board to </w:t>
      </w:r>
      <w:proofErr w:type="spellStart"/>
      <w:proofErr w:type="gramStart"/>
      <w:r>
        <w:rPr>
          <w:rFonts w:asciiTheme="minorHAnsi" w:eastAsia="Times New Roman" w:hAnsiTheme="minorHAnsi" w:cstheme="minorHAnsi"/>
          <w:lang w:val="en-US" w:eastAsia="zh-CN" w:bidi="ar-SA"/>
        </w:rPr>
        <w:t>it’s</w:t>
      </w:r>
      <w:proofErr w:type="spellEnd"/>
      <w:proofErr w:type="gramEnd"/>
      <w:r>
        <w:rPr>
          <w:rFonts w:asciiTheme="minorHAnsi" w:eastAsia="Times New Roman" w:hAnsiTheme="minorHAnsi" w:cstheme="minorHAnsi"/>
          <w:lang w:val="en-US" w:eastAsia="zh-CN" w:bidi="ar-SA"/>
        </w:rPr>
        <w:t xml:space="preserve"> initial state</w:t>
      </w:r>
    </w:p>
    <w:p w14:paraId="57E6BFE1" w14:textId="1BCB65B3" w:rsidR="009B4ABF" w:rsidRDefault="009B4ABF" w:rsidP="00C31B17">
      <w:pPr>
        <w:pStyle w:val="ListParagraph"/>
        <w:numPr>
          <w:ilvl w:val="0"/>
          <w:numId w:val="21"/>
        </w:numPr>
        <w:rPr>
          <w:rFonts w:asciiTheme="minorHAnsi" w:eastAsia="Times New Roman" w:hAnsiTheme="minorHAnsi" w:cstheme="minorHAnsi"/>
          <w:lang w:val="en-US" w:eastAsia="zh-CN" w:bidi="ar-SA"/>
        </w:rPr>
      </w:pPr>
      <w:r>
        <w:rPr>
          <w:rFonts w:asciiTheme="minorHAnsi" w:eastAsia="Times New Roman" w:hAnsiTheme="minorHAnsi" w:cstheme="minorHAnsi"/>
          <w:lang w:val="en-US" w:eastAsia="zh-CN" w:bidi="ar-SA"/>
        </w:rPr>
        <w:t>A count of the number of cells that do not have a valid value in them if the rest of the board is valid</w:t>
      </w:r>
    </w:p>
    <w:p w14:paraId="462C90F4" w14:textId="53D59BAA" w:rsidR="00B84183" w:rsidRPr="009B4ABF" w:rsidRDefault="00B84183" w:rsidP="009B4ABF">
      <w:pPr>
        <w:pStyle w:val="ListParagraph"/>
        <w:numPr>
          <w:ilvl w:val="0"/>
          <w:numId w:val="18"/>
        </w:numPr>
        <w:rPr>
          <w:rFonts w:asciiTheme="minorHAnsi" w:eastAsia="Times New Roman" w:hAnsiTheme="minorHAnsi" w:cstheme="minorHAnsi"/>
          <w:color w:val="000000"/>
          <w:lang w:val="en-US" w:eastAsia="zh-CN" w:bidi="ar-SA"/>
        </w:rPr>
      </w:pPr>
      <w:r w:rsidRPr="009B4ABF">
        <w:rPr>
          <w:rFonts w:asciiTheme="minorHAnsi" w:eastAsia="Times New Roman" w:hAnsiTheme="minorHAnsi" w:cstheme="minorHAnsi"/>
          <w:color w:val="000000"/>
          <w:lang w:val="en-US" w:eastAsia="zh-CN" w:bidi="ar-SA"/>
        </w:rPr>
        <w:t>How many of the unit tests which prove the correctness of the &lt;&lt;Model&gt;&gt; your code pass?</w:t>
      </w:r>
      <w:r w:rsidR="009B4ABF" w:rsidRPr="009B4ABF">
        <w:rPr>
          <w:rFonts w:asciiTheme="minorHAnsi" w:eastAsia="Times New Roman" w:hAnsiTheme="minorHAnsi" w:cstheme="minorHAnsi"/>
          <w:color w:val="000000"/>
          <w:lang w:val="en-US" w:eastAsia="zh-CN" w:bidi="ar-SA"/>
        </w:rPr>
        <w:t xml:space="preserve">  </w:t>
      </w:r>
      <w:r w:rsidRPr="009B4ABF">
        <w:rPr>
          <w:rFonts w:asciiTheme="minorHAnsi" w:eastAsia="Times New Roman" w:hAnsiTheme="minorHAnsi" w:cstheme="minorHAnsi"/>
          <w:color w:val="000000"/>
          <w:lang w:val="en-US" w:eastAsia="zh-CN" w:bidi="ar-SA"/>
        </w:rPr>
        <w:t xml:space="preserve">In your presentation make clear how fully the tests you use </w:t>
      </w:r>
      <w:proofErr w:type="gramStart"/>
      <w:r w:rsidRPr="009B4ABF">
        <w:rPr>
          <w:rFonts w:asciiTheme="minorHAnsi" w:eastAsia="Times New Roman" w:hAnsiTheme="minorHAnsi" w:cstheme="minorHAnsi"/>
          <w:color w:val="000000"/>
          <w:lang w:val="en-US" w:eastAsia="zh-CN" w:bidi="ar-SA"/>
        </w:rPr>
        <w:t>actually test</w:t>
      </w:r>
      <w:proofErr w:type="gramEnd"/>
      <w:r w:rsidRPr="009B4ABF">
        <w:rPr>
          <w:rFonts w:asciiTheme="minorHAnsi" w:eastAsia="Times New Roman" w:hAnsiTheme="minorHAnsi" w:cstheme="minorHAnsi"/>
          <w:color w:val="000000"/>
          <w:lang w:val="en-US" w:eastAsia="zh-CN" w:bidi="ar-SA"/>
        </w:rPr>
        <w:t xml:space="preserve"> the functionality of the &lt;&lt;MODEL&gt;&gt;.</w:t>
      </w:r>
    </w:p>
    <w:p w14:paraId="2368E766" w14:textId="77777777" w:rsidR="00B84183" w:rsidRDefault="00B84183">
      <w:pPr>
        <w:spacing w:after="200" w:line="276" w:lineRule="auto"/>
        <w:rPr>
          <w:rFonts w:ascii="TimesNewRomanPSMT" w:eastAsia="Times New Roman" w:hAnsi="TimesNewRomanPSMT" w:cs="Times New Roman"/>
          <w:color w:val="000000"/>
          <w:sz w:val="26"/>
          <w:szCs w:val="26"/>
          <w:lang w:val="en-US" w:eastAsia="zh-CN" w:bidi="ar-SA"/>
        </w:rPr>
      </w:pPr>
      <w:r>
        <w:rPr>
          <w:rFonts w:ascii="TimesNewRomanPSMT" w:eastAsia="Times New Roman" w:hAnsi="TimesNewRomanPSMT" w:cs="Times New Roman"/>
          <w:color w:val="000000"/>
          <w:sz w:val="26"/>
          <w:szCs w:val="26"/>
          <w:lang w:val="en-US" w:eastAsia="zh-CN" w:bidi="ar-SA"/>
        </w:rPr>
        <w:br w:type="page"/>
      </w:r>
    </w:p>
    <w:p w14:paraId="6ABCF085" w14:textId="6846819E" w:rsidR="00B84183" w:rsidRPr="00B84183" w:rsidRDefault="00B84183" w:rsidP="00B84183">
      <w:pPr>
        <w:rPr>
          <w:rFonts w:ascii="Times New Roman" w:eastAsia="Times New Roman" w:hAnsi="Times New Roman" w:cs="Times New Roman"/>
          <w:sz w:val="24"/>
          <w:szCs w:val="24"/>
          <w:lang w:val="en-US" w:eastAsia="zh-CN" w:bidi="ar-SA"/>
        </w:rPr>
      </w:pPr>
      <w:r w:rsidRPr="00B84183">
        <w:rPr>
          <w:rFonts w:ascii="TimesNewRomanPSMT" w:eastAsia="Times New Roman" w:hAnsi="TimesNewRomanPSMT" w:cs="Times New Roman"/>
          <w:color w:val="000000"/>
          <w:sz w:val="26"/>
          <w:szCs w:val="26"/>
          <w:lang w:val="en-US" w:eastAsia="zh-CN" w:bidi="ar-SA"/>
        </w:rPr>
        <w:lastRenderedPageBreak/>
        <w:t>MARKING RUBRIC</w:t>
      </w:r>
    </w:p>
    <w:tbl>
      <w:tblPr>
        <w:tblW w:w="10065"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8"/>
        <w:gridCol w:w="851"/>
        <w:gridCol w:w="1133"/>
        <w:gridCol w:w="1276"/>
        <w:gridCol w:w="1134"/>
        <w:gridCol w:w="1276"/>
        <w:gridCol w:w="1276"/>
        <w:gridCol w:w="1701"/>
      </w:tblGrid>
      <w:tr w:rsidR="002F7B0A" w:rsidRPr="00B84183" w14:paraId="7DE289E1" w14:textId="77777777" w:rsidTr="009B4ABF">
        <w:tc>
          <w:tcPr>
            <w:tcW w:w="1418" w:type="dxa"/>
            <w:tcBorders>
              <w:top w:val="single" w:sz="4" w:space="0" w:color="auto"/>
              <w:left w:val="single" w:sz="4" w:space="0" w:color="auto"/>
              <w:bottom w:val="single" w:sz="4" w:space="0" w:color="auto"/>
              <w:right w:val="single" w:sz="4" w:space="0" w:color="auto"/>
            </w:tcBorders>
            <w:vAlign w:val="center"/>
            <w:hideMark/>
          </w:tcPr>
          <w:p w14:paraId="6D640797"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Element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20921C2" w14:textId="1E65F52E"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0</w:t>
            </w:r>
          </w:p>
        </w:tc>
        <w:tc>
          <w:tcPr>
            <w:tcW w:w="1133" w:type="dxa"/>
            <w:tcBorders>
              <w:top w:val="single" w:sz="4" w:space="0" w:color="auto"/>
              <w:left w:val="single" w:sz="4" w:space="0" w:color="auto"/>
              <w:bottom w:val="single" w:sz="4" w:space="0" w:color="auto"/>
              <w:right w:val="single" w:sz="4" w:space="0" w:color="auto"/>
            </w:tcBorders>
            <w:vAlign w:val="center"/>
            <w:hideMark/>
          </w:tcPr>
          <w:p w14:paraId="2360DE27" w14:textId="487BA121"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374D5E" w14:textId="49E14A67"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2</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29FE8C4" w14:textId="62F01BF8"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BB163F8" w14:textId="306DEF08"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4</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F5506DA" w14:textId="0477DC01" w:rsidR="002F7B0A" w:rsidRPr="00B84183" w:rsidRDefault="002F7B0A" w:rsidP="002F7B0A">
            <w:pPr>
              <w:jc w:val="cente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BF48015"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Mark</w:t>
            </w:r>
          </w:p>
        </w:tc>
      </w:tr>
      <w:tr w:rsidR="002F7B0A" w:rsidRPr="00B84183" w14:paraId="27B73900" w14:textId="77777777" w:rsidTr="009B4ABF">
        <w:tc>
          <w:tcPr>
            <w:tcW w:w="1418" w:type="dxa"/>
            <w:tcBorders>
              <w:top w:val="single" w:sz="4" w:space="0" w:color="auto"/>
              <w:left w:val="single" w:sz="4" w:space="0" w:color="auto"/>
              <w:bottom w:val="single" w:sz="4" w:space="0" w:color="auto"/>
              <w:right w:val="single" w:sz="4" w:space="0" w:color="auto"/>
            </w:tcBorders>
            <w:vAlign w:val="center"/>
            <w:hideMark/>
          </w:tcPr>
          <w:p w14:paraId="76D07E4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Class diagram </w:t>
            </w:r>
          </w:p>
        </w:tc>
        <w:tc>
          <w:tcPr>
            <w:tcW w:w="851" w:type="dxa"/>
            <w:tcBorders>
              <w:top w:val="single" w:sz="4" w:space="0" w:color="auto"/>
              <w:left w:val="single" w:sz="4" w:space="0" w:color="auto"/>
              <w:bottom w:val="single" w:sz="4" w:space="0" w:color="auto"/>
              <w:right w:val="single" w:sz="4" w:space="0" w:color="auto"/>
            </w:tcBorders>
            <w:vAlign w:val="center"/>
            <w:hideMark/>
          </w:tcPr>
          <w:p w14:paraId="3989E513"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Not</w:t>
            </w:r>
            <w:r w:rsidRPr="00B84183">
              <w:rPr>
                <w:rFonts w:ascii="TimesNewRomanPSMT" w:eastAsia="Times New Roman" w:hAnsi="TimesNewRomanPSMT" w:cs="Times New Roman"/>
                <w:color w:val="000000"/>
                <w:sz w:val="16"/>
                <w:szCs w:val="16"/>
                <w:lang w:val="en-US" w:eastAsia="zh-CN" w:bidi="ar-SA"/>
              </w:rPr>
              <w:br/>
              <w:t>attempted</w:t>
            </w:r>
          </w:p>
        </w:tc>
        <w:tc>
          <w:tcPr>
            <w:tcW w:w="1133" w:type="dxa"/>
            <w:tcBorders>
              <w:top w:val="single" w:sz="4" w:space="0" w:color="auto"/>
              <w:left w:val="single" w:sz="4" w:space="0" w:color="auto"/>
              <w:bottom w:val="single" w:sz="4" w:space="0" w:color="auto"/>
              <w:right w:val="single" w:sz="4" w:space="0" w:color="auto"/>
            </w:tcBorders>
            <w:vAlign w:val="center"/>
            <w:hideMark/>
          </w:tcPr>
          <w:p w14:paraId="7A25E1B7"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Analysis level</w:t>
            </w:r>
            <w:r w:rsidRPr="00B84183">
              <w:rPr>
                <w:rFonts w:ascii="TimesNewRomanPSMT" w:eastAsia="Times New Roman" w:hAnsi="TimesNewRomanPSMT" w:cs="Times New Roman"/>
                <w:color w:val="000000"/>
                <w:sz w:val="16"/>
                <w:szCs w:val="16"/>
                <w:lang w:val="en-US" w:eastAsia="zh-CN" w:bidi="ar-SA"/>
              </w:rPr>
              <w:br/>
              <w:t>diagram</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A512531"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Design level</w:t>
            </w:r>
            <w:r w:rsidRPr="00B84183">
              <w:rPr>
                <w:rFonts w:ascii="TimesNewRomanPSMT" w:eastAsia="Times New Roman" w:hAnsi="TimesNewRomanPSMT" w:cs="Times New Roman"/>
                <w:color w:val="000000"/>
                <w:sz w:val="16"/>
                <w:szCs w:val="16"/>
                <w:lang w:val="en-US" w:eastAsia="zh-CN" w:bidi="ar-SA"/>
              </w:rPr>
              <w:br/>
              <w:t>diagram of</w:t>
            </w:r>
            <w:r w:rsidRPr="00B84183">
              <w:rPr>
                <w:rFonts w:ascii="TimesNewRomanPSMT" w:eastAsia="Times New Roman" w:hAnsi="TimesNewRomanPSMT" w:cs="Times New Roman"/>
                <w:color w:val="000000"/>
                <w:sz w:val="16"/>
                <w:szCs w:val="16"/>
                <w:lang w:val="en-US" w:eastAsia="zh-CN" w:bidi="ar-SA"/>
              </w:rPr>
              <w:br/>
              <w:t>data</w:t>
            </w:r>
            <w:r w:rsidRPr="00B84183">
              <w:rPr>
                <w:rFonts w:ascii="TimesNewRomanPSMT" w:eastAsia="Times New Roman" w:hAnsi="TimesNewRomanPSMT" w:cs="Times New Roman"/>
                <w:color w:val="000000"/>
                <w:sz w:val="16"/>
                <w:szCs w:val="16"/>
                <w:lang w:val="en-US" w:eastAsia="zh-CN" w:bidi="ar-SA"/>
              </w:rPr>
              <w:br/>
              <w:t>structures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60C7815"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Design level</w:t>
            </w:r>
            <w:r w:rsidRPr="00B84183">
              <w:rPr>
                <w:rFonts w:ascii="TimesNewRomanPSMT" w:eastAsia="Times New Roman" w:hAnsi="TimesNewRomanPSMT" w:cs="Times New Roman"/>
                <w:color w:val="000000"/>
                <w:sz w:val="16"/>
                <w:szCs w:val="16"/>
                <w:lang w:val="en-US" w:eastAsia="zh-CN" w:bidi="ar-SA"/>
              </w:rPr>
              <w:br/>
              <w:t>diagram of</w:t>
            </w:r>
            <w:r w:rsidRPr="00B84183">
              <w:rPr>
                <w:rFonts w:ascii="TimesNewRomanPSMT" w:eastAsia="Times New Roman" w:hAnsi="TimesNewRomanPSMT" w:cs="Times New Roman"/>
                <w:color w:val="000000"/>
                <w:sz w:val="16"/>
                <w:szCs w:val="16"/>
                <w:lang w:val="en-US" w:eastAsia="zh-CN" w:bidi="ar-SA"/>
              </w:rPr>
              <w:br/>
              <w:t>structures and</w:t>
            </w:r>
            <w:r w:rsidRPr="00B84183">
              <w:rPr>
                <w:rFonts w:ascii="TimesNewRomanPSMT" w:eastAsia="Times New Roman" w:hAnsi="TimesNewRomanPSMT" w:cs="Times New Roman"/>
                <w:color w:val="000000"/>
                <w:sz w:val="16"/>
                <w:szCs w:val="16"/>
                <w:lang w:val="en-US" w:eastAsia="zh-CN" w:bidi="ar-SA"/>
              </w:rPr>
              <w:br/>
              <w:t>attributes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6788B6"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Design level</w:t>
            </w:r>
            <w:r w:rsidRPr="00B84183">
              <w:rPr>
                <w:rFonts w:ascii="TimesNewRomanPSMT" w:eastAsia="Times New Roman" w:hAnsi="TimesNewRomanPSMT" w:cs="Times New Roman"/>
                <w:color w:val="000000"/>
                <w:sz w:val="16"/>
                <w:szCs w:val="16"/>
                <w:lang w:val="en-US" w:eastAsia="zh-CN" w:bidi="ar-SA"/>
              </w:rPr>
              <w:br/>
              <w:t>diagram of</w:t>
            </w:r>
            <w:r w:rsidRPr="00B84183">
              <w:rPr>
                <w:rFonts w:ascii="TimesNewRomanPSMT" w:eastAsia="Times New Roman" w:hAnsi="TimesNewRomanPSMT" w:cs="Times New Roman"/>
                <w:color w:val="000000"/>
                <w:sz w:val="16"/>
                <w:szCs w:val="16"/>
                <w:lang w:val="en-US" w:eastAsia="zh-CN" w:bidi="ar-SA"/>
              </w:rPr>
              <w:br/>
              <w:t>structures,</w:t>
            </w:r>
            <w:r w:rsidRPr="00B84183">
              <w:rPr>
                <w:rFonts w:ascii="TimesNewRomanPSMT" w:eastAsia="Times New Roman" w:hAnsi="TimesNewRomanPSMT" w:cs="Times New Roman"/>
                <w:color w:val="000000"/>
                <w:sz w:val="16"/>
                <w:szCs w:val="16"/>
                <w:lang w:val="en-US" w:eastAsia="zh-CN" w:bidi="ar-SA"/>
              </w:rPr>
              <w:br/>
              <w:t>attributes and</w:t>
            </w:r>
            <w:r w:rsidRPr="00B84183">
              <w:rPr>
                <w:rFonts w:ascii="TimesNewRomanPSMT" w:eastAsia="Times New Roman" w:hAnsi="TimesNewRomanPSMT" w:cs="Times New Roman"/>
                <w:color w:val="000000"/>
                <w:sz w:val="16"/>
                <w:szCs w:val="16"/>
                <w:lang w:val="en-US" w:eastAsia="zh-CN" w:bidi="ar-SA"/>
              </w:rPr>
              <w:br/>
              <w:t>methods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9F461BD"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Design level</w:t>
            </w:r>
            <w:r w:rsidRPr="00B84183">
              <w:rPr>
                <w:rFonts w:ascii="TimesNewRomanPSMT" w:eastAsia="Times New Roman" w:hAnsi="TimesNewRomanPSMT" w:cs="Times New Roman"/>
                <w:color w:val="000000"/>
                <w:sz w:val="16"/>
                <w:szCs w:val="16"/>
                <w:lang w:val="en-US" w:eastAsia="zh-CN" w:bidi="ar-SA"/>
              </w:rPr>
              <w:br/>
              <w:t>diagram of</w:t>
            </w:r>
            <w:r w:rsidRPr="00B84183">
              <w:rPr>
                <w:rFonts w:ascii="TimesNewRomanPSMT" w:eastAsia="Times New Roman" w:hAnsi="TimesNewRomanPSMT" w:cs="Times New Roman"/>
                <w:color w:val="000000"/>
                <w:sz w:val="16"/>
                <w:szCs w:val="16"/>
                <w:lang w:val="en-US" w:eastAsia="zh-CN" w:bidi="ar-SA"/>
              </w:rPr>
              <w:br/>
              <w:t>structures,</w:t>
            </w:r>
            <w:r w:rsidRPr="00B84183">
              <w:rPr>
                <w:rFonts w:ascii="TimesNewRomanPSMT" w:eastAsia="Times New Roman" w:hAnsi="TimesNewRomanPSMT" w:cs="Times New Roman"/>
                <w:color w:val="000000"/>
                <w:sz w:val="16"/>
                <w:szCs w:val="16"/>
                <w:lang w:val="en-US" w:eastAsia="zh-CN" w:bidi="ar-SA"/>
              </w:rPr>
              <w:br/>
              <w:t>attributes,</w:t>
            </w:r>
            <w:r w:rsidRPr="00B84183">
              <w:rPr>
                <w:rFonts w:ascii="TimesNewRomanPSMT" w:eastAsia="Times New Roman" w:hAnsi="TimesNewRomanPSMT" w:cs="Times New Roman"/>
                <w:color w:val="000000"/>
                <w:sz w:val="16"/>
                <w:szCs w:val="16"/>
                <w:lang w:val="en-US" w:eastAsia="zh-CN" w:bidi="ar-SA"/>
              </w:rPr>
              <w:br/>
              <w:t>methods, and</w:t>
            </w:r>
            <w:r w:rsidRPr="00B84183">
              <w:rPr>
                <w:rFonts w:ascii="TimesNewRomanPSMT" w:eastAsia="Times New Roman" w:hAnsi="TimesNewRomanPSMT" w:cs="Times New Roman"/>
                <w:color w:val="000000"/>
                <w:sz w:val="16"/>
                <w:szCs w:val="16"/>
                <w:lang w:val="en-US" w:eastAsia="zh-CN" w:bidi="ar-SA"/>
              </w:rPr>
              <w:br/>
              <w:t>interfaces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5695A2" w14:textId="0FDB3B95" w:rsidR="002F7B0A" w:rsidRPr="00B84183" w:rsidRDefault="002F7B0A" w:rsidP="00B84183">
            <w:pPr>
              <w:rPr>
                <w:rFonts w:ascii="Times New Roman" w:eastAsia="Times New Roman" w:hAnsi="Times New Roman" w:cs="Times New Roman"/>
                <w:sz w:val="16"/>
                <w:szCs w:val="16"/>
                <w:lang w:val="en-US" w:eastAsia="zh-CN" w:bidi="ar-SA"/>
              </w:rPr>
            </w:pPr>
          </w:p>
        </w:tc>
      </w:tr>
      <w:tr w:rsidR="002F7B0A" w:rsidRPr="00B84183" w14:paraId="6F89E9A9" w14:textId="77777777" w:rsidTr="009B4ABF">
        <w:tc>
          <w:tcPr>
            <w:tcW w:w="1418" w:type="dxa"/>
            <w:tcBorders>
              <w:top w:val="single" w:sz="4" w:space="0" w:color="auto"/>
              <w:left w:val="single" w:sz="4" w:space="0" w:color="auto"/>
              <w:bottom w:val="single" w:sz="4" w:space="0" w:color="auto"/>
              <w:right w:val="single" w:sz="4" w:space="0" w:color="auto"/>
            </w:tcBorders>
            <w:vAlign w:val="center"/>
            <w:hideMark/>
          </w:tcPr>
          <w:p w14:paraId="3B1283FA" w14:textId="73E77146"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Dynamic UML diagrams,</w:t>
            </w:r>
            <w:r w:rsidRPr="00B84183">
              <w:rPr>
                <w:rFonts w:ascii="TimesNewRomanPSMT" w:eastAsia="Times New Roman" w:hAnsi="TimesNewRomanPSMT" w:cs="Times New Roman"/>
                <w:color w:val="000000"/>
                <w:sz w:val="16"/>
                <w:szCs w:val="16"/>
                <w:lang w:val="en-US" w:eastAsia="zh-CN" w:bidi="ar-SA"/>
              </w:rPr>
              <w:br/>
              <w:t>Structure diagrams</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62748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Not</w:t>
            </w:r>
            <w:r w:rsidRPr="00B84183">
              <w:rPr>
                <w:rFonts w:ascii="TimesNewRomanPSMT" w:eastAsia="Times New Roman" w:hAnsi="TimesNewRomanPSMT" w:cs="Times New Roman"/>
                <w:color w:val="000000"/>
                <w:sz w:val="16"/>
                <w:szCs w:val="16"/>
                <w:lang w:val="en-US" w:eastAsia="zh-CN" w:bidi="ar-SA"/>
              </w:rPr>
              <w:br/>
              <w:t>attempted</w:t>
            </w:r>
          </w:p>
        </w:tc>
        <w:tc>
          <w:tcPr>
            <w:tcW w:w="1133" w:type="dxa"/>
            <w:tcBorders>
              <w:top w:val="single" w:sz="4" w:space="0" w:color="auto"/>
              <w:left w:val="single" w:sz="4" w:space="0" w:color="auto"/>
              <w:bottom w:val="single" w:sz="4" w:space="0" w:color="auto"/>
              <w:right w:val="single" w:sz="4" w:space="0" w:color="auto"/>
            </w:tcBorders>
            <w:vAlign w:val="center"/>
            <w:hideMark/>
          </w:tcPr>
          <w:p w14:paraId="6E1D9065"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1 diagram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F3970B8"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2 diagrams </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9A630C3"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3 diagrams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7A994A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4 diagrams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FB8FFD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&gt;4 diagrams</w:t>
            </w:r>
            <w:r w:rsidRPr="00B84183">
              <w:rPr>
                <w:rFonts w:ascii="TimesNewRomanPSMT" w:eastAsia="Times New Roman" w:hAnsi="TimesNewRomanPSMT" w:cs="Times New Roman"/>
                <w:color w:val="000000"/>
                <w:sz w:val="16"/>
                <w:szCs w:val="16"/>
                <w:lang w:val="en-US" w:eastAsia="zh-CN" w:bidi="ar-SA"/>
              </w:rPr>
              <w:br/>
              <w:t>Correct UML</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73BE341" w14:textId="68897F38" w:rsidR="002F7B0A" w:rsidRPr="00B84183" w:rsidRDefault="002F7B0A" w:rsidP="00B84183">
            <w:pPr>
              <w:rPr>
                <w:rFonts w:ascii="Times New Roman" w:eastAsia="Times New Roman" w:hAnsi="Times New Roman" w:cs="Times New Roman"/>
                <w:sz w:val="16"/>
                <w:szCs w:val="16"/>
                <w:lang w:val="en-US" w:eastAsia="zh-CN" w:bidi="ar-SA"/>
              </w:rPr>
            </w:pPr>
          </w:p>
        </w:tc>
      </w:tr>
      <w:tr w:rsidR="002F7B0A" w:rsidRPr="00B84183" w14:paraId="1508D467" w14:textId="77777777" w:rsidTr="009B4ABF">
        <w:tc>
          <w:tcPr>
            <w:tcW w:w="1418" w:type="dxa"/>
            <w:tcBorders>
              <w:top w:val="single" w:sz="4" w:space="0" w:color="auto"/>
              <w:left w:val="single" w:sz="4" w:space="0" w:color="auto"/>
              <w:bottom w:val="single" w:sz="4" w:space="0" w:color="auto"/>
              <w:right w:val="single" w:sz="4" w:space="0" w:color="auto"/>
            </w:tcBorders>
            <w:vAlign w:val="center"/>
            <w:hideMark/>
          </w:tcPr>
          <w:p w14:paraId="18D5E950"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Documentation /</w:t>
            </w:r>
            <w:r w:rsidRPr="00B84183">
              <w:rPr>
                <w:rFonts w:ascii="TimesNewRomanPSMT" w:eastAsia="Times New Roman" w:hAnsi="TimesNewRomanPSMT" w:cs="Times New Roman"/>
                <w:color w:val="000000"/>
                <w:sz w:val="16"/>
                <w:szCs w:val="16"/>
                <w:lang w:val="en-US" w:eastAsia="zh-CN" w:bidi="ar-SA"/>
              </w:rPr>
              <w:br/>
              <w:t>Define scope of first</w:t>
            </w:r>
            <w:r w:rsidRPr="00B84183">
              <w:rPr>
                <w:rFonts w:ascii="TimesNewRomanPSMT" w:eastAsia="Times New Roman" w:hAnsi="TimesNewRomanPSMT" w:cs="Times New Roman"/>
                <w:color w:val="000000"/>
                <w:sz w:val="16"/>
                <w:szCs w:val="16"/>
                <w:lang w:val="en-US" w:eastAsia="zh-CN" w:bidi="ar-SA"/>
              </w:rPr>
              <w:br/>
              <w:t xml:space="preserve">iteration </w:t>
            </w:r>
            <w:proofErr w:type="spellStart"/>
            <w:r w:rsidRPr="00B84183">
              <w:rPr>
                <w:rFonts w:ascii="TimesNewRomanPSMT" w:eastAsia="Times New Roman" w:hAnsi="TimesNewRomanPSMT" w:cs="Times New Roman"/>
                <w:color w:val="000000"/>
                <w:sz w:val="16"/>
                <w:szCs w:val="16"/>
                <w:lang w:val="en-US" w:eastAsia="zh-CN" w:bidi="ar-SA"/>
              </w:rPr>
              <w:t>MoSCoW</w:t>
            </w:r>
            <w:proofErr w:type="spellEnd"/>
          </w:p>
        </w:tc>
        <w:tc>
          <w:tcPr>
            <w:tcW w:w="851" w:type="dxa"/>
            <w:tcBorders>
              <w:top w:val="single" w:sz="4" w:space="0" w:color="auto"/>
              <w:left w:val="single" w:sz="4" w:space="0" w:color="auto"/>
              <w:bottom w:val="single" w:sz="4" w:space="0" w:color="auto"/>
              <w:right w:val="single" w:sz="4" w:space="0" w:color="auto"/>
            </w:tcBorders>
            <w:vAlign w:val="center"/>
            <w:hideMark/>
          </w:tcPr>
          <w:p w14:paraId="656B302D"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Not</w:t>
            </w:r>
            <w:r w:rsidRPr="00B84183">
              <w:rPr>
                <w:rFonts w:ascii="TimesNewRomanPSMT" w:eastAsia="Times New Roman" w:hAnsi="TimesNewRomanPSMT" w:cs="Times New Roman"/>
                <w:color w:val="000000"/>
                <w:sz w:val="16"/>
                <w:szCs w:val="16"/>
                <w:lang w:val="en-US" w:eastAsia="zh-CN" w:bidi="ar-SA"/>
              </w:rPr>
              <w:br/>
              <w:t>attempted</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C241F1D"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5 scoped</w:t>
            </w:r>
            <w:r w:rsidRPr="00B84183">
              <w:rPr>
                <w:rFonts w:ascii="TimesNewRomanPSMT" w:eastAsia="Times New Roman" w:hAnsi="TimesNewRomanPSMT" w:cs="Times New Roman"/>
                <w:color w:val="000000"/>
                <w:sz w:val="16"/>
                <w:szCs w:val="16"/>
                <w:lang w:val="en-US" w:eastAsia="zh-CN" w:bidi="ar-SA"/>
              </w:rPr>
              <w:br/>
              <w:t>features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CA8388"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6-10 scoped</w:t>
            </w:r>
            <w:r w:rsidRPr="00B84183">
              <w:rPr>
                <w:rFonts w:ascii="TimesNewRomanPSMT" w:eastAsia="Times New Roman" w:hAnsi="TimesNewRomanPSMT" w:cs="Times New Roman"/>
                <w:color w:val="000000"/>
                <w:sz w:val="16"/>
                <w:szCs w:val="16"/>
                <w:lang w:val="en-US" w:eastAsia="zh-CN" w:bidi="ar-SA"/>
              </w:rPr>
              <w:br/>
              <w:t>features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424FD1B"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10-15 scoped</w:t>
            </w:r>
            <w:r w:rsidRPr="00B84183">
              <w:rPr>
                <w:rFonts w:ascii="TimesNewRomanPSMT" w:eastAsia="Times New Roman" w:hAnsi="TimesNewRomanPSMT" w:cs="Times New Roman"/>
                <w:color w:val="000000"/>
                <w:sz w:val="16"/>
                <w:szCs w:val="16"/>
                <w:lang w:val="en-US" w:eastAsia="zh-CN" w:bidi="ar-SA"/>
              </w:rPr>
              <w:br/>
              <w:t>features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A0EC2A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15-20 scoped</w:t>
            </w:r>
            <w:r w:rsidRPr="00B84183">
              <w:rPr>
                <w:rFonts w:ascii="TimesNewRomanPSMT" w:eastAsia="Times New Roman" w:hAnsi="TimesNewRomanPSMT" w:cs="Times New Roman"/>
                <w:color w:val="000000"/>
                <w:sz w:val="16"/>
                <w:szCs w:val="16"/>
                <w:lang w:val="en-US" w:eastAsia="zh-CN" w:bidi="ar-SA"/>
              </w:rPr>
              <w:br/>
              <w:t>features</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34E9CAB"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&gt;20 scoped</w:t>
            </w:r>
            <w:r w:rsidRPr="00B84183">
              <w:rPr>
                <w:rFonts w:ascii="TimesNewRomanPSMT" w:eastAsia="Times New Roman" w:hAnsi="TimesNewRomanPSMT" w:cs="Times New Roman"/>
                <w:color w:val="000000"/>
                <w:sz w:val="16"/>
                <w:szCs w:val="16"/>
                <w:lang w:val="en-US" w:eastAsia="zh-CN" w:bidi="ar-SA"/>
              </w:rPr>
              <w:br/>
              <w:t>MUST</w:t>
            </w:r>
            <w:r w:rsidRPr="00B84183">
              <w:rPr>
                <w:rFonts w:ascii="TimesNewRomanPSMT" w:eastAsia="Times New Roman" w:hAnsi="TimesNewRomanPSMT" w:cs="Times New Roman"/>
                <w:color w:val="000000"/>
                <w:sz w:val="16"/>
                <w:szCs w:val="16"/>
                <w:lang w:val="en-US" w:eastAsia="zh-CN" w:bidi="ar-SA"/>
              </w:rPr>
              <w:br/>
              <w:t>features</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9DD2CB4" w14:textId="7DE27B1B"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br/>
              <w:t>NOTE:</w:t>
            </w:r>
            <w:r w:rsidRPr="00B84183">
              <w:rPr>
                <w:rFonts w:ascii="TimesNewRomanPSMT" w:eastAsia="Times New Roman" w:hAnsi="TimesNewRomanPSMT" w:cs="Times New Roman"/>
                <w:color w:val="000000"/>
                <w:sz w:val="16"/>
                <w:szCs w:val="16"/>
                <w:lang w:val="en-US" w:eastAsia="zh-CN" w:bidi="ar-SA"/>
              </w:rPr>
              <w:br/>
              <w:t>%IMPLEMENTED will</w:t>
            </w:r>
            <w:r w:rsidRPr="00B84183">
              <w:rPr>
                <w:rFonts w:ascii="TimesNewRomanPSMT" w:eastAsia="Times New Roman" w:hAnsi="TimesNewRomanPSMT" w:cs="Times New Roman"/>
                <w:color w:val="000000"/>
                <w:sz w:val="16"/>
                <w:szCs w:val="16"/>
                <w:lang w:val="en-US" w:eastAsia="zh-CN" w:bidi="ar-SA"/>
              </w:rPr>
              <w:br/>
              <w:t>be reduced for incomplete</w:t>
            </w:r>
            <w:r w:rsidRPr="00B84183">
              <w:rPr>
                <w:rFonts w:ascii="TimesNewRomanPSMT" w:eastAsia="Times New Roman" w:hAnsi="TimesNewRomanPSMT" w:cs="Times New Roman"/>
                <w:color w:val="000000"/>
                <w:sz w:val="16"/>
                <w:szCs w:val="16"/>
                <w:lang w:val="en-US" w:eastAsia="zh-CN" w:bidi="ar-SA"/>
              </w:rPr>
              <w:br/>
            </w:r>
            <w:r w:rsidRPr="00B84183">
              <w:rPr>
                <w:rFonts w:ascii="TimesNewRomanPS-BoldMT" w:eastAsia="Times New Roman" w:hAnsi="TimesNewRomanPS-BoldMT" w:cs="Times New Roman"/>
                <w:b/>
                <w:bCs/>
                <w:color w:val="000000"/>
                <w:sz w:val="16"/>
                <w:szCs w:val="16"/>
                <w:lang w:val="en-US" w:eastAsia="zh-CN" w:bidi="ar-SA"/>
              </w:rPr>
              <w:t xml:space="preserve">feature </w:t>
            </w:r>
            <w:r w:rsidRPr="00B84183">
              <w:rPr>
                <w:rFonts w:ascii="TimesNewRomanPSMT" w:eastAsia="Times New Roman" w:hAnsi="TimesNewRomanPSMT" w:cs="Times New Roman"/>
                <w:color w:val="000000"/>
                <w:sz w:val="16"/>
                <w:szCs w:val="16"/>
                <w:lang w:val="en-US" w:eastAsia="zh-CN" w:bidi="ar-SA"/>
              </w:rPr>
              <w:t>coverage</w:t>
            </w:r>
          </w:p>
        </w:tc>
      </w:tr>
      <w:tr w:rsidR="009B4ABF" w:rsidRPr="00B84183" w14:paraId="22D44876" w14:textId="77777777" w:rsidTr="009B4ABF">
        <w:tc>
          <w:tcPr>
            <w:tcW w:w="14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0EC9332F"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 IMPLEMENTED</w:t>
            </w:r>
            <w:r w:rsidRPr="00B84183">
              <w:rPr>
                <w:rFonts w:ascii="TimesNewRomanPSMT" w:eastAsia="Times New Roman" w:hAnsi="TimesNewRomanPSMT" w:cs="Times New Roman"/>
                <w:sz w:val="16"/>
                <w:szCs w:val="16"/>
                <w:lang w:val="en-US" w:eastAsia="zh-CN" w:bidi="ar-SA"/>
              </w:rPr>
              <w:br/>
              <w:t>requirements</w:t>
            </w:r>
          </w:p>
        </w:tc>
        <w:tc>
          <w:tcPr>
            <w:tcW w:w="85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671FDBF"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Not</w:t>
            </w:r>
            <w:r w:rsidRPr="00B84183">
              <w:rPr>
                <w:rFonts w:ascii="TimesNewRomanPSMT" w:eastAsia="Times New Roman" w:hAnsi="TimesNewRomanPSMT" w:cs="Times New Roman"/>
                <w:sz w:val="16"/>
                <w:szCs w:val="16"/>
                <w:lang w:val="en-US" w:eastAsia="zh-CN" w:bidi="ar-SA"/>
              </w:rPr>
              <w:br/>
              <w:t>attempted</w:t>
            </w:r>
          </w:p>
        </w:tc>
        <w:tc>
          <w:tcPr>
            <w:tcW w:w="113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E204754"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All features</w:t>
            </w:r>
            <w:r w:rsidRPr="00B84183">
              <w:rPr>
                <w:rFonts w:ascii="TimesNewRomanPSMT" w:eastAsia="Times New Roman" w:hAnsi="TimesNewRomanPSMT" w:cs="Times New Roman"/>
                <w:sz w:val="16"/>
                <w:szCs w:val="16"/>
                <w:lang w:val="en-US" w:eastAsia="zh-CN" w:bidi="ar-SA"/>
              </w:rPr>
              <w:br/>
              <w:t>implemented,</w:t>
            </w:r>
            <w:r w:rsidRPr="00B84183">
              <w:rPr>
                <w:rFonts w:ascii="TimesNewRomanPSMT" w:eastAsia="Times New Roman" w:hAnsi="TimesNewRomanPSMT" w:cs="Times New Roman"/>
                <w:sz w:val="16"/>
                <w:szCs w:val="16"/>
                <w:lang w:val="en-US" w:eastAsia="zh-CN" w:bidi="ar-SA"/>
              </w:rPr>
              <w:br/>
              <w:t>plus correct</w:t>
            </w:r>
            <w:r w:rsidRPr="00B84183">
              <w:rPr>
                <w:rFonts w:ascii="TimesNewRomanPSMT" w:eastAsia="Times New Roman" w:hAnsi="TimesNewRomanPSMT" w:cs="Times New Roman"/>
                <w:sz w:val="16"/>
                <w:szCs w:val="16"/>
                <w:lang w:val="en-US" w:eastAsia="zh-CN" w:bidi="ar-SA"/>
              </w:rPr>
              <w:br/>
              <w:t>corresponding</w:t>
            </w:r>
            <w:r w:rsidRPr="00B84183">
              <w:rPr>
                <w:rFonts w:ascii="TimesNewRomanPSMT" w:eastAsia="Times New Roman" w:hAnsi="TimesNewRomanPSMT" w:cs="Times New Roman"/>
                <w:sz w:val="16"/>
                <w:szCs w:val="16"/>
                <w:lang w:val="en-US" w:eastAsia="zh-CN" w:bidi="ar-SA"/>
              </w:rPr>
              <w:br/>
              <w:t>diagrams and</w:t>
            </w:r>
            <w:r w:rsidRPr="00B84183">
              <w:rPr>
                <w:rFonts w:ascii="TimesNewRomanPSMT" w:eastAsia="Times New Roman" w:hAnsi="TimesNewRomanPSMT" w:cs="Times New Roman"/>
                <w:sz w:val="16"/>
                <w:szCs w:val="16"/>
                <w:lang w:val="en-US" w:eastAsia="zh-CN" w:bidi="ar-SA"/>
              </w:rPr>
              <w:br/>
              <w:t>documents</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75D2B2C"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All features</w:t>
            </w:r>
            <w:r w:rsidRPr="00B84183">
              <w:rPr>
                <w:rFonts w:ascii="TimesNewRomanPSMT" w:eastAsia="Times New Roman" w:hAnsi="TimesNewRomanPSMT" w:cs="Times New Roman"/>
                <w:sz w:val="16"/>
                <w:szCs w:val="16"/>
                <w:lang w:val="en-US" w:eastAsia="zh-CN" w:bidi="ar-SA"/>
              </w:rPr>
              <w:br/>
              <w:t>implemented,</w:t>
            </w:r>
            <w:r w:rsidRPr="00B84183">
              <w:rPr>
                <w:rFonts w:ascii="TimesNewRomanPSMT" w:eastAsia="Times New Roman" w:hAnsi="TimesNewRomanPSMT" w:cs="Times New Roman"/>
                <w:sz w:val="16"/>
                <w:szCs w:val="16"/>
                <w:lang w:val="en-US" w:eastAsia="zh-CN" w:bidi="ar-SA"/>
              </w:rPr>
              <w:br/>
              <w:t>plus correct</w:t>
            </w:r>
            <w:r w:rsidRPr="00B84183">
              <w:rPr>
                <w:rFonts w:ascii="TimesNewRomanPSMT" w:eastAsia="Times New Roman" w:hAnsi="TimesNewRomanPSMT" w:cs="Times New Roman"/>
                <w:sz w:val="16"/>
                <w:szCs w:val="16"/>
                <w:lang w:val="en-US" w:eastAsia="zh-CN" w:bidi="ar-SA"/>
              </w:rPr>
              <w:br/>
              <w:t>corresponding</w:t>
            </w:r>
            <w:r w:rsidRPr="00B84183">
              <w:rPr>
                <w:rFonts w:ascii="TimesNewRomanPSMT" w:eastAsia="Times New Roman" w:hAnsi="TimesNewRomanPSMT" w:cs="Times New Roman"/>
                <w:sz w:val="16"/>
                <w:szCs w:val="16"/>
                <w:lang w:val="en-US" w:eastAsia="zh-CN" w:bidi="ar-SA"/>
              </w:rPr>
              <w:br/>
              <w:t>diagrams and</w:t>
            </w:r>
            <w:r w:rsidRPr="00B84183">
              <w:rPr>
                <w:rFonts w:ascii="TimesNewRomanPSMT" w:eastAsia="Times New Roman" w:hAnsi="TimesNewRomanPSMT" w:cs="Times New Roman"/>
                <w:sz w:val="16"/>
                <w:szCs w:val="16"/>
                <w:lang w:val="en-US" w:eastAsia="zh-CN" w:bidi="ar-SA"/>
              </w:rPr>
              <w:br/>
              <w:t>documents</w:t>
            </w:r>
          </w:p>
        </w:tc>
        <w:tc>
          <w:tcPr>
            <w:tcW w:w="1134"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3C4DFFAA"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shd w:val="clear" w:color="auto" w:fill="FBD4B4" w:themeFill="accent6" w:themeFillTint="66"/>
                <w:lang w:val="en-US" w:eastAsia="zh-CN" w:bidi="ar-SA"/>
              </w:rPr>
              <w:t>All features</w:t>
            </w:r>
            <w:r w:rsidRPr="00B84183">
              <w:rPr>
                <w:rFonts w:ascii="TimesNewRomanPSMT" w:eastAsia="Times New Roman" w:hAnsi="TimesNewRomanPSMT" w:cs="Times New Roman"/>
                <w:sz w:val="16"/>
                <w:szCs w:val="16"/>
                <w:shd w:val="clear" w:color="auto" w:fill="FBD4B4" w:themeFill="accent6" w:themeFillTint="66"/>
                <w:lang w:val="en-US" w:eastAsia="zh-CN" w:bidi="ar-SA"/>
              </w:rPr>
              <w:br/>
              <w:t>implemented,</w:t>
            </w:r>
            <w:r w:rsidRPr="00B84183">
              <w:rPr>
                <w:rFonts w:ascii="TimesNewRomanPSMT" w:eastAsia="Times New Roman" w:hAnsi="TimesNewRomanPSMT" w:cs="Times New Roman"/>
                <w:sz w:val="16"/>
                <w:szCs w:val="16"/>
                <w:shd w:val="clear" w:color="auto" w:fill="FBD4B4" w:themeFill="accent6" w:themeFillTint="66"/>
                <w:lang w:val="en-US" w:eastAsia="zh-CN" w:bidi="ar-SA"/>
              </w:rPr>
              <w:br/>
              <w:t>plus correct</w:t>
            </w:r>
            <w:r w:rsidRPr="00B84183">
              <w:rPr>
                <w:rFonts w:ascii="TimesNewRomanPSMT" w:eastAsia="Times New Roman" w:hAnsi="TimesNewRomanPSMT" w:cs="Times New Roman"/>
                <w:sz w:val="16"/>
                <w:szCs w:val="16"/>
                <w:shd w:val="clear" w:color="auto" w:fill="FBD4B4" w:themeFill="accent6" w:themeFillTint="66"/>
                <w:lang w:val="en-US" w:eastAsia="zh-CN" w:bidi="ar-SA"/>
              </w:rPr>
              <w:br/>
              <w:t>corresponding</w:t>
            </w:r>
            <w:r w:rsidRPr="00B84183">
              <w:rPr>
                <w:rFonts w:ascii="TimesNewRomanPSMT" w:eastAsia="Times New Roman" w:hAnsi="TimesNewRomanPSMT" w:cs="Times New Roman"/>
                <w:sz w:val="16"/>
                <w:szCs w:val="16"/>
                <w:shd w:val="clear" w:color="auto" w:fill="FBD4B4" w:themeFill="accent6" w:themeFillTint="66"/>
                <w:lang w:val="en-US" w:eastAsia="zh-CN" w:bidi="ar-SA"/>
              </w:rPr>
              <w:br/>
              <w:t>diagrams and</w:t>
            </w:r>
            <w:r w:rsidRPr="00B84183">
              <w:rPr>
                <w:rFonts w:ascii="TimesNewRomanPSMT" w:eastAsia="Times New Roman" w:hAnsi="TimesNewRomanPSMT" w:cs="Times New Roman"/>
                <w:sz w:val="16"/>
                <w:szCs w:val="16"/>
                <w:shd w:val="clear" w:color="auto" w:fill="FBD4B4" w:themeFill="accent6" w:themeFillTint="66"/>
                <w:lang w:val="en-US" w:eastAsia="zh-CN" w:bidi="ar-SA"/>
              </w:rPr>
              <w:br/>
            </w:r>
            <w:r w:rsidRPr="00B84183">
              <w:rPr>
                <w:rFonts w:ascii="TimesNewRomanPSMT" w:eastAsia="Times New Roman" w:hAnsi="TimesNewRomanPSMT" w:cs="Times New Roman"/>
                <w:sz w:val="16"/>
                <w:szCs w:val="16"/>
                <w:lang w:val="en-US" w:eastAsia="zh-CN" w:bidi="ar-SA"/>
              </w:rPr>
              <w:t>documents</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755FDF1"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All features</w:t>
            </w:r>
            <w:r w:rsidRPr="00B84183">
              <w:rPr>
                <w:rFonts w:ascii="TimesNewRomanPSMT" w:eastAsia="Times New Roman" w:hAnsi="TimesNewRomanPSMT" w:cs="Times New Roman"/>
                <w:sz w:val="16"/>
                <w:szCs w:val="16"/>
                <w:lang w:val="en-US" w:eastAsia="zh-CN" w:bidi="ar-SA"/>
              </w:rPr>
              <w:br/>
              <w:t>implemented,</w:t>
            </w:r>
            <w:r w:rsidRPr="00B84183">
              <w:rPr>
                <w:rFonts w:ascii="TimesNewRomanPSMT" w:eastAsia="Times New Roman" w:hAnsi="TimesNewRomanPSMT" w:cs="Times New Roman"/>
                <w:sz w:val="16"/>
                <w:szCs w:val="16"/>
                <w:lang w:val="en-US" w:eastAsia="zh-CN" w:bidi="ar-SA"/>
              </w:rPr>
              <w:br/>
              <w:t>plus correct</w:t>
            </w:r>
            <w:r w:rsidRPr="00B84183">
              <w:rPr>
                <w:rFonts w:ascii="TimesNewRomanPSMT" w:eastAsia="Times New Roman" w:hAnsi="TimesNewRomanPSMT" w:cs="Times New Roman"/>
                <w:sz w:val="16"/>
                <w:szCs w:val="16"/>
                <w:lang w:val="en-US" w:eastAsia="zh-CN" w:bidi="ar-SA"/>
              </w:rPr>
              <w:br/>
              <w:t>corresponding</w:t>
            </w:r>
            <w:r w:rsidRPr="00B84183">
              <w:rPr>
                <w:rFonts w:ascii="TimesNewRomanPSMT" w:eastAsia="Times New Roman" w:hAnsi="TimesNewRomanPSMT" w:cs="Times New Roman"/>
                <w:sz w:val="16"/>
                <w:szCs w:val="16"/>
                <w:lang w:val="en-US" w:eastAsia="zh-CN" w:bidi="ar-SA"/>
              </w:rPr>
              <w:br/>
              <w:t>diagrams and</w:t>
            </w:r>
            <w:r w:rsidRPr="00B84183">
              <w:rPr>
                <w:rFonts w:ascii="TimesNewRomanPSMT" w:eastAsia="Times New Roman" w:hAnsi="TimesNewRomanPSMT" w:cs="Times New Roman"/>
                <w:sz w:val="16"/>
                <w:szCs w:val="16"/>
                <w:lang w:val="en-US" w:eastAsia="zh-CN" w:bidi="ar-SA"/>
              </w:rPr>
              <w:br/>
              <w:t>documents</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58FBD094"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All features</w:t>
            </w:r>
            <w:r w:rsidRPr="00B84183">
              <w:rPr>
                <w:rFonts w:ascii="TimesNewRomanPSMT" w:eastAsia="Times New Roman" w:hAnsi="TimesNewRomanPSMT" w:cs="Times New Roman"/>
                <w:sz w:val="16"/>
                <w:szCs w:val="16"/>
                <w:lang w:val="en-US" w:eastAsia="zh-CN" w:bidi="ar-SA"/>
              </w:rPr>
              <w:br/>
              <w:t>implemented,</w:t>
            </w:r>
            <w:r w:rsidRPr="00B84183">
              <w:rPr>
                <w:rFonts w:ascii="TimesNewRomanPSMT" w:eastAsia="Times New Roman" w:hAnsi="TimesNewRomanPSMT" w:cs="Times New Roman"/>
                <w:sz w:val="16"/>
                <w:szCs w:val="16"/>
                <w:lang w:val="en-US" w:eastAsia="zh-CN" w:bidi="ar-SA"/>
              </w:rPr>
              <w:br/>
              <w:t>plus correct</w:t>
            </w:r>
            <w:r w:rsidRPr="00B84183">
              <w:rPr>
                <w:rFonts w:ascii="TimesNewRomanPSMT" w:eastAsia="Times New Roman" w:hAnsi="TimesNewRomanPSMT" w:cs="Times New Roman"/>
                <w:sz w:val="16"/>
                <w:szCs w:val="16"/>
                <w:lang w:val="en-US" w:eastAsia="zh-CN" w:bidi="ar-SA"/>
              </w:rPr>
              <w:br/>
              <w:t>corresponding</w:t>
            </w:r>
            <w:r w:rsidRPr="00B84183">
              <w:rPr>
                <w:rFonts w:ascii="TimesNewRomanPSMT" w:eastAsia="Times New Roman" w:hAnsi="TimesNewRomanPSMT" w:cs="Times New Roman"/>
                <w:sz w:val="16"/>
                <w:szCs w:val="16"/>
                <w:lang w:val="en-US" w:eastAsia="zh-CN" w:bidi="ar-SA"/>
              </w:rPr>
              <w:br/>
              <w:t>diagrams and</w:t>
            </w:r>
            <w:r w:rsidRPr="00B84183">
              <w:rPr>
                <w:rFonts w:ascii="TimesNewRomanPSMT" w:eastAsia="Times New Roman" w:hAnsi="TimesNewRomanPSMT" w:cs="Times New Roman"/>
                <w:sz w:val="16"/>
                <w:szCs w:val="16"/>
                <w:lang w:val="en-US" w:eastAsia="zh-CN" w:bidi="ar-SA"/>
              </w:rPr>
              <w:br/>
              <w:t>documents</w:t>
            </w:r>
          </w:p>
        </w:tc>
        <w:tc>
          <w:tcPr>
            <w:tcW w:w="170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F7DA94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sz w:val="16"/>
                <w:szCs w:val="16"/>
                <w:lang w:val="en-US" w:eastAsia="zh-CN" w:bidi="ar-SA"/>
              </w:rPr>
              <w:t>* 2</w:t>
            </w:r>
          </w:p>
        </w:tc>
      </w:tr>
      <w:tr w:rsidR="002F7B0A" w:rsidRPr="00B84183" w14:paraId="3C837455" w14:textId="77777777" w:rsidTr="009B4ABF">
        <w:tc>
          <w:tcPr>
            <w:tcW w:w="1418" w:type="dxa"/>
            <w:tcBorders>
              <w:top w:val="single" w:sz="4" w:space="0" w:color="auto"/>
              <w:left w:val="single" w:sz="4" w:space="0" w:color="auto"/>
              <w:bottom w:val="single" w:sz="4" w:space="0" w:color="auto"/>
              <w:right w:val="single" w:sz="4" w:space="0" w:color="auto"/>
            </w:tcBorders>
            <w:vAlign w:val="center"/>
            <w:hideMark/>
          </w:tcPr>
          <w:p w14:paraId="44ECA2C5"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Unit tests </w:t>
            </w:r>
          </w:p>
        </w:tc>
        <w:tc>
          <w:tcPr>
            <w:tcW w:w="851" w:type="dxa"/>
            <w:tcBorders>
              <w:top w:val="single" w:sz="4" w:space="0" w:color="auto"/>
              <w:left w:val="single" w:sz="4" w:space="0" w:color="auto"/>
              <w:bottom w:val="single" w:sz="4" w:space="0" w:color="auto"/>
              <w:right w:val="single" w:sz="4" w:space="0" w:color="auto"/>
            </w:tcBorders>
            <w:vAlign w:val="center"/>
            <w:hideMark/>
          </w:tcPr>
          <w:p w14:paraId="7302FC52"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Not</w:t>
            </w:r>
            <w:r w:rsidRPr="00B84183">
              <w:rPr>
                <w:rFonts w:ascii="TimesNewRomanPSMT" w:eastAsia="Times New Roman" w:hAnsi="TimesNewRomanPSMT" w:cs="Times New Roman"/>
                <w:color w:val="000000"/>
                <w:sz w:val="16"/>
                <w:szCs w:val="16"/>
                <w:lang w:val="en-US" w:eastAsia="zh-CN" w:bidi="ar-SA"/>
              </w:rPr>
              <w:br/>
              <w:t>attempted</w:t>
            </w:r>
          </w:p>
        </w:tc>
        <w:tc>
          <w:tcPr>
            <w:tcW w:w="1133" w:type="dxa"/>
            <w:tcBorders>
              <w:top w:val="single" w:sz="4" w:space="0" w:color="auto"/>
              <w:left w:val="single" w:sz="4" w:space="0" w:color="auto"/>
              <w:bottom w:val="single" w:sz="4" w:space="0" w:color="auto"/>
              <w:right w:val="single" w:sz="4" w:space="0" w:color="auto"/>
            </w:tcBorders>
            <w:vAlign w:val="center"/>
            <w:hideMark/>
          </w:tcPr>
          <w:p w14:paraId="5496D16B"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&lt;10 tests</w:t>
            </w:r>
            <w:r w:rsidRPr="00B84183">
              <w:rPr>
                <w:rFonts w:ascii="TimesNewRomanPSMT" w:eastAsia="Times New Roman" w:hAnsi="TimesNewRomanPSMT" w:cs="Times New Roman"/>
                <w:color w:val="000000"/>
                <w:sz w:val="16"/>
                <w:szCs w:val="16"/>
                <w:lang w:val="en-US" w:eastAsia="zh-CN" w:bidi="ar-SA"/>
              </w:rPr>
              <w:br/>
              <w:t>partial test</w:t>
            </w:r>
            <w:r w:rsidRPr="00B84183">
              <w:rPr>
                <w:rFonts w:ascii="TimesNewRomanPSMT" w:eastAsia="Times New Roman" w:hAnsi="TimesNewRomanPSMT" w:cs="Times New Roman"/>
                <w:color w:val="000000"/>
                <w:sz w:val="16"/>
                <w:szCs w:val="16"/>
                <w:lang w:val="en-US" w:eastAsia="zh-CN" w:bidi="ar-SA"/>
              </w:rPr>
              <w:br/>
              <w:t>coverage of</w:t>
            </w:r>
            <w:r w:rsidRPr="00B84183">
              <w:rPr>
                <w:rFonts w:ascii="TimesNewRomanPSMT" w:eastAsia="Times New Roman" w:hAnsi="TimesNewRomanPSMT" w:cs="Times New Roman"/>
                <w:color w:val="000000"/>
                <w:sz w:val="16"/>
                <w:szCs w:val="16"/>
                <w:lang w:val="en-US" w:eastAsia="zh-CN" w:bidi="ar-SA"/>
              </w:rPr>
              <w:br/>
              <w:t>functionality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8ECEAFC"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10-19 tests</w:t>
            </w:r>
            <w:r w:rsidRPr="00B84183">
              <w:rPr>
                <w:rFonts w:ascii="TimesNewRomanPSMT" w:eastAsia="Times New Roman" w:hAnsi="TimesNewRomanPSMT" w:cs="Times New Roman"/>
                <w:color w:val="000000"/>
                <w:sz w:val="16"/>
                <w:szCs w:val="16"/>
                <w:lang w:val="en-US" w:eastAsia="zh-CN" w:bidi="ar-SA"/>
              </w:rPr>
              <w:br/>
              <w:t>partial test</w:t>
            </w:r>
            <w:r w:rsidRPr="00B84183">
              <w:rPr>
                <w:rFonts w:ascii="TimesNewRomanPSMT" w:eastAsia="Times New Roman" w:hAnsi="TimesNewRomanPSMT" w:cs="Times New Roman"/>
                <w:color w:val="000000"/>
                <w:sz w:val="16"/>
                <w:szCs w:val="16"/>
                <w:lang w:val="en-US" w:eastAsia="zh-CN" w:bidi="ar-SA"/>
              </w:rPr>
              <w:br/>
              <w:t>coverage of</w:t>
            </w:r>
            <w:r w:rsidRPr="00B84183">
              <w:rPr>
                <w:rFonts w:ascii="TimesNewRomanPSMT" w:eastAsia="Times New Roman" w:hAnsi="TimesNewRomanPSMT" w:cs="Times New Roman"/>
                <w:color w:val="000000"/>
                <w:sz w:val="16"/>
                <w:szCs w:val="16"/>
                <w:lang w:val="en-US" w:eastAsia="zh-CN" w:bidi="ar-SA"/>
              </w:rPr>
              <w:br/>
              <w:t>functionality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3FF9BB6"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20-29 tests</w:t>
            </w:r>
            <w:r w:rsidRPr="00B84183">
              <w:rPr>
                <w:rFonts w:ascii="TimesNewRomanPSMT" w:eastAsia="Times New Roman" w:hAnsi="TimesNewRomanPSMT" w:cs="Times New Roman"/>
                <w:color w:val="000000"/>
                <w:sz w:val="16"/>
                <w:szCs w:val="16"/>
                <w:lang w:val="en-US" w:eastAsia="zh-CN" w:bidi="ar-SA"/>
              </w:rPr>
              <w:br/>
              <w:t>partial test</w:t>
            </w:r>
            <w:r w:rsidRPr="00B84183">
              <w:rPr>
                <w:rFonts w:ascii="TimesNewRomanPSMT" w:eastAsia="Times New Roman" w:hAnsi="TimesNewRomanPSMT" w:cs="Times New Roman"/>
                <w:color w:val="000000"/>
                <w:sz w:val="16"/>
                <w:szCs w:val="16"/>
                <w:lang w:val="en-US" w:eastAsia="zh-CN" w:bidi="ar-SA"/>
              </w:rPr>
              <w:br/>
              <w:t>coverage of</w:t>
            </w:r>
            <w:r w:rsidRPr="00B84183">
              <w:rPr>
                <w:rFonts w:ascii="TimesNewRomanPSMT" w:eastAsia="Times New Roman" w:hAnsi="TimesNewRomanPSMT" w:cs="Times New Roman"/>
                <w:color w:val="000000"/>
                <w:sz w:val="16"/>
                <w:szCs w:val="16"/>
                <w:lang w:val="en-US" w:eastAsia="zh-CN" w:bidi="ar-SA"/>
              </w:rPr>
              <w:br/>
              <w:t>functionality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00590FA"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30-40 tests</w:t>
            </w:r>
            <w:r w:rsidRPr="00B84183">
              <w:rPr>
                <w:rFonts w:ascii="TimesNewRomanPSMT" w:eastAsia="Times New Roman" w:hAnsi="TimesNewRomanPSMT" w:cs="Times New Roman"/>
                <w:color w:val="000000"/>
                <w:sz w:val="16"/>
                <w:szCs w:val="16"/>
                <w:lang w:val="en-US" w:eastAsia="zh-CN" w:bidi="ar-SA"/>
              </w:rPr>
              <w:br/>
              <w:t>partial test</w:t>
            </w:r>
            <w:r w:rsidRPr="00B84183">
              <w:rPr>
                <w:rFonts w:ascii="TimesNewRomanPSMT" w:eastAsia="Times New Roman" w:hAnsi="TimesNewRomanPSMT" w:cs="Times New Roman"/>
                <w:color w:val="000000"/>
                <w:sz w:val="16"/>
                <w:szCs w:val="16"/>
                <w:lang w:val="en-US" w:eastAsia="zh-CN" w:bidi="ar-SA"/>
              </w:rPr>
              <w:br/>
              <w:t>coverage of</w:t>
            </w:r>
            <w:r w:rsidRPr="00B84183">
              <w:rPr>
                <w:rFonts w:ascii="TimesNewRomanPSMT" w:eastAsia="Times New Roman" w:hAnsi="TimesNewRomanPSMT" w:cs="Times New Roman"/>
                <w:color w:val="000000"/>
                <w:sz w:val="16"/>
                <w:szCs w:val="16"/>
                <w:lang w:val="en-US" w:eastAsia="zh-CN" w:bidi="ar-SA"/>
              </w:rPr>
              <w:br/>
              <w:t>functionality</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097840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&gt;40 tests</w:t>
            </w:r>
            <w:r w:rsidRPr="00B84183">
              <w:rPr>
                <w:rFonts w:ascii="TimesNewRomanPSMT" w:eastAsia="Times New Roman" w:hAnsi="TimesNewRomanPSMT" w:cs="Times New Roman"/>
                <w:color w:val="000000"/>
                <w:sz w:val="16"/>
                <w:szCs w:val="16"/>
                <w:lang w:val="en-US" w:eastAsia="zh-CN" w:bidi="ar-SA"/>
              </w:rPr>
              <w:br/>
              <w:t>full test</w:t>
            </w:r>
            <w:r w:rsidRPr="00B84183">
              <w:rPr>
                <w:rFonts w:ascii="TimesNewRomanPSMT" w:eastAsia="Times New Roman" w:hAnsi="TimesNewRomanPSMT" w:cs="Times New Roman"/>
                <w:color w:val="000000"/>
                <w:sz w:val="16"/>
                <w:szCs w:val="16"/>
                <w:lang w:val="en-US" w:eastAsia="zh-CN" w:bidi="ar-SA"/>
              </w:rPr>
              <w:br/>
              <w:t>coverage of</w:t>
            </w:r>
            <w:r w:rsidRPr="00B84183">
              <w:rPr>
                <w:rFonts w:ascii="TimesNewRomanPSMT" w:eastAsia="Times New Roman" w:hAnsi="TimesNewRomanPSMT" w:cs="Times New Roman"/>
                <w:color w:val="000000"/>
                <w:sz w:val="16"/>
                <w:szCs w:val="16"/>
                <w:lang w:val="en-US" w:eastAsia="zh-CN" w:bidi="ar-SA"/>
              </w:rPr>
              <w:br/>
              <w:t>functionality</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FB13678" w14:textId="7499ACFF"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br/>
              <w:t>NOTE:</w:t>
            </w:r>
            <w:r w:rsidRPr="00B84183">
              <w:rPr>
                <w:rFonts w:ascii="TimesNewRomanPSMT" w:eastAsia="Times New Roman" w:hAnsi="TimesNewRomanPSMT" w:cs="Times New Roman"/>
                <w:color w:val="000000"/>
                <w:sz w:val="16"/>
                <w:szCs w:val="16"/>
                <w:lang w:val="en-US" w:eastAsia="zh-CN" w:bidi="ar-SA"/>
              </w:rPr>
              <w:br/>
              <w:t>%TESTS will be reduced</w:t>
            </w:r>
            <w:r w:rsidRPr="00B84183">
              <w:rPr>
                <w:rFonts w:ascii="TimesNewRomanPSMT" w:eastAsia="Times New Roman" w:hAnsi="TimesNewRomanPSMT" w:cs="Times New Roman"/>
                <w:color w:val="000000"/>
                <w:sz w:val="16"/>
                <w:szCs w:val="16"/>
                <w:lang w:val="en-US" w:eastAsia="zh-CN" w:bidi="ar-SA"/>
              </w:rPr>
              <w:br/>
              <w:t>for incomplete test</w:t>
            </w:r>
            <w:r w:rsidRPr="00B84183">
              <w:rPr>
                <w:rFonts w:ascii="TimesNewRomanPSMT" w:eastAsia="Times New Roman" w:hAnsi="TimesNewRomanPSMT" w:cs="Times New Roman"/>
                <w:color w:val="000000"/>
                <w:sz w:val="16"/>
                <w:szCs w:val="16"/>
                <w:lang w:val="en-US" w:eastAsia="zh-CN" w:bidi="ar-SA"/>
              </w:rPr>
              <w:br/>
              <w:t>coverage</w:t>
            </w:r>
          </w:p>
        </w:tc>
      </w:tr>
      <w:tr w:rsidR="009B4ABF" w:rsidRPr="00B84183" w14:paraId="31BC7CA4" w14:textId="77777777" w:rsidTr="009B4ABF">
        <w:tc>
          <w:tcPr>
            <w:tcW w:w="1418"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A12B972"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 TESTS passed </w:t>
            </w:r>
          </w:p>
        </w:tc>
        <w:tc>
          <w:tcPr>
            <w:tcW w:w="85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36FDF734"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No tests pass </w:t>
            </w:r>
          </w:p>
        </w:tc>
        <w:tc>
          <w:tcPr>
            <w:tcW w:w="1133"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48014DBF"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All tests pass. </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751079A4"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All tests pass. </w:t>
            </w:r>
          </w:p>
        </w:tc>
        <w:tc>
          <w:tcPr>
            <w:tcW w:w="1134"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4177FF1"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All tests pass. </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649401A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All tests pass. </w:t>
            </w:r>
          </w:p>
        </w:tc>
        <w:tc>
          <w:tcPr>
            <w:tcW w:w="1276"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1D10AAAE"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xml:space="preserve">All tests pass. </w:t>
            </w:r>
          </w:p>
        </w:tc>
        <w:tc>
          <w:tcPr>
            <w:tcW w:w="1701" w:type="dxa"/>
            <w:tcBorders>
              <w:top w:val="single" w:sz="4" w:space="0" w:color="auto"/>
              <w:left w:val="single" w:sz="4" w:space="0" w:color="auto"/>
              <w:bottom w:val="single" w:sz="4" w:space="0" w:color="auto"/>
              <w:right w:val="single" w:sz="4" w:space="0" w:color="auto"/>
            </w:tcBorders>
            <w:shd w:val="clear" w:color="auto" w:fill="92D050"/>
            <w:vAlign w:val="center"/>
            <w:hideMark/>
          </w:tcPr>
          <w:p w14:paraId="23709979" w14:textId="77777777" w:rsidR="002F7B0A" w:rsidRPr="00B84183" w:rsidRDefault="002F7B0A" w:rsidP="00B84183">
            <w:pPr>
              <w:rPr>
                <w:rFonts w:ascii="Times New Roman" w:eastAsia="Times New Roman" w:hAnsi="Times New Roman" w:cs="Times New Roman"/>
                <w:sz w:val="16"/>
                <w:szCs w:val="16"/>
                <w:lang w:val="en-US" w:eastAsia="zh-CN" w:bidi="ar-SA"/>
              </w:rPr>
            </w:pPr>
            <w:r w:rsidRPr="00B84183">
              <w:rPr>
                <w:rFonts w:ascii="TimesNewRomanPSMT" w:eastAsia="Times New Roman" w:hAnsi="TimesNewRomanPSMT" w:cs="Times New Roman"/>
                <w:color w:val="000000"/>
                <w:sz w:val="16"/>
                <w:szCs w:val="16"/>
                <w:lang w:val="en-US" w:eastAsia="zh-CN" w:bidi="ar-SA"/>
              </w:rPr>
              <w:t>* 1</w:t>
            </w:r>
          </w:p>
        </w:tc>
      </w:tr>
    </w:tbl>
    <w:p w14:paraId="5A8461B7" w14:textId="27067692" w:rsidR="00B84183" w:rsidRPr="00B84183" w:rsidRDefault="00B84183" w:rsidP="004B3D94">
      <w:pPr>
        <w:rPr>
          <w:rFonts w:cs="Arial"/>
          <w:b/>
          <w:bCs/>
        </w:rPr>
      </w:pPr>
      <w:r w:rsidRPr="00B84183">
        <w:rPr>
          <w:rFonts w:ascii="TimesNewRomanPS-BoldMT" w:eastAsia="Times New Roman" w:hAnsi="TimesNewRomanPS-BoldMT" w:cs="Times New Roman"/>
          <w:b/>
          <w:bCs/>
          <w:color w:val="000000"/>
          <w:lang w:val="en-US" w:eastAsia="zh-CN" w:bidi="ar-SA"/>
        </w:rPr>
        <w:t>Final marks = 2 * min{ marks( Class diagram ),</w:t>
      </w:r>
      <w:r w:rsidRPr="00B84183">
        <w:rPr>
          <w:rFonts w:ascii="TimesNewRomanPS-BoldMT" w:eastAsia="Times New Roman" w:hAnsi="TimesNewRomanPS-BoldMT" w:cs="Times New Roman"/>
          <w:b/>
          <w:bCs/>
          <w:color w:val="000000"/>
          <w:lang w:val="en-US" w:eastAsia="zh-CN" w:bidi="ar-SA"/>
        </w:rPr>
        <w:br/>
        <w:t>marks( Dynamic UML diagrams &amp; wireframe &amp; storyboard &amp; Structure diagrams ),</w:t>
      </w:r>
      <w:r w:rsidRPr="00B84183">
        <w:rPr>
          <w:rFonts w:ascii="TimesNewRomanPS-BoldMT" w:eastAsia="Times New Roman" w:hAnsi="TimesNewRomanPS-BoldMT" w:cs="Times New Roman"/>
          <w:b/>
          <w:bCs/>
          <w:color w:val="000000"/>
          <w:lang w:val="en-US" w:eastAsia="zh-CN" w:bidi="ar-SA"/>
        </w:rPr>
        <w:br/>
        <w:t xml:space="preserve">marks( </w:t>
      </w:r>
      <w:proofErr w:type="spellStart"/>
      <w:r w:rsidRPr="00B84183">
        <w:rPr>
          <w:rFonts w:ascii="TimesNewRomanPS-BoldMT" w:eastAsia="Times New Roman" w:hAnsi="TimesNewRomanPS-BoldMT" w:cs="Times New Roman"/>
          <w:b/>
          <w:bCs/>
          <w:color w:val="000000"/>
          <w:lang w:val="en-US" w:eastAsia="zh-CN" w:bidi="ar-SA"/>
        </w:rPr>
        <w:t>MoSCoW</w:t>
      </w:r>
      <w:proofErr w:type="spellEnd"/>
      <w:r w:rsidRPr="00B84183">
        <w:rPr>
          <w:rFonts w:ascii="TimesNewRomanPS-BoldMT" w:eastAsia="Times New Roman" w:hAnsi="TimesNewRomanPS-BoldMT" w:cs="Times New Roman"/>
          <w:b/>
          <w:bCs/>
          <w:color w:val="000000"/>
          <w:lang w:val="en-US" w:eastAsia="zh-CN" w:bidi="ar-SA"/>
        </w:rPr>
        <w:t xml:space="preserve"> features ),</w:t>
      </w:r>
      <w:r w:rsidRPr="00B84183">
        <w:rPr>
          <w:rFonts w:ascii="TimesNewRomanPS-BoldMT" w:eastAsia="Times New Roman" w:hAnsi="TimesNewRomanPS-BoldMT" w:cs="Times New Roman"/>
          <w:b/>
          <w:bCs/>
          <w:color w:val="000000"/>
          <w:lang w:val="en-US" w:eastAsia="zh-CN" w:bidi="ar-SA"/>
        </w:rPr>
        <w:br/>
        <w:t>marks( implemented requirements ) }</w:t>
      </w:r>
      <w:r w:rsidRPr="00B84183">
        <w:rPr>
          <w:rFonts w:ascii="TimesNewRomanPS-BoldMT" w:eastAsia="Times New Roman" w:hAnsi="TimesNewRomanPS-BoldMT" w:cs="Times New Roman"/>
          <w:b/>
          <w:bCs/>
          <w:color w:val="000000"/>
          <w:lang w:val="en-US" w:eastAsia="zh-CN" w:bidi="ar-SA"/>
        </w:rPr>
        <w:br/>
        <w:t>+ min{ marks( Number of unit tests ),</w:t>
      </w:r>
      <w:r w:rsidRPr="00B84183">
        <w:rPr>
          <w:rFonts w:ascii="TimesNewRomanPS-BoldMT" w:eastAsia="Times New Roman" w:hAnsi="TimesNewRomanPS-BoldMT" w:cs="Times New Roman"/>
          <w:b/>
          <w:bCs/>
          <w:color w:val="000000"/>
          <w:lang w:val="en-US" w:eastAsia="zh-CN" w:bidi="ar-SA"/>
        </w:rPr>
        <w:br/>
        <w:t>marks( Number of tests passed ) }</w:t>
      </w:r>
    </w:p>
    <w:sectPr w:rsidR="00B84183" w:rsidRPr="00B84183" w:rsidSect="00A7205B">
      <w:headerReference w:type="default" r:id="rId10"/>
      <w:footerReference w:type="default" r:id="rId11"/>
      <w:endnotePr>
        <w:numFmt w:val="decimal"/>
      </w:endnotePr>
      <w:pgSz w:w="11907" w:h="16834" w:code="9"/>
      <w:pgMar w:top="851" w:right="850" w:bottom="567" w:left="1440" w:header="851" w:footer="567"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098A2" w14:textId="77777777" w:rsidR="004A1B62" w:rsidRDefault="004A1B62">
      <w:r>
        <w:separator/>
      </w:r>
    </w:p>
  </w:endnote>
  <w:endnote w:type="continuationSeparator" w:id="0">
    <w:p w14:paraId="718C24C3" w14:textId="77777777" w:rsidR="004A1B62" w:rsidRDefault="004A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AB625" w14:textId="77777777" w:rsidR="0086393A" w:rsidRPr="0086393A" w:rsidRDefault="0086393A" w:rsidP="009209DE">
    <w:pPr>
      <w:pStyle w:val="Footer"/>
      <w:tabs>
        <w:tab w:val="center" w:pos="4536"/>
      </w:tabs>
      <w:rPr>
        <w:rFonts w:ascii="Arial" w:hAnsi="Arial" w:cs="Arial"/>
        <w:sz w:val="14"/>
        <w:szCs w:val="14"/>
      </w:rPr>
    </w:pPr>
  </w:p>
  <w:p w14:paraId="3B4A7B30" w14:textId="357A006D" w:rsidR="0086393A" w:rsidRPr="0086393A" w:rsidRDefault="0086393A" w:rsidP="00B17DFF">
    <w:pPr>
      <w:pStyle w:val="Footer"/>
      <w:pBdr>
        <w:top w:val="single" w:sz="4" w:space="1" w:color="auto"/>
      </w:pBdr>
      <w:tabs>
        <w:tab w:val="clear" w:pos="8640"/>
        <w:tab w:val="right" w:pos="9015"/>
      </w:tabs>
      <w:rPr>
        <w:rFonts w:ascii="Arial" w:hAnsi="Arial" w:cs="Arial"/>
        <w:sz w:val="14"/>
        <w:szCs w:val="14"/>
      </w:rPr>
    </w:pPr>
    <w:r w:rsidRPr="0086393A">
      <w:rPr>
        <w:rFonts w:ascii="Arial" w:hAnsi="Arial" w:cs="Arial"/>
        <w:sz w:val="14"/>
        <w:szCs w:val="14"/>
      </w:rPr>
      <w:fldChar w:fldCharType="begin"/>
    </w:r>
    <w:r w:rsidRPr="0086393A">
      <w:rPr>
        <w:rFonts w:ascii="Arial" w:hAnsi="Arial" w:cs="Arial"/>
        <w:sz w:val="14"/>
        <w:szCs w:val="14"/>
      </w:rPr>
      <w:instrText xml:space="preserve"> FILENAME   \* MERGEFORMAT </w:instrText>
    </w:r>
    <w:r w:rsidRPr="0086393A">
      <w:rPr>
        <w:rFonts w:ascii="Arial" w:hAnsi="Arial" w:cs="Arial"/>
        <w:sz w:val="14"/>
        <w:szCs w:val="14"/>
      </w:rPr>
      <w:fldChar w:fldCharType="separate"/>
    </w:r>
    <w:r w:rsidR="00B84183">
      <w:rPr>
        <w:rFonts w:ascii="Arial" w:hAnsi="Arial" w:cs="Arial"/>
        <w:noProof/>
        <w:sz w:val="14"/>
        <w:szCs w:val="14"/>
      </w:rPr>
      <w:t>PR283AssignmentPartA.docx</w:t>
    </w:r>
    <w:r w:rsidRPr="0086393A">
      <w:rPr>
        <w:rFonts w:ascii="Arial" w:hAnsi="Arial" w:cs="Arial"/>
        <w:noProof/>
        <w:sz w:val="14"/>
        <w:szCs w:val="14"/>
      </w:rPr>
      <w:fldChar w:fldCharType="end"/>
    </w:r>
    <w:r w:rsidRPr="0086393A">
      <w:rPr>
        <w:rFonts w:ascii="Arial" w:hAnsi="Arial" w:cs="Arial"/>
        <w:sz w:val="14"/>
        <w:szCs w:val="14"/>
      </w:rPr>
      <w:tab/>
    </w:r>
    <w:r w:rsidRPr="0086393A">
      <w:rPr>
        <w:rFonts w:ascii="Arial" w:hAnsi="Arial" w:cs="Arial"/>
        <w:sz w:val="14"/>
        <w:szCs w:val="14"/>
      </w:rPr>
      <w:fldChar w:fldCharType="begin"/>
    </w:r>
    <w:r w:rsidRPr="0086393A">
      <w:rPr>
        <w:rFonts w:ascii="Arial" w:hAnsi="Arial" w:cs="Arial"/>
        <w:sz w:val="14"/>
        <w:szCs w:val="14"/>
      </w:rPr>
      <w:instrText xml:space="preserve"> DATE   \* MERGEFORMAT </w:instrText>
    </w:r>
    <w:r w:rsidRPr="0086393A">
      <w:rPr>
        <w:rFonts w:ascii="Arial" w:hAnsi="Arial" w:cs="Arial"/>
        <w:sz w:val="14"/>
        <w:szCs w:val="14"/>
      </w:rPr>
      <w:fldChar w:fldCharType="separate"/>
    </w:r>
    <w:r w:rsidR="003E4F0B">
      <w:rPr>
        <w:rFonts w:ascii="Arial" w:hAnsi="Arial" w:cs="Arial"/>
        <w:noProof/>
        <w:sz w:val="14"/>
        <w:szCs w:val="14"/>
      </w:rPr>
      <w:t>4/09/2019</w:t>
    </w:r>
    <w:r w:rsidRPr="0086393A">
      <w:rPr>
        <w:rFonts w:ascii="Arial" w:hAnsi="Arial" w:cs="Arial"/>
        <w:noProof/>
        <w:sz w:val="14"/>
        <w:szCs w:val="14"/>
      </w:rPr>
      <w:fldChar w:fldCharType="end"/>
    </w:r>
    <w:r w:rsidRPr="0086393A">
      <w:rPr>
        <w:rFonts w:ascii="Arial" w:hAnsi="Arial" w:cs="Arial"/>
        <w:sz w:val="14"/>
        <w:szCs w:val="14"/>
      </w:rPr>
      <w:tab/>
      <w:t xml:space="preserve">Page </w:t>
    </w:r>
    <w:r w:rsidRPr="0086393A">
      <w:rPr>
        <w:rFonts w:ascii="Arial" w:hAnsi="Arial" w:cs="Arial"/>
        <w:sz w:val="14"/>
        <w:szCs w:val="14"/>
      </w:rPr>
      <w:fldChar w:fldCharType="begin"/>
    </w:r>
    <w:r w:rsidRPr="0086393A">
      <w:rPr>
        <w:rFonts w:ascii="Arial" w:hAnsi="Arial" w:cs="Arial"/>
        <w:sz w:val="14"/>
        <w:szCs w:val="14"/>
      </w:rPr>
      <w:instrText xml:space="preserve"> PAGE   \* MERGEFORMAT </w:instrText>
    </w:r>
    <w:r w:rsidRPr="0086393A">
      <w:rPr>
        <w:rFonts w:ascii="Arial" w:hAnsi="Arial" w:cs="Arial"/>
        <w:sz w:val="14"/>
        <w:szCs w:val="14"/>
      </w:rPr>
      <w:fldChar w:fldCharType="separate"/>
    </w:r>
    <w:r w:rsidR="005941D0">
      <w:rPr>
        <w:rFonts w:ascii="Arial" w:hAnsi="Arial" w:cs="Arial"/>
        <w:noProof/>
        <w:sz w:val="14"/>
        <w:szCs w:val="14"/>
      </w:rPr>
      <w:t>2</w:t>
    </w:r>
    <w:r w:rsidRPr="0086393A">
      <w:rPr>
        <w:rFonts w:ascii="Arial" w:hAnsi="Arial" w:cs="Arial"/>
        <w:sz w:val="14"/>
        <w:szCs w:val="14"/>
      </w:rPr>
      <w:fldChar w:fldCharType="end"/>
    </w:r>
  </w:p>
  <w:p w14:paraId="3364C0CC" w14:textId="77777777" w:rsidR="0086393A" w:rsidRPr="0086393A" w:rsidRDefault="0086393A">
    <w:pPr>
      <w:pStyle w:val="Footer"/>
      <w:rPr>
        <w:rFonts w:ascii="Arial" w:hAnsi="Arial" w:cs="Arial"/>
      </w:rPr>
    </w:pPr>
    <w:r w:rsidRPr="0086393A">
      <w:rPr>
        <w:rFonts w:ascii="Arial" w:hAnsi="Arial" w:cs="Arial"/>
        <w:sz w:val="14"/>
        <w:szCs w:val="14"/>
      </w:rPr>
      <w:tab/>
      <w:t xml:space="preserve">© </w:t>
    </w:r>
    <w:r w:rsidR="00147A65">
      <w:rPr>
        <w:rFonts w:ascii="Arial" w:hAnsi="Arial" w:cs="Arial"/>
        <w:sz w:val="14"/>
        <w:szCs w:val="14"/>
      </w:rPr>
      <w:t>Ara Institute of Canterbury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51C37" w14:textId="77777777" w:rsidR="004A1B62" w:rsidRDefault="004A1B62">
      <w:r>
        <w:separator/>
      </w:r>
    </w:p>
  </w:footnote>
  <w:footnote w:type="continuationSeparator" w:id="0">
    <w:p w14:paraId="6558361B" w14:textId="77777777" w:rsidR="004A1B62" w:rsidRDefault="004A1B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2D40F" w14:textId="77777777" w:rsidR="004A1B62" w:rsidRPr="00780EF3" w:rsidRDefault="004A1B62" w:rsidP="00561FC7">
    <w:pPr>
      <w:pStyle w:val="Header"/>
      <w:pBdr>
        <w:bottom w:val="single" w:sz="4" w:space="1" w:color="auto"/>
      </w:pBdr>
      <w:rPr>
        <w:rFonts w:ascii="Arial" w:hAnsi="Arial" w:cs="Arial"/>
        <w:sz w:val="14"/>
        <w:szCs w:val="14"/>
      </w:rPr>
    </w:pPr>
    <w:r w:rsidRPr="00780EF3">
      <w:rPr>
        <w:rFonts w:ascii="Arial" w:hAnsi="Arial" w:cs="Arial"/>
        <w:sz w:val="14"/>
        <w:szCs w:val="14"/>
      </w:rPr>
      <w:t xml:space="preserve">Education and Applied Research Division </w:t>
    </w:r>
    <w:r w:rsidRPr="00780EF3">
      <w:rPr>
        <w:rFonts w:ascii="Arial" w:hAnsi="Arial" w:cs="Arial"/>
        <w:sz w:val="14"/>
        <w:szCs w:val="14"/>
      </w:rPr>
      <w:ptab w:relativeTo="margin" w:alignment="right" w:leader="none"/>
    </w:r>
    <w:r w:rsidRPr="00780EF3">
      <w:rPr>
        <w:rFonts w:ascii="Arial" w:hAnsi="Arial" w:cs="Arial"/>
        <w:sz w:val="14"/>
        <w:szCs w:val="14"/>
      </w:rPr>
      <w:t xml:space="preserve">Department of </w:t>
    </w:r>
    <w:r w:rsidR="0086393A">
      <w:rPr>
        <w:rFonts w:ascii="Arial" w:hAnsi="Arial" w:cs="Arial"/>
        <w:sz w:val="14"/>
        <w:szCs w:val="14"/>
      </w:rPr>
      <w:t>Computing</w:t>
    </w:r>
  </w:p>
  <w:p w14:paraId="30FE1652" w14:textId="77777777" w:rsidR="004A1B62" w:rsidRPr="00780EF3" w:rsidRDefault="004A1B62" w:rsidP="00D442BF">
    <w:pPr>
      <w:spacing w:line="100" w:lineRule="exac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4606F"/>
    <w:multiLevelType w:val="multilevel"/>
    <w:tmpl w:val="91E69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B3DDA"/>
    <w:multiLevelType w:val="hybridMultilevel"/>
    <w:tmpl w:val="254EA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BF2B7D"/>
    <w:multiLevelType w:val="hybridMultilevel"/>
    <w:tmpl w:val="0770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853BC"/>
    <w:multiLevelType w:val="hybridMultilevel"/>
    <w:tmpl w:val="0F3001D8"/>
    <w:lvl w:ilvl="0" w:tplc="7DA6C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904EC"/>
    <w:multiLevelType w:val="hybridMultilevel"/>
    <w:tmpl w:val="DDDE2C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8721C2"/>
    <w:multiLevelType w:val="hybridMultilevel"/>
    <w:tmpl w:val="A198F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F2B68"/>
    <w:multiLevelType w:val="hybridMultilevel"/>
    <w:tmpl w:val="04347970"/>
    <w:lvl w:ilvl="0" w:tplc="453C9636">
      <w:start w:val="1"/>
      <w:numFmt w:val="decimal"/>
      <w:lvlText w:val="%1"/>
      <w:lvlJc w:val="left"/>
      <w:pPr>
        <w:ind w:left="72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89A436F"/>
    <w:multiLevelType w:val="hybridMultilevel"/>
    <w:tmpl w:val="8FCE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8EF1151"/>
    <w:multiLevelType w:val="hybridMultilevel"/>
    <w:tmpl w:val="1B48F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CB31B1"/>
    <w:multiLevelType w:val="hybridMultilevel"/>
    <w:tmpl w:val="9EDAB856"/>
    <w:lvl w:ilvl="0" w:tplc="11FA1F20">
      <w:start w:val="1"/>
      <w:numFmt w:val="lowerLetter"/>
      <w:lvlText w:val="(%1)"/>
      <w:lvlJc w:val="left"/>
      <w:pPr>
        <w:ind w:left="1440" w:hanging="72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0" w15:restartNumberingAfterBreak="0">
    <w:nsid w:val="325E75FB"/>
    <w:multiLevelType w:val="hybridMultilevel"/>
    <w:tmpl w:val="DCF07440"/>
    <w:lvl w:ilvl="0" w:tplc="177080FC">
      <w:start w:val="1"/>
      <w:numFmt w:val="decimal"/>
      <w:lvlText w:val="%1."/>
      <w:lvlJc w:val="left"/>
      <w:pPr>
        <w:ind w:left="720" w:hanging="360"/>
      </w:pPr>
      <w:rPr>
        <w:rFonts w:ascii="TimesNewRomanPS-BoldMT" w:hAnsi="TimesNewRomanPS-Bold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02576B"/>
    <w:multiLevelType w:val="hybridMultilevel"/>
    <w:tmpl w:val="12102C4A"/>
    <w:lvl w:ilvl="0" w:tplc="F502F4B0">
      <w:start w:val="1"/>
      <w:numFmt w:val="lowerLetter"/>
      <w:lvlText w:val="(%1)"/>
      <w:lvlJc w:val="left"/>
      <w:pPr>
        <w:tabs>
          <w:tab w:val="num" w:pos="720"/>
        </w:tabs>
        <w:ind w:left="720" w:firstLine="0"/>
      </w:pPr>
      <w:rPr>
        <w:rFonts w:hint="default"/>
      </w:rPr>
    </w:lvl>
    <w:lvl w:ilvl="1" w:tplc="14090001">
      <w:start w:val="1"/>
      <w:numFmt w:val="bullet"/>
      <w:lvlText w:val=""/>
      <w:lvlJc w:val="left"/>
      <w:pPr>
        <w:tabs>
          <w:tab w:val="num" w:pos="1440"/>
        </w:tabs>
        <w:ind w:left="1440" w:hanging="360"/>
      </w:pPr>
      <w:rPr>
        <w:rFonts w:ascii="Symbol" w:hAnsi="Symbol" w:hint="default"/>
      </w:r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2" w15:restartNumberingAfterBreak="0">
    <w:nsid w:val="45A338B3"/>
    <w:multiLevelType w:val="multilevel"/>
    <w:tmpl w:val="F5B0E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3B6C64"/>
    <w:multiLevelType w:val="hybridMultilevel"/>
    <w:tmpl w:val="0B1471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D3D59B4"/>
    <w:multiLevelType w:val="hybridMultilevel"/>
    <w:tmpl w:val="AF980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6A21F4"/>
    <w:multiLevelType w:val="hybridMultilevel"/>
    <w:tmpl w:val="8D743EE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EF54033"/>
    <w:multiLevelType w:val="hybridMultilevel"/>
    <w:tmpl w:val="3DB266B8"/>
    <w:lvl w:ilvl="0" w:tplc="94588192">
      <w:start w:val="1"/>
      <w:numFmt w:val="lowerRoman"/>
      <w:lvlText w:val="(%1)"/>
      <w:lvlJc w:val="left"/>
      <w:pPr>
        <w:ind w:left="2007" w:hanging="567"/>
      </w:pPr>
      <w:rPr>
        <w:rFonts w:hint="default"/>
      </w:rPr>
    </w:lvl>
    <w:lvl w:ilvl="1" w:tplc="14090019" w:tentative="1">
      <w:start w:val="1"/>
      <w:numFmt w:val="lowerLetter"/>
      <w:lvlText w:val="%2."/>
      <w:lvlJc w:val="left"/>
      <w:pPr>
        <w:ind w:left="2880" w:hanging="360"/>
      </w:pPr>
    </w:lvl>
    <w:lvl w:ilvl="2" w:tplc="1409001B" w:tentative="1">
      <w:start w:val="1"/>
      <w:numFmt w:val="lowerRoman"/>
      <w:lvlText w:val="%3."/>
      <w:lvlJc w:val="right"/>
      <w:pPr>
        <w:ind w:left="3600" w:hanging="180"/>
      </w:pPr>
    </w:lvl>
    <w:lvl w:ilvl="3" w:tplc="1409000F" w:tentative="1">
      <w:start w:val="1"/>
      <w:numFmt w:val="decimal"/>
      <w:lvlText w:val="%4."/>
      <w:lvlJc w:val="left"/>
      <w:pPr>
        <w:ind w:left="4320" w:hanging="360"/>
      </w:pPr>
    </w:lvl>
    <w:lvl w:ilvl="4" w:tplc="14090019" w:tentative="1">
      <w:start w:val="1"/>
      <w:numFmt w:val="lowerLetter"/>
      <w:lvlText w:val="%5."/>
      <w:lvlJc w:val="left"/>
      <w:pPr>
        <w:ind w:left="5040" w:hanging="360"/>
      </w:pPr>
    </w:lvl>
    <w:lvl w:ilvl="5" w:tplc="1409001B" w:tentative="1">
      <w:start w:val="1"/>
      <w:numFmt w:val="lowerRoman"/>
      <w:lvlText w:val="%6."/>
      <w:lvlJc w:val="right"/>
      <w:pPr>
        <w:ind w:left="5760" w:hanging="180"/>
      </w:pPr>
    </w:lvl>
    <w:lvl w:ilvl="6" w:tplc="1409000F" w:tentative="1">
      <w:start w:val="1"/>
      <w:numFmt w:val="decimal"/>
      <w:lvlText w:val="%7."/>
      <w:lvlJc w:val="left"/>
      <w:pPr>
        <w:ind w:left="6480" w:hanging="360"/>
      </w:pPr>
    </w:lvl>
    <w:lvl w:ilvl="7" w:tplc="14090019" w:tentative="1">
      <w:start w:val="1"/>
      <w:numFmt w:val="lowerLetter"/>
      <w:lvlText w:val="%8."/>
      <w:lvlJc w:val="left"/>
      <w:pPr>
        <w:ind w:left="7200" w:hanging="360"/>
      </w:pPr>
    </w:lvl>
    <w:lvl w:ilvl="8" w:tplc="1409001B" w:tentative="1">
      <w:start w:val="1"/>
      <w:numFmt w:val="lowerRoman"/>
      <w:lvlText w:val="%9."/>
      <w:lvlJc w:val="right"/>
      <w:pPr>
        <w:ind w:left="7920" w:hanging="180"/>
      </w:pPr>
    </w:lvl>
  </w:abstractNum>
  <w:abstractNum w:abstractNumId="17" w15:restartNumberingAfterBreak="0">
    <w:nsid w:val="55FD1DC2"/>
    <w:multiLevelType w:val="hybridMultilevel"/>
    <w:tmpl w:val="2E1E8C2C"/>
    <w:lvl w:ilvl="0" w:tplc="0BD41DA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806C9D"/>
    <w:multiLevelType w:val="hybridMultilevel"/>
    <w:tmpl w:val="30C0A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C053A2"/>
    <w:multiLevelType w:val="hybridMultilevel"/>
    <w:tmpl w:val="62E8E9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DEB4589"/>
    <w:multiLevelType w:val="hybridMultilevel"/>
    <w:tmpl w:val="C246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87386"/>
    <w:multiLevelType w:val="multilevel"/>
    <w:tmpl w:val="3A508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470A8"/>
    <w:multiLevelType w:val="hybridMultilevel"/>
    <w:tmpl w:val="77209434"/>
    <w:lvl w:ilvl="0" w:tplc="21C84F6C">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76FE34D0"/>
    <w:multiLevelType w:val="hybridMultilevel"/>
    <w:tmpl w:val="AFEC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9"/>
  </w:num>
  <w:num w:numId="4">
    <w:abstractNumId w:val="16"/>
  </w:num>
  <w:num w:numId="5">
    <w:abstractNumId w:val="11"/>
  </w:num>
  <w:num w:numId="6">
    <w:abstractNumId w:val="19"/>
  </w:num>
  <w:num w:numId="7">
    <w:abstractNumId w:val="7"/>
  </w:num>
  <w:num w:numId="8">
    <w:abstractNumId w:val="15"/>
  </w:num>
  <w:num w:numId="9">
    <w:abstractNumId w:val="21"/>
  </w:num>
  <w:num w:numId="10">
    <w:abstractNumId w:val="0"/>
  </w:num>
  <w:num w:numId="11">
    <w:abstractNumId w:val="12"/>
  </w:num>
  <w:num w:numId="12">
    <w:abstractNumId w:val="13"/>
  </w:num>
  <w:num w:numId="13">
    <w:abstractNumId w:val="14"/>
  </w:num>
  <w:num w:numId="14">
    <w:abstractNumId w:val="20"/>
  </w:num>
  <w:num w:numId="15">
    <w:abstractNumId w:val="5"/>
  </w:num>
  <w:num w:numId="16">
    <w:abstractNumId w:val="8"/>
  </w:num>
  <w:num w:numId="17">
    <w:abstractNumId w:val="10"/>
  </w:num>
  <w:num w:numId="18">
    <w:abstractNumId w:val="3"/>
  </w:num>
  <w:num w:numId="19">
    <w:abstractNumId w:val="17"/>
  </w:num>
  <w:num w:numId="20">
    <w:abstractNumId w:val="4"/>
  </w:num>
  <w:num w:numId="21">
    <w:abstractNumId w:val="1"/>
  </w:num>
  <w:num w:numId="22">
    <w:abstractNumId w:val="2"/>
  </w:num>
  <w:num w:numId="23">
    <w:abstractNumId w:val="18"/>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CAA"/>
    <w:rsid w:val="0001399D"/>
    <w:rsid w:val="00015435"/>
    <w:rsid w:val="000268CF"/>
    <w:rsid w:val="0003315A"/>
    <w:rsid w:val="00035E4E"/>
    <w:rsid w:val="00050A29"/>
    <w:rsid w:val="00084655"/>
    <w:rsid w:val="000C3271"/>
    <w:rsid w:val="000C7899"/>
    <w:rsid w:val="000D3366"/>
    <w:rsid w:val="000E7A6C"/>
    <w:rsid w:val="00103BE0"/>
    <w:rsid w:val="00122645"/>
    <w:rsid w:val="001317AF"/>
    <w:rsid w:val="00134994"/>
    <w:rsid w:val="00142967"/>
    <w:rsid w:val="001468A2"/>
    <w:rsid w:val="00147A65"/>
    <w:rsid w:val="00147B53"/>
    <w:rsid w:val="00153CC8"/>
    <w:rsid w:val="00187435"/>
    <w:rsid w:val="00192E8F"/>
    <w:rsid w:val="001B1D0D"/>
    <w:rsid w:val="00203A29"/>
    <w:rsid w:val="00226AEA"/>
    <w:rsid w:val="002332E3"/>
    <w:rsid w:val="00252248"/>
    <w:rsid w:val="002701BC"/>
    <w:rsid w:val="00273362"/>
    <w:rsid w:val="00287D14"/>
    <w:rsid w:val="0029592D"/>
    <w:rsid w:val="002A3AD7"/>
    <w:rsid w:val="002A60F2"/>
    <w:rsid w:val="002C7F32"/>
    <w:rsid w:val="002D5BDE"/>
    <w:rsid w:val="002E6437"/>
    <w:rsid w:val="002E6834"/>
    <w:rsid w:val="002F7B0A"/>
    <w:rsid w:val="00311BC0"/>
    <w:rsid w:val="00315A88"/>
    <w:rsid w:val="00350E85"/>
    <w:rsid w:val="003548A1"/>
    <w:rsid w:val="00390D42"/>
    <w:rsid w:val="003A0015"/>
    <w:rsid w:val="003A2669"/>
    <w:rsid w:val="003E02D2"/>
    <w:rsid w:val="003E4F0B"/>
    <w:rsid w:val="003F431C"/>
    <w:rsid w:val="004053C9"/>
    <w:rsid w:val="004158D7"/>
    <w:rsid w:val="004523F1"/>
    <w:rsid w:val="00453438"/>
    <w:rsid w:val="004554F5"/>
    <w:rsid w:val="004805EC"/>
    <w:rsid w:val="004A1B62"/>
    <w:rsid w:val="004A7F61"/>
    <w:rsid w:val="004B3D94"/>
    <w:rsid w:val="004B6E52"/>
    <w:rsid w:val="004C7341"/>
    <w:rsid w:val="004E7283"/>
    <w:rsid w:val="004F0FF5"/>
    <w:rsid w:val="00503520"/>
    <w:rsid w:val="00527E3B"/>
    <w:rsid w:val="00530DCE"/>
    <w:rsid w:val="0053760A"/>
    <w:rsid w:val="00542598"/>
    <w:rsid w:val="00545702"/>
    <w:rsid w:val="00554E17"/>
    <w:rsid w:val="00561FC7"/>
    <w:rsid w:val="00562496"/>
    <w:rsid w:val="00571AD3"/>
    <w:rsid w:val="005733FA"/>
    <w:rsid w:val="00582A01"/>
    <w:rsid w:val="00593C75"/>
    <w:rsid w:val="005941D0"/>
    <w:rsid w:val="005C360E"/>
    <w:rsid w:val="005D02B1"/>
    <w:rsid w:val="005E34D3"/>
    <w:rsid w:val="005F2E48"/>
    <w:rsid w:val="005F525A"/>
    <w:rsid w:val="00607406"/>
    <w:rsid w:val="00607AFD"/>
    <w:rsid w:val="00615626"/>
    <w:rsid w:val="00617B2F"/>
    <w:rsid w:val="00625584"/>
    <w:rsid w:val="00633387"/>
    <w:rsid w:val="006705AB"/>
    <w:rsid w:val="00694477"/>
    <w:rsid w:val="006F6F17"/>
    <w:rsid w:val="00707BFB"/>
    <w:rsid w:val="00745E0C"/>
    <w:rsid w:val="00780EF3"/>
    <w:rsid w:val="00792051"/>
    <w:rsid w:val="007A2567"/>
    <w:rsid w:val="007B5233"/>
    <w:rsid w:val="007D1E7D"/>
    <w:rsid w:val="007D72FA"/>
    <w:rsid w:val="007E24D2"/>
    <w:rsid w:val="00811D85"/>
    <w:rsid w:val="008155C1"/>
    <w:rsid w:val="008543F3"/>
    <w:rsid w:val="00854F16"/>
    <w:rsid w:val="00856491"/>
    <w:rsid w:val="0086393A"/>
    <w:rsid w:val="008973AB"/>
    <w:rsid w:val="008C4AA2"/>
    <w:rsid w:val="00922D52"/>
    <w:rsid w:val="00964FC1"/>
    <w:rsid w:val="00970142"/>
    <w:rsid w:val="00983D9A"/>
    <w:rsid w:val="009B211E"/>
    <w:rsid w:val="009B4ABF"/>
    <w:rsid w:val="009D7EAD"/>
    <w:rsid w:val="009E4143"/>
    <w:rsid w:val="009E4F15"/>
    <w:rsid w:val="009F4CFB"/>
    <w:rsid w:val="00A051F6"/>
    <w:rsid w:val="00A21E56"/>
    <w:rsid w:val="00A2254E"/>
    <w:rsid w:val="00A4104C"/>
    <w:rsid w:val="00A561A7"/>
    <w:rsid w:val="00A66680"/>
    <w:rsid w:val="00A7205B"/>
    <w:rsid w:val="00A85C34"/>
    <w:rsid w:val="00A86F96"/>
    <w:rsid w:val="00A90FA0"/>
    <w:rsid w:val="00A935AC"/>
    <w:rsid w:val="00AA7C5B"/>
    <w:rsid w:val="00AB1896"/>
    <w:rsid w:val="00AE06A7"/>
    <w:rsid w:val="00AE3B75"/>
    <w:rsid w:val="00B03FC4"/>
    <w:rsid w:val="00B04F8F"/>
    <w:rsid w:val="00B17DFF"/>
    <w:rsid w:val="00B31CAA"/>
    <w:rsid w:val="00B33651"/>
    <w:rsid w:val="00B5537E"/>
    <w:rsid w:val="00B55AD3"/>
    <w:rsid w:val="00B84183"/>
    <w:rsid w:val="00B92C2A"/>
    <w:rsid w:val="00B96FB9"/>
    <w:rsid w:val="00BB0347"/>
    <w:rsid w:val="00BB1BC0"/>
    <w:rsid w:val="00BE1099"/>
    <w:rsid w:val="00BE5BE5"/>
    <w:rsid w:val="00BF1CD1"/>
    <w:rsid w:val="00BF7BA1"/>
    <w:rsid w:val="00C025E1"/>
    <w:rsid w:val="00C04953"/>
    <w:rsid w:val="00C31B17"/>
    <w:rsid w:val="00C52C37"/>
    <w:rsid w:val="00C72A1D"/>
    <w:rsid w:val="00C81796"/>
    <w:rsid w:val="00CA0C8C"/>
    <w:rsid w:val="00CE5473"/>
    <w:rsid w:val="00CF6A28"/>
    <w:rsid w:val="00D07894"/>
    <w:rsid w:val="00D14542"/>
    <w:rsid w:val="00D4170B"/>
    <w:rsid w:val="00D442BF"/>
    <w:rsid w:val="00D521EF"/>
    <w:rsid w:val="00D52F1D"/>
    <w:rsid w:val="00D53658"/>
    <w:rsid w:val="00D6018D"/>
    <w:rsid w:val="00D77F85"/>
    <w:rsid w:val="00D871A8"/>
    <w:rsid w:val="00D9537C"/>
    <w:rsid w:val="00D95CC1"/>
    <w:rsid w:val="00D962BC"/>
    <w:rsid w:val="00DA2A72"/>
    <w:rsid w:val="00DA5634"/>
    <w:rsid w:val="00DB25CB"/>
    <w:rsid w:val="00DB5568"/>
    <w:rsid w:val="00DD377D"/>
    <w:rsid w:val="00DE6906"/>
    <w:rsid w:val="00E0417E"/>
    <w:rsid w:val="00E06103"/>
    <w:rsid w:val="00E129B3"/>
    <w:rsid w:val="00E35F8C"/>
    <w:rsid w:val="00E4386B"/>
    <w:rsid w:val="00E51B59"/>
    <w:rsid w:val="00E73635"/>
    <w:rsid w:val="00ED2456"/>
    <w:rsid w:val="00ED6736"/>
    <w:rsid w:val="00EF2099"/>
    <w:rsid w:val="00F51FD2"/>
    <w:rsid w:val="00F53385"/>
    <w:rsid w:val="00F649B8"/>
    <w:rsid w:val="00F7383E"/>
    <w:rsid w:val="00F94ED5"/>
    <w:rsid w:val="00F96263"/>
    <w:rsid w:val="00FB1BE3"/>
    <w:rsid w:val="00FB7DC1"/>
    <w:rsid w:val="00FE29E8"/>
    <w:rsid w:val="00FF7F1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00E"/>
  <w15:docId w15:val="{571398E2-F021-4C64-8E01-2C092497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21EF"/>
    <w:pPr>
      <w:spacing w:after="0" w:line="240" w:lineRule="auto"/>
    </w:pPr>
    <w:rPr>
      <w:rFonts w:ascii="Arial" w:eastAsia="SimSun" w:hAnsi="Arial"/>
      <w:lang w:eastAsia="en-US" w:bidi="en-US"/>
    </w:rPr>
  </w:style>
  <w:style w:type="paragraph" w:styleId="Heading1">
    <w:name w:val="heading 1"/>
    <w:basedOn w:val="Normal"/>
    <w:next w:val="Normal"/>
    <w:link w:val="Heading1Char"/>
    <w:uiPriority w:val="9"/>
    <w:qFormat/>
    <w:rsid w:val="002332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eading 2 - CPIT"/>
    <w:basedOn w:val="Normal"/>
    <w:next w:val="Normal"/>
    <w:link w:val="Heading2Char"/>
    <w:uiPriority w:val="9"/>
    <w:semiHidden/>
    <w:unhideWhenUsed/>
    <w:qFormat/>
    <w:rsid w:val="002332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eading 3 Subtext"/>
    <w:basedOn w:val="Normal"/>
    <w:next w:val="Normal"/>
    <w:link w:val="Heading3Char"/>
    <w:uiPriority w:val="9"/>
    <w:semiHidden/>
    <w:unhideWhenUsed/>
    <w:qFormat/>
    <w:rsid w:val="002332E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2E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2E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2E3"/>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2E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2E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2E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2E3"/>
    <w:rPr>
      <w:rFonts w:asciiTheme="majorHAnsi" w:eastAsiaTheme="majorEastAsia" w:hAnsiTheme="majorHAnsi" w:cstheme="majorBidi"/>
      <w:b/>
      <w:bCs/>
      <w:color w:val="365F91" w:themeColor="accent1" w:themeShade="BF"/>
      <w:sz w:val="28"/>
      <w:szCs w:val="28"/>
      <w:lang w:eastAsia="en-US" w:bidi="en-US"/>
    </w:rPr>
  </w:style>
  <w:style w:type="character" w:customStyle="1" w:styleId="Heading2Char">
    <w:name w:val="Heading 2 Char"/>
    <w:aliases w:val="Heading 2 - CPIT Char"/>
    <w:basedOn w:val="DefaultParagraphFont"/>
    <w:link w:val="Heading2"/>
    <w:uiPriority w:val="9"/>
    <w:semiHidden/>
    <w:rsid w:val="002332E3"/>
    <w:rPr>
      <w:rFonts w:asciiTheme="majorHAnsi" w:eastAsiaTheme="majorEastAsia" w:hAnsiTheme="majorHAnsi" w:cstheme="majorBidi"/>
      <w:b/>
      <w:bCs/>
      <w:color w:val="4F81BD" w:themeColor="accent1"/>
      <w:sz w:val="26"/>
      <w:szCs w:val="26"/>
      <w:lang w:eastAsia="en-US" w:bidi="en-US"/>
    </w:rPr>
  </w:style>
  <w:style w:type="character" w:customStyle="1" w:styleId="Heading3Char">
    <w:name w:val="Heading 3 Char"/>
    <w:aliases w:val="Heading 3 Subtext Char"/>
    <w:basedOn w:val="DefaultParagraphFont"/>
    <w:link w:val="Heading3"/>
    <w:uiPriority w:val="9"/>
    <w:semiHidden/>
    <w:rsid w:val="002332E3"/>
    <w:rPr>
      <w:rFonts w:asciiTheme="majorHAnsi" w:eastAsiaTheme="majorEastAsia" w:hAnsiTheme="majorHAnsi" w:cstheme="majorBidi"/>
      <w:b/>
      <w:bCs/>
      <w:color w:val="4F81BD" w:themeColor="accent1"/>
      <w:lang w:eastAsia="en-US" w:bidi="en-US"/>
    </w:rPr>
  </w:style>
  <w:style w:type="character" w:customStyle="1" w:styleId="Heading4Char">
    <w:name w:val="Heading 4 Char"/>
    <w:basedOn w:val="DefaultParagraphFont"/>
    <w:link w:val="Heading4"/>
    <w:uiPriority w:val="9"/>
    <w:semiHidden/>
    <w:rsid w:val="002332E3"/>
    <w:rPr>
      <w:rFonts w:asciiTheme="majorHAnsi" w:eastAsiaTheme="majorEastAsia" w:hAnsiTheme="majorHAnsi" w:cstheme="majorBidi"/>
      <w:b/>
      <w:bCs/>
      <w:i/>
      <w:iCs/>
      <w:color w:val="4F81BD" w:themeColor="accent1"/>
      <w:lang w:eastAsia="en-US" w:bidi="en-US"/>
    </w:rPr>
  </w:style>
  <w:style w:type="character" w:customStyle="1" w:styleId="Heading5Char">
    <w:name w:val="Heading 5 Char"/>
    <w:basedOn w:val="DefaultParagraphFont"/>
    <w:link w:val="Heading5"/>
    <w:uiPriority w:val="9"/>
    <w:semiHidden/>
    <w:rsid w:val="002332E3"/>
    <w:rPr>
      <w:rFonts w:asciiTheme="majorHAnsi" w:eastAsiaTheme="majorEastAsia" w:hAnsiTheme="majorHAnsi" w:cstheme="majorBidi"/>
      <w:color w:val="243F60" w:themeColor="accent1" w:themeShade="7F"/>
      <w:lang w:eastAsia="en-US" w:bidi="en-US"/>
    </w:rPr>
  </w:style>
  <w:style w:type="character" w:customStyle="1" w:styleId="Heading6Char">
    <w:name w:val="Heading 6 Char"/>
    <w:basedOn w:val="DefaultParagraphFont"/>
    <w:link w:val="Heading6"/>
    <w:uiPriority w:val="9"/>
    <w:semiHidden/>
    <w:rsid w:val="002332E3"/>
    <w:rPr>
      <w:rFonts w:asciiTheme="majorHAnsi" w:eastAsiaTheme="majorEastAsia" w:hAnsiTheme="majorHAnsi" w:cstheme="majorBidi"/>
      <w:i/>
      <w:iCs/>
      <w:color w:val="243F60" w:themeColor="accent1" w:themeShade="7F"/>
      <w:lang w:eastAsia="en-US" w:bidi="en-US"/>
    </w:rPr>
  </w:style>
  <w:style w:type="character" w:customStyle="1" w:styleId="Heading7Char">
    <w:name w:val="Heading 7 Char"/>
    <w:basedOn w:val="DefaultParagraphFont"/>
    <w:link w:val="Heading7"/>
    <w:uiPriority w:val="9"/>
    <w:semiHidden/>
    <w:rsid w:val="002332E3"/>
    <w:rPr>
      <w:rFonts w:asciiTheme="majorHAnsi" w:eastAsiaTheme="majorEastAsia" w:hAnsiTheme="majorHAnsi" w:cstheme="majorBidi"/>
      <w:i/>
      <w:iCs/>
      <w:color w:val="404040" w:themeColor="text1" w:themeTint="BF"/>
      <w:lang w:eastAsia="en-US" w:bidi="en-US"/>
    </w:rPr>
  </w:style>
  <w:style w:type="character" w:customStyle="1" w:styleId="Heading8Char">
    <w:name w:val="Heading 8 Char"/>
    <w:basedOn w:val="DefaultParagraphFont"/>
    <w:link w:val="Heading8"/>
    <w:uiPriority w:val="9"/>
    <w:semiHidden/>
    <w:rsid w:val="002332E3"/>
    <w:rPr>
      <w:rFonts w:asciiTheme="majorHAnsi" w:eastAsiaTheme="majorEastAsia" w:hAnsiTheme="majorHAnsi" w:cstheme="majorBidi"/>
      <w:color w:val="404040" w:themeColor="text1" w:themeTint="BF"/>
      <w:sz w:val="20"/>
      <w:szCs w:val="20"/>
      <w:lang w:eastAsia="en-US" w:bidi="en-US"/>
    </w:rPr>
  </w:style>
  <w:style w:type="character" w:customStyle="1" w:styleId="Heading9Char">
    <w:name w:val="Heading 9 Char"/>
    <w:basedOn w:val="DefaultParagraphFont"/>
    <w:link w:val="Heading9"/>
    <w:uiPriority w:val="9"/>
    <w:semiHidden/>
    <w:rsid w:val="002332E3"/>
    <w:rPr>
      <w:rFonts w:asciiTheme="majorHAnsi" w:eastAsiaTheme="majorEastAsia" w:hAnsiTheme="majorHAnsi" w:cstheme="majorBidi"/>
      <w:i/>
      <w:iCs/>
      <w:color w:val="404040" w:themeColor="text1" w:themeTint="BF"/>
      <w:sz w:val="20"/>
      <w:szCs w:val="20"/>
      <w:lang w:eastAsia="en-US" w:bidi="en-US"/>
    </w:rPr>
  </w:style>
  <w:style w:type="paragraph" w:styleId="Caption">
    <w:name w:val="caption"/>
    <w:basedOn w:val="Normal"/>
    <w:next w:val="Normal"/>
    <w:uiPriority w:val="35"/>
    <w:semiHidden/>
    <w:unhideWhenUsed/>
    <w:qFormat/>
    <w:rsid w:val="002332E3"/>
    <w:pPr>
      <w:spacing w:after="200"/>
    </w:pPr>
    <w:rPr>
      <w:rFonts w:cs="Times New Roman"/>
      <w:b/>
      <w:bCs/>
      <w:color w:val="4F81BD" w:themeColor="accent1"/>
      <w:sz w:val="18"/>
      <w:szCs w:val="18"/>
    </w:rPr>
  </w:style>
  <w:style w:type="paragraph" w:styleId="Subtitle">
    <w:name w:val="Subtitle"/>
    <w:basedOn w:val="Normal"/>
    <w:next w:val="Normal"/>
    <w:link w:val="SubtitleChar"/>
    <w:uiPriority w:val="11"/>
    <w:qFormat/>
    <w:rsid w:val="002332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32E3"/>
    <w:rPr>
      <w:rFonts w:asciiTheme="majorHAnsi" w:eastAsiaTheme="majorEastAsia" w:hAnsiTheme="majorHAnsi" w:cstheme="majorBidi"/>
      <w:i/>
      <w:iCs/>
      <w:color w:val="4F81BD" w:themeColor="accent1"/>
      <w:spacing w:val="15"/>
      <w:sz w:val="24"/>
      <w:szCs w:val="24"/>
      <w:lang w:eastAsia="en-US" w:bidi="en-US"/>
    </w:rPr>
  </w:style>
  <w:style w:type="character" w:styleId="Strong">
    <w:name w:val="Strong"/>
    <w:basedOn w:val="DefaultParagraphFont"/>
    <w:uiPriority w:val="22"/>
    <w:qFormat/>
    <w:rsid w:val="002332E3"/>
    <w:rPr>
      <w:b/>
      <w:bCs/>
    </w:rPr>
  </w:style>
  <w:style w:type="character" w:styleId="Emphasis">
    <w:name w:val="Emphasis"/>
    <w:basedOn w:val="DefaultParagraphFont"/>
    <w:uiPriority w:val="20"/>
    <w:qFormat/>
    <w:rsid w:val="002332E3"/>
    <w:rPr>
      <w:i/>
      <w:iCs/>
    </w:rPr>
  </w:style>
  <w:style w:type="paragraph" w:styleId="NoSpacing">
    <w:name w:val="No Spacing"/>
    <w:aliases w:val="No Spacing - CPIT"/>
    <w:link w:val="NoSpacingChar"/>
    <w:uiPriority w:val="1"/>
    <w:qFormat/>
    <w:rsid w:val="002332E3"/>
    <w:pPr>
      <w:spacing w:after="0" w:line="240" w:lineRule="auto"/>
    </w:pPr>
    <w:rPr>
      <w:rFonts w:ascii="Arial" w:eastAsia="SimSun" w:hAnsi="Arial"/>
      <w:lang w:eastAsia="en-US" w:bidi="en-US"/>
    </w:rPr>
  </w:style>
  <w:style w:type="paragraph" w:styleId="ListParagraph">
    <w:name w:val="List Paragraph"/>
    <w:basedOn w:val="Normal"/>
    <w:uiPriority w:val="34"/>
    <w:qFormat/>
    <w:rsid w:val="002332E3"/>
    <w:pPr>
      <w:ind w:left="720"/>
      <w:contextualSpacing/>
    </w:pPr>
    <w:rPr>
      <w:rFonts w:cs="Times New Roman"/>
    </w:rPr>
  </w:style>
  <w:style w:type="paragraph" w:styleId="Quote">
    <w:name w:val="Quote"/>
    <w:basedOn w:val="Normal"/>
    <w:next w:val="Normal"/>
    <w:link w:val="QuoteChar"/>
    <w:uiPriority w:val="29"/>
    <w:qFormat/>
    <w:rsid w:val="002332E3"/>
    <w:rPr>
      <w:i/>
      <w:iCs/>
      <w:color w:val="000000" w:themeColor="text1"/>
    </w:rPr>
  </w:style>
  <w:style w:type="character" w:customStyle="1" w:styleId="QuoteChar">
    <w:name w:val="Quote Char"/>
    <w:basedOn w:val="DefaultParagraphFont"/>
    <w:link w:val="Quote"/>
    <w:uiPriority w:val="29"/>
    <w:rsid w:val="002332E3"/>
    <w:rPr>
      <w:rFonts w:ascii="Arial" w:eastAsia="SimSun" w:hAnsi="Arial"/>
      <w:i/>
      <w:iCs/>
      <w:color w:val="000000" w:themeColor="text1"/>
      <w:lang w:eastAsia="en-US" w:bidi="en-US"/>
    </w:rPr>
  </w:style>
  <w:style w:type="paragraph" w:styleId="IntenseQuote">
    <w:name w:val="Intense Quote"/>
    <w:basedOn w:val="Normal"/>
    <w:next w:val="Normal"/>
    <w:link w:val="IntenseQuoteChar"/>
    <w:uiPriority w:val="30"/>
    <w:qFormat/>
    <w:rsid w:val="002332E3"/>
    <w:pPr>
      <w:pBdr>
        <w:bottom w:val="single" w:sz="4" w:space="4" w:color="4F81BD" w:themeColor="accent1"/>
      </w:pBdr>
      <w:spacing w:before="200" w:after="280"/>
      <w:ind w:left="936" w:right="936"/>
    </w:pPr>
    <w:rPr>
      <w:rFonts w:cs="Times New Roman"/>
      <w:b/>
      <w:bCs/>
      <w:i/>
      <w:iCs/>
      <w:color w:val="4F81BD" w:themeColor="accent1"/>
    </w:rPr>
  </w:style>
  <w:style w:type="character" w:customStyle="1" w:styleId="IntenseQuoteChar">
    <w:name w:val="Intense Quote Char"/>
    <w:basedOn w:val="DefaultParagraphFont"/>
    <w:link w:val="IntenseQuote"/>
    <w:uiPriority w:val="30"/>
    <w:rsid w:val="002332E3"/>
    <w:rPr>
      <w:rFonts w:ascii="Arial" w:eastAsia="SimSun" w:hAnsi="Arial" w:cs="Times New Roman"/>
      <w:b/>
      <w:bCs/>
      <w:i/>
      <w:iCs/>
      <w:color w:val="4F81BD" w:themeColor="accent1"/>
      <w:lang w:eastAsia="en-US" w:bidi="en-US"/>
    </w:rPr>
  </w:style>
  <w:style w:type="character" w:styleId="SubtleEmphasis">
    <w:name w:val="Subtle Emphasis"/>
    <w:basedOn w:val="DefaultParagraphFont"/>
    <w:uiPriority w:val="19"/>
    <w:qFormat/>
    <w:rsid w:val="002332E3"/>
    <w:rPr>
      <w:i/>
      <w:iCs/>
      <w:color w:val="808080" w:themeColor="text1" w:themeTint="7F"/>
    </w:rPr>
  </w:style>
  <w:style w:type="character" w:styleId="IntenseEmphasis">
    <w:name w:val="Intense Emphasis"/>
    <w:basedOn w:val="DefaultParagraphFont"/>
    <w:uiPriority w:val="21"/>
    <w:qFormat/>
    <w:rsid w:val="002332E3"/>
    <w:rPr>
      <w:b/>
      <w:bCs/>
      <w:i/>
      <w:iCs/>
      <w:color w:val="4F81BD" w:themeColor="accent1"/>
    </w:rPr>
  </w:style>
  <w:style w:type="character" w:styleId="BookTitle">
    <w:name w:val="Book Title"/>
    <w:basedOn w:val="DefaultParagraphFont"/>
    <w:uiPriority w:val="33"/>
    <w:qFormat/>
    <w:rsid w:val="002332E3"/>
    <w:rPr>
      <w:b/>
      <w:bCs/>
      <w:smallCaps/>
      <w:spacing w:val="5"/>
    </w:rPr>
  </w:style>
  <w:style w:type="paragraph" w:styleId="TOCHeading">
    <w:name w:val="TOC Heading"/>
    <w:basedOn w:val="Heading1"/>
    <w:next w:val="Normal"/>
    <w:uiPriority w:val="39"/>
    <w:semiHidden/>
    <w:unhideWhenUsed/>
    <w:qFormat/>
    <w:rsid w:val="002332E3"/>
    <w:pPr>
      <w:outlineLvl w:val="9"/>
    </w:pPr>
  </w:style>
  <w:style w:type="paragraph" w:styleId="BalloonText">
    <w:name w:val="Balloon Text"/>
    <w:basedOn w:val="Normal"/>
    <w:link w:val="BalloonTextChar"/>
    <w:uiPriority w:val="99"/>
    <w:semiHidden/>
    <w:unhideWhenUsed/>
    <w:rsid w:val="00FB1BE3"/>
    <w:rPr>
      <w:rFonts w:ascii="Tahoma" w:hAnsi="Tahoma" w:cs="Tahoma"/>
      <w:sz w:val="16"/>
      <w:szCs w:val="16"/>
    </w:rPr>
  </w:style>
  <w:style w:type="character" w:customStyle="1" w:styleId="BalloonTextChar">
    <w:name w:val="Balloon Text Char"/>
    <w:basedOn w:val="DefaultParagraphFont"/>
    <w:link w:val="BalloonText"/>
    <w:uiPriority w:val="99"/>
    <w:semiHidden/>
    <w:rsid w:val="00FB1BE3"/>
    <w:rPr>
      <w:rFonts w:ascii="Tahoma" w:eastAsia="SimSun" w:hAnsi="Tahoma" w:cs="Tahoma"/>
      <w:sz w:val="16"/>
      <w:szCs w:val="16"/>
    </w:rPr>
  </w:style>
  <w:style w:type="character" w:customStyle="1" w:styleId="NoSpacingChar">
    <w:name w:val="No Spacing Char"/>
    <w:aliases w:val="No Spacing - CPIT Char"/>
    <w:basedOn w:val="DefaultParagraphFont"/>
    <w:link w:val="NoSpacing"/>
    <w:uiPriority w:val="1"/>
    <w:rsid w:val="003F431C"/>
    <w:rPr>
      <w:rFonts w:ascii="Arial" w:eastAsia="SimSun" w:hAnsi="Arial"/>
      <w:lang w:eastAsia="en-US" w:bidi="en-US"/>
    </w:rPr>
  </w:style>
  <w:style w:type="paragraph" w:styleId="Header">
    <w:name w:val="header"/>
    <w:basedOn w:val="Normal"/>
    <w:link w:val="HeaderChar"/>
    <w:uiPriority w:val="99"/>
    <w:rsid w:val="00694477"/>
    <w:pPr>
      <w:tabs>
        <w:tab w:val="center" w:pos="4320"/>
        <w:tab w:val="right" w:pos="8640"/>
      </w:tabs>
      <w:suppressAutoHyphens/>
    </w:pPr>
    <w:rPr>
      <w:rFonts w:ascii="Courier" w:hAnsi="Courier"/>
      <w:sz w:val="24"/>
    </w:rPr>
  </w:style>
  <w:style w:type="character" w:customStyle="1" w:styleId="HeaderChar">
    <w:name w:val="Header Char"/>
    <w:basedOn w:val="DefaultParagraphFont"/>
    <w:link w:val="Header"/>
    <w:uiPriority w:val="99"/>
    <w:rsid w:val="00694477"/>
    <w:rPr>
      <w:rFonts w:ascii="Courier" w:eastAsia="SimSun" w:hAnsi="Courier"/>
      <w:sz w:val="24"/>
    </w:rPr>
  </w:style>
  <w:style w:type="paragraph" w:styleId="Footer">
    <w:name w:val="footer"/>
    <w:basedOn w:val="Normal"/>
    <w:link w:val="FooterChar"/>
    <w:uiPriority w:val="99"/>
    <w:rsid w:val="00694477"/>
    <w:pPr>
      <w:tabs>
        <w:tab w:val="center" w:pos="4320"/>
        <w:tab w:val="right" w:pos="8640"/>
      </w:tabs>
      <w:suppressAutoHyphens/>
    </w:pPr>
    <w:rPr>
      <w:rFonts w:ascii="Courier" w:hAnsi="Courier"/>
      <w:sz w:val="24"/>
    </w:rPr>
  </w:style>
  <w:style w:type="character" w:customStyle="1" w:styleId="FooterChar">
    <w:name w:val="Footer Char"/>
    <w:basedOn w:val="DefaultParagraphFont"/>
    <w:link w:val="Footer"/>
    <w:uiPriority w:val="99"/>
    <w:rsid w:val="00694477"/>
    <w:rPr>
      <w:rFonts w:ascii="Courier" w:eastAsia="SimSun" w:hAnsi="Courier"/>
      <w:sz w:val="24"/>
    </w:rPr>
  </w:style>
  <w:style w:type="character" w:styleId="PageNumber">
    <w:name w:val="page number"/>
    <w:basedOn w:val="DefaultParagraphFont"/>
    <w:rsid w:val="00694477"/>
  </w:style>
  <w:style w:type="table" w:styleId="TableGrid">
    <w:name w:val="Table Grid"/>
    <w:basedOn w:val="TableNormal"/>
    <w:uiPriority w:val="59"/>
    <w:rsid w:val="00A225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AFD"/>
    <w:rPr>
      <w:strike w:val="0"/>
      <w:dstrike w:val="0"/>
      <w:color w:val="07679A"/>
      <w:u w:val="none"/>
      <w:effect w:val="none"/>
    </w:rPr>
  </w:style>
  <w:style w:type="character" w:customStyle="1" w:styleId="toctxt">
    <w:name w:val="toctxt"/>
    <w:basedOn w:val="DefaultParagraphFont"/>
    <w:rsid w:val="00607AFD"/>
  </w:style>
  <w:style w:type="paragraph" w:styleId="NormalWeb">
    <w:name w:val="Normal (Web)"/>
    <w:basedOn w:val="Normal"/>
    <w:uiPriority w:val="99"/>
    <w:semiHidden/>
    <w:unhideWhenUsed/>
    <w:rsid w:val="003E02D2"/>
    <w:pPr>
      <w:spacing w:before="100" w:beforeAutospacing="1" w:after="300"/>
    </w:pPr>
    <w:rPr>
      <w:rFonts w:ascii="Times New Roman" w:eastAsia="Times New Roman" w:hAnsi="Times New Roman" w:cs="Times New Roman"/>
      <w:sz w:val="24"/>
      <w:szCs w:val="24"/>
    </w:rPr>
  </w:style>
  <w:style w:type="character" w:customStyle="1" w:styleId="klink">
    <w:name w:val="klink"/>
    <w:basedOn w:val="DefaultParagraphFont"/>
    <w:rsid w:val="003E02D2"/>
  </w:style>
  <w:style w:type="paragraph" w:customStyle="1" w:styleId="Departmenttitle">
    <w:name w:val="Department title"/>
    <w:qFormat/>
    <w:rsid w:val="007B5233"/>
    <w:pPr>
      <w:spacing w:before="120" w:after="120" w:line="240" w:lineRule="auto"/>
    </w:pPr>
    <w:rPr>
      <w:rFonts w:ascii="Arial Black" w:hAnsi="Arial Black"/>
      <w:sz w:val="20"/>
    </w:rPr>
  </w:style>
  <w:style w:type="paragraph" w:customStyle="1" w:styleId="Covertitle">
    <w:name w:val="Cover title"/>
    <w:basedOn w:val="Departmenttitle"/>
    <w:qFormat/>
    <w:rsid w:val="00856491"/>
    <w:rPr>
      <w:sz w:val="52"/>
    </w:rPr>
  </w:style>
  <w:style w:type="paragraph" w:customStyle="1" w:styleId="BodyText1">
    <w:name w:val="Body Text1"/>
    <w:qFormat/>
    <w:rsid w:val="00856491"/>
    <w:pPr>
      <w:spacing w:before="60" w:after="60" w:line="240" w:lineRule="auto"/>
    </w:pPr>
    <w:rPr>
      <w:rFonts w:asciiTheme="majorHAnsi" w:hAnsiTheme="majorHAnsi"/>
    </w:rPr>
  </w:style>
  <w:style w:type="paragraph" w:styleId="BodyText">
    <w:name w:val="Body Text"/>
    <w:basedOn w:val="Normal"/>
    <w:link w:val="BodyTextChar"/>
    <w:uiPriority w:val="1"/>
    <w:qFormat/>
    <w:rsid w:val="00A7205B"/>
    <w:pPr>
      <w:widowControl w:val="0"/>
      <w:autoSpaceDE w:val="0"/>
      <w:autoSpaceDN w:val="0"/>
    </w:pPr>
    <w:rPr>
      <w:rFonts w:eastAsia="Arial" w:cs="Arial"/>
      <w:lang w:eastAsia="en-NZ" w:bidi="en-NZ"/>
    </w:rPr>
  </w:style>
  <w:style w:type="character" w:customStyle="1" w:styleId="BodyTextChar">
    <w:name w:val="Body Text Char"/>
    <w:basedOn w:val="DefaultParagraphFont"/>
    <w:link w:val="BodyText"/>
    <w:uiPriority w:val="1"/>
    <w:rsid w:val="00A7205B"/>
    <w:rPr>
      <w:rFonts w:ascii="Arial" w:eastAsia="Arial" w:hAnsi="Arial" w:cs="Arial"/>
      <w:lang w:eastAsia="en-NZ" w:bidi="en-NZ"/>
    </w:rPr>
  </w:style>
  <w:style w:type="character" w:styleId="UnresolvedMention">
    <w:name w:val="Unresolved Mention"/>
    <w:basedOn w:val="DefaultParagraphFont"/>
    <w:uiPriority w:val="99"/>
    <w:semiHidden/>
    <w:unhideWhenUsed/>
    <w:rsid w:val="00EF2099"/>
    <w:rPr>
      <w:color w:val="605E5C"/>
      <w:shd w:val="clear" w:color="auto" w:fill="E1DFDD"/>
    </w:rPr>
  </w:style>
  <w:style w:type="character" w:customStyle="1" w:styleId="fontstyle01">
    <w:name w:val="fontstyle01"/>
    <w:basedOn w:val="DefaultParagraphFont"/>
    <w:rsid w:val="00B8418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B84183"/>
    <w:rPr>
      <w:rFonts w:ascii="TimesNewRomanPS-BoldMT" w:hAnsi="TimesNewRomanPS-BoldMT" w:hint="default"/>
      <w:b/>
      <w:bCs/>
      <w:i w:val="0"/>
      <w:iCs w:val="0"/>
      <w:color w:val="000000"/>
      <w:sz w:val="26"/>
      <w:szCs w:val="26"/>
    </w:rPr>
  </w:style>
  <w:style w:type="character" w:customStyle="1" w:styleId="fontstyle31">
    <w:name w:val="fontstyle31"/>
    <w:basedOn w:val="DefaultParagraphFont"/>
    <w:rsid w:val="00B84183"/>
    <w:rPr>
      <w:rFonts w:ascii="SymbolMT" w:hAnsi="Symbol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4292">
      <w:bodyDiv w:val="1"/>
      <w:marLeft w:val="0"/>
      <w:marRight w:val="0"/>
      <w:marTop w:val="0"/>
      <w:marBottom w:val="0"/>
      <w:divBdr>
        <w:top w:val="none" w:sz="0" w:space="0" w:color="auto"/>
        <w:left w:val="none" w:sz="0" w:space="0" w:color="auto"/>
        <w:bottom w:val="none" w:sz="0" w:space="0" w:color="auto"/>
        <w:right w:val="none" w:sz="0" w:space="0" w:color="auto"/>
      </w:divBdr>
      <w:divsChild>
        <w:div w:id="856848586">
          <w:marLeft w:val="0"/>
          <w:marRight w:val="0"/>
          <w:marTop w:val="0"/>
          <w:marBottom w:val="0"/>
          <w:divBdr>
            <w:top w:val="none" w:sz="0" w:space="0" w:color="auto"/>
            <w:left w:val="none" w:sz="0" w:space="0" w:color="auto"/>
            <w:bottom w:val="none" w:sz="0" w:space="0" w:color="auto"/>
            <w:right w:val="none" w:sz="0" w:space="0" w:color="auto"/>
          </w:divBdr>
          <w:divsChild>
            <w:div w:id="679620289">
              <w:marLeft w:val="0"/>
              <w:marRight w:val="0"/>
              <w:marTop w:val="0"/>
              <w:marBottom w:val="0"/>
              <w:divBdr>
                <w:top w:val="none" w:sz="0" w:space="0" w:color="auto"/>
                <w:left w:val="none" w:sz="0" w:space="0" w:color="auto"/>
                <w:bottom w:val="none" w:sz="0" w:space="0" w:color="auto"/>
                <w:right w:val="none" w:sz="0" w:space="0" w:color="auto"/>
              </w:divBdr>
              <w:divsChild>
                <w:div w:id="75440618">
                  <w:marLeft w:val="0"/>
                  <w:marRight w:val="0"/>
                  <w:marTop w:val="0"/>
                  <w:marBottom w:val="300"/>
                  <w:divBdr>
                    <w:top w:val="none" w:sz="0" w:space="0" w:color="auto"/>
                    <w:left w:val="none" w:sz="0" w:space="0" w:color="auto"/>
                    <w:bottom w:val="none" w:sz="0" w:space="0" w:color="auto"/>
                    <w:right w:val="none" w:sz="0" w:space="0" w:color="auto"/>
                  </w:divBdr>
                  <w:divsChild>
                    <w:div w:id="704211065">
                      <w:marLeft w:val="0"/>
                      <w:marRight w:val="0"/>
                      <w:marTop w:val="0"/>
                      <w:marBottom w:val="0"/>
                      <w:divBdr>
                        <w:top w:val="none" w:sz="0" w:space="0" w:color="auto"/>
                        <w:left w:val="none" w:sz="0" w:space="0" w:color="auto"/>
                        <w:bottom w:val="none" w:sz="0" w:space="0" w:color="auto"/>
                        <w:right w:val="none" w:sz="0" w:space="0" w:color="auto"/>
                      </w:divBdr>
                      <w:divsChild>
                        <w:div w:id="219366743">
                          <w:marLeft w:val="0"/>
                          <w:marRight w:val="0"/>
                          <w:marTop w:val="0"/>
                          <w:marBottom w:val="0"/>
                          <w:divBdr>
                            <w:top w:val="none" w:sz="0" w:space="0" w:color="auto"/>
                            <w:left w:val="none" w:sz="0" w:space="0" w:color="auto"/>
                            <w:bottom w:val="none" w:sz="0" w:space="0" w:color="auto"/>
                            <w:right w:val="none" w:sz="0" w:space="0" w:color="auto"/>
                          </w:divBdr>
                          <w:divsChild>
                            <w:div w:id="778914635">
                              <w:marLeft w:val="0"/>
                              <w:marRight w:val="0"/>
                              <w:marTop w:val="0"/>
                              <w:marBottom w:val="0"/>
                              <w:divBdr>
                                <w:top w:val="none" w:sz="0" w:space="0" w:color="auto"/>
                                <w:left w:val="none" w:sz="0" w:space="0" w:color="auto"/>
                                <w:bottom w:val="none" w:sz="0" w:space="0" w:color="auto"/>
                                <w:right w:val="none" w:sz="0" w:space="0" w:color="auto"/>
                              </w:divBdr>
                              <w:divsChild>
                                <w:div w:id="2085370088">
                                  <w:marLeft w:val="0"/>
                                  <w:marRight w:val="0"/>
                                  <w:marTop w:val="0"/>
                                  <w:marBottom w:val="0"/>
                                  <w:divBdr>
                                    <w:top w:val="none" w:sz="0" w:space="0" w:color="auto"/>
                                    <w:left w:val="none" w:sz="0" w:space="0" w:color="auto"/>
                                    <w:bottom w:val="none" w:sz="0" w:space="0" w:color="auto"/>
                                    <w:right w:val="none" w:sz="0" w:space="0" w:color="auto"/>
                                  </w:divBdr>
                                  <w:divsChild>
                                    <w:div w:id="2134706273">
                                      <w:marLeft w:val="0"/>
                                      <w:marRight w:val="0"/>
                                      <w:marTop w:val="0"/>
                                      <w:marBottom w:val="0"/>
                                      <w:divBdr>
                                        <w:top w:val="none" w:sz="0" w:space="0" w:color="auto"/>
                                        <w:left w:val="none" w:sz="0" w:space="0" w:color="auto"/>
                                        <w:bottom w:val="none" w:sz="0" w:space="0" w:color="auto"/>
                                        <w:right w:val="none" w:sz="0" w:space="0" w:color="auto"/>
                                      </w:divBdr>
                                      <w:divsChild>
                                        <w:div w:id="1609772088">
                                          <w:marLeft w:val="300"/>
                                          <w:marRight w:val="300"/>
                                          <w:marTop w:val="150"/>
                                          <w:marBottom w:val="150"/>
                                          <w:divBdr>
                                            <w:top w:val="none" w:sz="0" w:space="0" w:color="auto"/>
                                            <w:left w:val="none" w:sz="0" w:space="0" w:color="auto"/>
                                            <w:bottom w:val="none" w:sz="0" w:space="0" w:color="auto"/>
                                            <w:right w:val="none" w:sz="0" w:space="0" w:color="auto"/>
                                          </w:divBdr>
                                          <w:divsChild>
                                            <w:div w:id="601031823">
                                              <w:marLeft w:val="0"/>
                                              <w:marRight w:val="0"/>
                                              <w:marTop w:val="0"/>
                                              <w:marBottom w:val="0"/>
                                              <w:divBdr>
                                                <w:top w:val="none" w:sz="0" w:space="0" w:color="auto"/>
                                                <w:left w:val="none" w:sz="0" w:space="0" w:color="auto"/>
                                                <w:bottom w:val="none" w:sz="0" w:space="0" w:color="auto"/>
                                                <w:right w:val="none" w:sz="0" w:space="0" w:color="auto"/>
                                              </w:divBdr>
                                              <w:divsChild>
                                                <w:div w:id="672227119">
                                                  <w:marLeft w:val="0"/>
                                                  <w:marRight w:val="0"/>
                                                  <w:marTop w:val="150"/>
                                                  <w:marBottom w:val="150"/>
                                                  <w:divBdr>
                                                    <w:top w:val="none" w:sz="0" w:space="0" w:color="auto"/>
                                                    <w:left w:val="none" w:sz="0" w:space="0" w:color="auto"/>
                                                    <w:bottom w:val="none" w:sz="0" w:space="0" w:color="auto"/>
                                                    <w:right w:val="none" w:sz="0" w:space="0" w:color="auto"/>
                                                  </w:divBdr>
                                                </w:div>
                                                <w:div w:id="1080833591">
                                                  <w:marLeft w:val="0"/>
                                                  <w:marRight w:val="0"/>
                                                  <w:marTop w:val="150"/>
                                                  <w:marBottom w:val="150"/>
                                                  <w:divBdr>
                                                    <w:top w:val="none" w:sz="0" w:space="0" w:color="auto"/>
                                                    <w:left w:val="none" w:sz="0" w:space="0" w:color="auto"/>
                                                    <w:bottom w:val="none" w:sz="0" w:space="0" w:color="auto"/>
                                                    <w:right w:val="none" w:sz="0" w:space="0" w:color="auto"/>
                                                  </w:divBdr>
                                                </w:div>
                                                <w:div w:id="1767312396">
                                                  <w:marLeft w:val="0"/>
                                                  <w:marRight w:val="0"/>
                                                  <w:marTop w:val="0"/>
                                                  <w:marBottom w:val="0"/>
                                                  <w:divBdr>
                                                    <w:top w:val="none" w:sz="0" w:space="0" w:color="auto"/>
                                                    <w:left w:val="none" w:sz="0" w:space="0" w:color="auto"/>
                                                    <w:bottom w:val="none" w:sz="0" w:space="0" w:color="auto"/>
                                                    <w:right w:val="none" w:sz="0" w:space="0" w:color="auto"/>
                                                  </w:divBdr>
                                                  <w:divsChild>
                                                    <w:div w:id="1633515164">
                                                      <w:marLeft w:val="24"/>
                                                      <w:marRight w:val="0"/>
                                                      <w:marTop w:val="0"/>
                                                      <w:marBottom w:val="150"/>
                                                      <w:divBdr>
                                                        <w:top w:val="none" w:sz="0" w:space="0" w:color="auto"/>
                                                        <w:left w:val="none" w:sz="0" w:space="0" w:color="auto"/>
                                                        <w:bottom w:val="none" w:sz="0" w:space="0" w:color="auto"/>
                                                        <w:right w:val="none" w:sz="0" w:space="0" w:color="auto"/>
                                                      </w:divBdr>
                                                    </w:div>
                                                    <w:div w:id="1525243322">
                                                      <w:marLeft w:val="150"/>
                                                      <w:marRight w:val="0"/>
                                                      <w:marTop w:val="150"/>
                                                      <w:marBottom w:val="150"/>
                                                      <w:divBdr>
                                                        <w:top w:val="none" w:sz="0" w:space="0" w:color="auto"/>
                                                        <w:left w:val="none" w:sz="0" w:space="0" w:color="auto"/>
                                                        <w:bottom w:val="none" w:sz="0" w:space="0" w:color="auto"/>
                                                        <w:right w:val="none" w:sz="0" w:space="0" w:color="auto"/>
                                                      </w:divBdr>
                                                    </w:div>
                                                    <w:div w:id="1343506316">
                                                      <w:marLeft w:val="0"/>
                                                      <w:marRight w:val="0"/>
                                                      <w:marTop w:val="0"/>
                                                      <w:marBottom w:val="150"/>
                                                      <w:divBdr>
                                                        <w:top w:val="none" w:sz="0" w:space="0" w:color="auto"/>
                                                        <w:left w:val="none" w:sz="0" w:space="0" w:color="auto"/>
                                                        <w:bottom w:val="none" w:sz="0" w:space="0" w:color="auto"/>
                                                        <w:right w:val="none" w:sz="0" w:space="0" w:color="auto"/>
                                                      </w:divBdr>
                                                    </w:div>
                                                    <w:div w:id="533886039">
                                                      <w:marLeft w:val="24"/>
                                                      <w:marRight w:val="0"/>
                                                      <w:marTop w:val="0"/>
                                                      <w:marBottom w:val="150"/>
                                                      <w:divBdr>
                                                        <w:top w:val="none" w:sz="0" w:space="0" w:color="auto"/>
                                                        <w:left w:val="none" w:sz="0" w:space="0" w:color="auto"/>
                                                        <w:bottom w:val="none" w:sz="0" w:space="0" w:color="auto"/>
                                                        <w:right w:val="none" w:sz="0" w:space="0" w:color="auto"/>
                                                      </w:divBdr>
                                                      <w:divsChild>
                                                        <w:div w:id="1448042093">
                                                          <w:marLeft w:val="0"/>
                                                          <w:marRight w:val="0"/>
                                                          <w:marTop w:val="150"/>
                                                          <w:marBottom w:val="150"/>
                                                          <w:divBdr>
                                                            <w:top w:val="none" w:sz="0" w:space="0" w:color="auto"/>
                                                            <w:left w:val="none" w:sz="0" w:space="0" w:color="auto"/>
                                                            <w:bottom w:val="none" w:sz="0" w:space="0" w:color="auto"/>
                                                            <w:right w:val="none" w:sz="0" w:space="0" w:color="auto"/>
                                                          </w:divBdr>
                                                        </w:div>
                                                      </w:divsChild>
                                                    </w:div>
                                                    <w:div w:id="1702315181">
                                                      <w:marLeft w:val="0"/>
                                                      <w:marRight w:val="0"/>
                                                      <w:marTop w:val="0"/>
                                                      <w:marBottom w:val="0"/>
                                                      <w:divBdr>
                                                        <w:top w:val="none" w:sz="0" w:space="0" w:color="auto"/>
                                                        <w:left w:val="none" w:sz="0" w:space="0" w:color="auto"/>
                                                        <w:bottom w:val="none" w:sz="0" w:space="0" w:color="auto"/>
                                                        <w:right w:val="none" w:sz="0" w:space="0" w:color="auto"/>
                                                      </w:divBdr>
                                                    </w:div>
                                                    <w:div w:id="278800493">
                                                      <w:marLeft w:val="24"/>
                                                      <w:marRight w:val="0"/>
                                                      <w:marTop w:val="0"/>
                                                      <w:marBottom w:val="150"/>
                                                      <w:divBdr>
                                                        <w:top w:val="none" w:sz="0" w:space="0" w:color="auto"/>
                                                        <w:left w:val="none" w:sz="0" w:space="0" w:color="auto"/>
                                                        <w:bottom w:val="none" w:sz="0" w:space="0" w:color="auto"/>
                                                        <w:right w:val="none" w:sz="0" w:space="0" w:color="auto"/>
                                                      </w:divBdr>
                                                      <w:divsChild>
                                                        <w:div w:id="798958891">
                                                          <w:marLeft w:val="0"/>
                                                          <w:marRight w:val="0"/>
                                                          <w:marTop w:val="0"/>
                                                          <w:marBottom w:val="0"/>
                                                          <w:divBdr>
                                                            <w:top w:val="none" w:sz="0" w:space="0" w:color="auto"/>
                                                            <w:left w:val="none" w:sz="0" w:space="0" w:color="auto"/>
                                                            <w:bottom w:val="none" w:sz="0" w:space="0" w:color="auto"/>
                                                            <w:right w:val="none" w:sz="0" w:space="0" w:color="auto"/>
                                                          </w:divBdr>
                                                        </w:div>
                                                        <w:div w:id="1754740438">
                                                          <w:marLeft w:val="0"/>
                                                          <w:marRight w:val="0"/>
                                                          <w:marTop w:val="150"/>
                                                          <w:marBottom w:val="150"/>
                                                          <w:divBdr>
                                                            <w:top w:val="none" w:sz="0" w:space="0" w:color="auto"/>
                                                            <w:left w:val="none" w:sz="0" w:space="0" w:color="auto"/>
                                                            <w:bottom w:val="none" w:sz="0" w:space="0" w:color="auto"/>
                                                            <w:right w:val="none" w:sz="0" w:space="0" w:color="auto"/>
                                                          </w:divBdr>
                                                        </w:div>
                                                        <w:div w:id="1186091843">
                                                          <w:marLeft w:val="0"/>
                                                          <w:marRight w:val="0"/>
                                                          <w:marTop w:val="0"/>
                                                          <w:marBottom w:val="0"/>
                                                          <w:divBdr>
                                                            <w:top w:val="none" w:sz="0" w:space="0" w:color="auto"/>
                                                            <w:left w:val="none" w:sz="0" w:space="0" w:color="auto"/>
                                                            <w:bottom w:val="none" w:sz="0" w:space="0" w:color="auto"/>
                                                            <w:right w:val="none" w:sz="0" w:space="0" w:color="auto"/>
                                                          </w:divBdr>
                                                        </w:div>
                                                        <w:div w:id="12671584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36338859">
      <w:bodyDiv w:val="1"/>
      <w:marLeft w:val="0"/>
      <w:marRight w:val="0"/>
      <w:marTop w:val="0"/>
      <w:marBottom w:val="0"/>
      <w:divBdr>
        <w:top w:val="none" w:sz="0" w:space="0" w:color="auto"/>
        <w:left w:val="none" w:sz="0" w:space="0" w:color="auto"/>
        <w:bottom w:val="none" w:sz="0" w:space="0" w:color="auto"/>
        <w:right w:val="none" w:sz="0" w:space="0" w:color="auto"/>
      </w:divBdr>
      <w:divsChild>
        <w:div w:id="752355379">
          <w:marLeft w:val="0"/>
          <w:marRight w:val="0"/>
          <w:marTop w:val="0"/>
          <w:marBottom w:val="0"/>
          <w:divBdr>
            <w:top w:val="none" w:sz="0" w:space="0" w:color="auto"/>
            <w:left w:val="none" w:sz="0" w:space="0" w:color="auto"/>
            <w:bottom w:val="none" w:sz="0" w:space="0" w:color="auto"/>
            <w:right w:val="none" w:sz="0" w:space="0" w:color="auto"/>
          </w:divBdr>
          <w:divsChild>
            <w:div w:id="676887201">
              <w:marLeft w:val="0"/>
              <w:marRight w:val="0"/>
              <w:marTop w:val="0"/>
              <w:marBottom w:val="0"/>
              <w:divBdr>
                <w:top w:val="none" w:sz="0" w:space="0" w:color="auto"/>
                <w:left w:val="none" w:sz="0" w:space="0" w:color="auto"/>
                <w:bottom w:val="none" w:sz="0" w:space="0" w:color="auto"/>
                <w:right w:val="none" w:sz="0" w:space="0" w:color="auto"/>
              </w:divBdr>
              <w:divsChild>
                <w:div w:id="1714379870">
                  <w:marLeft w:val="0"/>
                  <w:marRight w:val="375"/>
                  <w:marTop w:val="0"/>
                  <w:marBottom w:val="0"/>
                  <w:divBdr>
                    <w:top w:val="none" w:sz="0" w:space="0" w:color="auto"/>
                    <w:left w:val="none" w:sz="0" w:space="0" w:color="auto"/>
                    <w:bottom w:val="none" w:sz="0" w:space="0" w:color="auto"/>
                    <w:right w:val="none" w:sz="0" w:space="0" w:color="auto"/>
                  </w:divBdr>
                  <w:divsChild>
                    <w:div w:id="1807622552">
                      <w:marLeft w:val="0"/>
                      <w:marRight w:val="0"/>
                      <w:marTop w:val="0"/>
                      <w:marBottom w:val="0"/>
                      <w:divBdr>
                        <w:top w:val="none" w:sz="0" w:space="0" w:color="auto"/>
                        <w:left w:val="none" w:sz="0" w:space="0" w:color="auto"/>
                        <w:bottom w:val="none" w:sz="0" w:space="0" w:color="auto"/>
                        <w:right w:val="none" w:sz="0" w:space="0" w:color="auto"/>
                      </w:divBdr>
                      <w:divsChild>
                        <w:div w:id="1171915732">
                          <w:marLeft w:val="0"/>
                          <w:marRight w:val="0"/>
                          <w:marTop w:val="0"/>
                          <w:marBottom w:val="750"/>
                          <w:divBdr>
                            <w:top w:val="none" w:sz="0" w:space="0" w:color="auto"/>
                            <w:left w:val="none" w:sz="0" w:space="0" w:color="auto"/>
                            <w:bottom w:val="none" w:sz="0" w:space="0" w:color="auto"/>
                            <w:right w:val="none" w:sz="0" w:space="0" w:color="auto"/>
                          </w:divBdr>
                          <w:divsChild>
                            <w:div w:id="2121996355">
                              <w:marLeft w:val="0"/>
                              <w:marRight w:val="0"/>
                              <w:marTop w:val="0"/>
                              <w:marBottom w:val="0"/>
                              <w:divBdr>
                                <w:top w:val="none" w:sz="0" w:space="0" w:color="auto"/>
                                <w:left w:val="none" w:sz="0" w:space="0" w:color="auto"/>
                                <w:bottom w:val="none" w:sz="0" w:space="0" w:color="auto"/>
                                <w:right w:val="none" w:sz="0" w:space="0" w:color="auto"/>
                              </w:divBdr>
                              <w:divsChild>
                                <w:div w:id="807403880">
                                  <w:marLeft w:val="0"/>
                                  <w:marRight w:val="0"/>
                                  <w:marTop w:val="0"/>
                                  <w:marBottom w:val="0"/>
                                  <w:divBdr>
                                    <w:top w:val="none" w:sz="0" w:space="0" w:color="auto"/>
                                    <w:left w:val="none" w:sz="0" w:space="0" w:color="auto"/>
                                    <w:bottom w:val="none" w:sz="0" w:space="0" w:color="auto"/>
                                    <w:right w:val="none" w:sz="0" w:space="0" w:color="auto"/>
                                  </w:divBdr>
                                  <w:divsChild>
                                    <w:div w:id="1861120990">
                                      <w:blockQuote w:val="1"/>
                                      <w:marLeft w:val="300"/>
                                      <w:marRight w:val="300"/>
                                      <w:marTop w:val="0"/>
                                      <w:marBottom w:val="300"/>
                                      <w:divBdr>
                                        <w:top w:val="none" w:sz="0" w:space="0" w:color="auto"/>
                                        <w:left w:val="single" w:sz="36" w:space="8" w:color="B8D7EA"/>
                                        <w:bottom w:val="none" w:sz="0" w:space="0" w:color="auto"/>
                                        <w:right w:val="none" w:sz="0" w:space="0" w:color="auto"/>
                                      </w:divBdr>
                                    </w:div>
                                    <w:div w:id="705256903">
                                      <w:blockQuote w:val="1"/>
                                      <w:marLeft w:val="300"/>
                                      <w:marRight w:val="300"/>
                                      <w:marTop w:val="0"/>
                                      <w:marBottom w:val="300"/>
                                      <w:divBdr>
                                        <w:top w:val="none" w:sz="0" w:space="0" w:color="auto"/>
                                        <w:left w:val="single" w:sz="36" w:space="8" w:color="B8D7EA"/>
                                        <w:bottom w:val="none" w:sz="0" w:space="0" w:color="auto"/>
                                        <w:right w:val="none" w:sz="0" w:space="0" w:color="auto"/>
                                      </w:divBdr>
                                    </w:div>
                                  </w:divsChild>
                                </w:div>
                              </w:divsChild>
                            </w:div>
                          </w:divsChild>
                        </w:div>
                      </w:divsChild>
                    </w:div>
                  </w:divsChild>
                </w:div>
              </w:divsChild>
            </w:div>
          </w:divsChild>
        </w:div>
      </w:divsChild>
    </w:div>
    <w:div w:id="1579821749">
      <w:bodyDiv w:val="1"/>
      <w:marLeft w:val="0"/>
      <w:marRight w:val="0"/>
      <w:marTop w:val="0"/>
      <w:marBottom w:val="0"/>
      <w:divBdr>
        <w:top w:val="none" w:sz="0" w:space="0" w:color="auto"/>
        <w:left w:val="none" w:sz="0" w:space="0" w:color="auto"/>
        <w:bottom w:val="none" w:sz="0" w:space="0" w:color="auto"/>
        <w:right w:val="none" w:sz="0" w:space="0" w:color="auto"/>
      </w:divBdr>
    </w:div>
    <w:div w:id="188398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ebsud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42E20-F0A6-4737-966C-B5B44991C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Division</dc:creator>
  <cp:lastModifiedBy>Alister Macgregor</cp:lastModifiedBy>
  <cp:revision>27</cp:revision>
  <cp:lastPrinted>2018-08-03T03:47:00Z</cp:lastPrinted>
  <dcterms:created xsi:type="dcterms:W3CDTF">2014-12-04T01:57:00Z</dcterms:created>
  <dcterms:modified xsi:type="dcterms:W3CDTF">2019-09-04T03:10:00Z</dcterms:modified>
</cp:coreProperties>
</file>