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3898" w:rsidRDefault="00C93898">
      <w:pPr>
        <w:pStyle w:val="Title"/>
        <w:jc w:val="center"/>
      </w:pPr>
    </w:p>
    <w:p w:rsidR="00C93898" w:rsidRDefault="002C6D5E">
      <w:pPr>
        <w:pStyle w:val="Title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KAUNO TECHNOLOGIJOS UNIVERSITETAS INFORMATIKOS FAKULTETAS  </w:t>
      </w:r>
    </w:p>
    <w:p w:rsidR="00C93898" w:rsidRDefault="002C6D5E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C93898" w:rsidRDefault="002C6D5E">
      <w:pPr>
        <w:pStyle w:val="Title"/>
        <w:spacing w:after="8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C93898" w:rsidRDefault="002C6D5E">
      <w:pPr>
        <w:pStyle w:val="Title"/>
        <w:spacing w:after="8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C93898" w:rsidRDefault="002C6D5E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C93898" w:rsidRDefault="002C6D5E">
      <w:pPr>
        <w:pStyle w:val="Title"/>
        <w:spacing w:after="1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C93898" w:rsidRDefault="002C6D5E">
      <w:pPr>
        <w:pStyle w:val="Title"/>
        <w:spacing w:after="20" w:line="256" w:lineRule="auto"/>
        <w:ind w:left="-30"/>
        <w:jc w:val="center"/>
      </w:pPr>
      <w:bookmarkStart w:id="0" w:name="_ynzqk9mod9oz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 xml:space="preserve">INFORMACINIŲ SISTEMŲ PAGRINDAI (P170B114) </w:t>
      </w:r>
      <w:r>
        <w:rPr>
          <w:rFonts w:ascii="Arial" w:eastAsia="Arial" w:hAnsi="Arial" w:cs="Arial"/>
          <w:b/>
          <w:sz w:val="54"/>
          <w:szCs w:val="54"/>
          <w:vertAlign w:val="subscript"/>
        </w:rPr>
        <w:t xml:space="preserve"> </w:t>
      </w:r>
    </w:p>
    <w:p w:rsidR="00C93898" w:rsidRDefault="00FD5DD7">
      <w:pPr>
        <w:pStyle w:val="Title"/>
        <w:jc w:val="center"/>
      </w:pPr>
      <w:r>
        <w:rPr>
          <w:rFonts w:ascii="Arial" w:eastAsia="Arial" w:hAnsi="Arial" w:cs="Arial"/>
          <w:b/>
          <w:i/>
          <w:sz w:val="28"/>
          <w:szCs w:val="28"/>
        </w:rPr>
        <w:t>Laboratorinio darbo Nr. 2</w:t>
      </w:r>
      <w:r w:rsidR="002C6D5E">
        <w:rPr>
          <w:rFonts w:ascii="Arial" w:eastAsia="Arial" w:hAnsi="Arial" w:cs="Arial"/>
          <w:b/>
          <w:i/>
          <w:sz w:val="28"/>
          <w:szCs w:val="28"/>
        </w:rPr>
        <w:t xml:space="preserve"> ataskaita</w:t>
      </w:r>
    </w:p>
    <w:p w:rsidR="00C93898" w:rsidRDefault="002C6D5E">
      <w:pPr>
        <w:pStyle w:val="Title"/>
        <w:spacing w:after="60"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C93898" w:rsidRDefault="002C6D5E">
      <w:pPr>
        <w:pStyle w:val="Title"/>
        <w:spacing w:line="256" w:lineRule="auto"/>
        <w:ind w:left="30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t xml:space="preserve"> </w:t>
      </w:r>
    </w:p>
    <w:p w:rsidR="00C93898" w:rsidRDefault="00C93898">
      <w:pPr>
        <w:pStyle w:val="Title"/>
      </w:pPr>
    </w:p>
    <w:p w:rsidR="00C93898" w:rsidRDefault="00C93898"/>
    <w:p w:rsidR="00C93898" w:rsidRDefault="00C93898"/>
    <w:p w:rsidR="00C93898" w:rsidRDefault="00C93898"/>
    <w:p w:rsidR="00C93898" w:rsidRDefault="00C93898"/>
    <w:p w:rsidR="00C93898" w:rsidRDefault="00C93898"/>
    <w:p w:rsidR="00C93898" w:rsidRDefault="00C93898"/>
    <w:p w:rsidR="00C93898" w:rsidRDefault="00C93898"/>
    <w:p w:rsidR="00C93898" w:rsidRDefault="00C93898"/>
    <w:p w:rsidR="00C93898" w:rsidRDefault="00C93898"/>
    <w:p w:rsidR="00C93898" w:rsidRDefault="002C6D5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KAUNAS 2016</w:t>
      </w:r>
    </w:p>
    <w:p w:rsidR="00C93898" w:rsidRDefault="002C6D5E">
      <w:pPr>
        <w:pStyle w:val="Title"/>
        <w:jc w:val="center"/>
      </w:pPr>
      <w:r>
        <w:rPr>
          <w:rFonts w:ascii="Arial" w:eastAsia="Arial" w:hAnsi="Arial" w:cs="Arial"/>
          <w:b/>
          <w:sz w:val="28"/>
          <w:szCs w:val="28"/>
        </w:rPr>
        <w:lastRenderedPageBreak/>
        <w:t>TURINYS</w:t>
      </w:r>
    </w:p>
    <w:p w:rsidR="00C93898" w:rsidRDefault="00C93898"/>
    <w:p w:rsidR="00C93898" w:rsidRDefault="00C93898"/>
    <w:p w:rsidR="00C93898" w:rsidRDefault="002C6D5E">
      <w:pPr>
        <w:ind w:left="360"/>
      </w:pPr>
      <w:hyperlink w:anchor="_uznogtwkye51">
        <w:r>
          <w:rPr>
            <w:color w:val="1155CC"/>
            <w:u w:val="single"/>
          </w:rPr>
          <w:t>Grupės nariai</w:t>
        </w:r>
      </w:hyperlink>
    </w:p>
    <w:p w:rsidR="00C93898" w:rsidRDefault="002C6D5E">
      <w:pPr>
        <w:ind w:left="360"/>
      </w:pPr>
      <w:hyperlink w:anchor="_g9myt6j1maoh">
        <w:r>
          <w:rPr>
            <w:color w:val="1155CC"/>
            <w:u w:val="single"/>
          </w:rPr>
          <w:t>Darbo įrankiai</w:t>
        </w:r>
      </w:hyperlink>
    </w:p>
    <w:p w:rsidR="00C93898" w:rsidRDefault="002C6D5E">
      <w:pPr>
        <w:ind w:left="360"/>
      </w:pPr>
      <w:hyperlink w:anchor="_qf054idjzr0e">
        <w:r>
          <w:rPr>
            <w:color w:val="1155CC"/>
            <w:u w:val="single"/>
          </w:rPr>
          <w:t>Sistemos aprašymas</w:t>
        </w:r>
      </w:hyperlink>
    </w:p>
    <w:p w:rsidR="00C93898" w:rsidRDefault="002C6D5E">
      <w:pPr>
        <w:ind w:left="360"/>
      </w:pPr>
      <w:hyperlink w:anchor="_gk0ulwy6d9fj">
        <w:r>
          <w:rPr>
            <w:color w:val="1155CC"/>
            <w:u w:val="single"/>
          </w:rPr>
          <w:t>Posistemių aprašymai</w:t>
        </w:r>
      </w:hyperlink>
    </w:p>
    <w:p w:rsidR="00C93898" w:rsidRDefault="002C6D5E">
      <w:pPr>
        <w:ind w:left="360"/>
      </w:pPr>
      <w:hyperlink w:anchor="_9i2z16cop3np">
        <w:r>
          <w:rPr>
            <w:color w:val="1155CC"/>
            <w:u w:val="single"/>
          </w:rPr>
          <w:t>Darbo pasiskirstymas</w:t>
        </w:r>
      </w:hyperlink>
    </w:p>
    <w:p w:rsidR="00C93898" w:rsidRDefault="00C93898"/>
    <w:p w:rsidR="00C93898" w:rsidRDefault="00C93898"/>
    <w:p w:rsidR="00C93898" w:rsidRDefault="002C6D5E">
      <w:r>
        <w:br w:type="page"/>
      </w:r>
    </w:p>
    <w:p w:rsidR="00C93898" w:rsidRDefault="00C93898">
      <w:pPr>
        <w:pStyle w:val="Title"/>
        <w:jc w:val="center"/>
      </w:pPr>
    </w:p>
    <w:p w:rsidR="00C93898" w:rsidRDefault="002C6D5E">
      <w:pPr>
        <w:pStyle w:val="Heading1"/>
        <w:contextualSpacing w:val="0"/>
      </w:pPr>
      <w:bookmarkStart w:id="1" w:name="_uznogtwkye51" w:colFirst="0" w:colLast="0"/>
      <w:bookmarkEnd w:id="1"/>
      <w:r>
        <w:t>Grupės nariai</w:t>
      </w:r>
    </w:p>
    <w:p w:rsidR="00C93898" w:rsidRDefault="00C93898"/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>Komandos pavadinim</w:t>
      </w:r>
      <w:r>
        <w:rPr>
          <w:rFonts w:ascii="Times New Roman" w:eastAsia="Times New Roman" w:hAnsi="Times New Roman" w:cs="Times New Roman"/>
          <w:sz w:val="24"/>
          <w:szCs w:val="24"/>
        </w:rPr>
        <w:t>as: Kino Pasaulis</w:t>
      </w:r>
    </w:p>
    <w:p w:rsidR="00C93898" w:rsidRDefault="002C6D5E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Mantas Zambacevičius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IFF-4/1 Kino teatro posistem</w:t>
      </w:r>
      <w:r>
        <w:rPr>
          <w:rFonts w:ascii="Times New Roman" w:eastAsia="Times New Roman" w:hAnsi="Times New Roman" w:cs="Times New Roman"/>
          <w:sz w:val="24"/>
          <w:szCs w:val="24"/>
        </w:rPr>
        <w:t>ė (vadovas)</w:t>
      </w:r>
    </w:p>
    <w:p w:rsidR="00C93898" w:rsidRDefault="002C6D5E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Žilvinas Abromavičius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IFF-4/3 Kino stud</w:t>
      </w:r>
      <w:r>
        <w:rPr>
          <w:rFonts w:ascii="Times New Roman" w:eastAsia="Times New Roman" w:hAnsi="Times New Roman" w:cs="Times New Roman"/>
          <w:sz w:val="24"/>
          <w:szCs w:val="24"/>
        </w:rPr>
        <w:t>ijos posistemė</w:t>
      </w:r>
    </w:p>
    <w:p w:rsidR="00C93898" w:rsidRDefault="002C6D5E">
      <w:pPr>
        <w:numPr>
          <w:ilvl w:val="0"/>
          <w:numId w:val="2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Ignas Savickas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FF-4/2 Vartotojo posistemė</w:t>
      </w:r>
    </w:p>
    <w:p w:rsidR="00C93898" w:rsidRDefault="002C6D5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Ernestas Venckus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FF-4/3 Filmų kūrėjų posistemė</w:t>
      </w:r>
    </w:p>
    <w:p w:rsidR="00C93898" w:rsidRDefault="00C93898"/>
    <w:p w:rsidR="00C93898" w:rsidRDefault="002C6D5E">
      <w:pPr>
        <w:pStyle w:val="Heading1"/>
        <w:contextualSpacing w:val="0"/>
      </w:pPr>
      <w:bookmarkStart w:id="2" w:name="_g9myt6j1maoh" w:colFirst="0" w:colLast="0"/>
      <w:bookmarkEnd w:id="2"/>
      <w:r>
        <w:t>Darbo įrankiai</w:t>
      </w:r>
    </w:p>
    <w:p w:rsidR="00C93898" w:rsidRDefault="00C93898"/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>Užduoties atlikimui bus naudojami .NET Core 1.0, ReactJS, Redux, Bootstrap, Webpack, Sass, Entity Framework, SQLite, MySQL Workbench, Visual Studio 2015, Visual Studio Code, Postman, DB Browser for SQLite, Google maps</w:t>
      </w:r>
    </w:p>
    <w:p w:rsidR="00C93898" w:rsidRDefault="002C6D5E">
      <w:pPr>
        <w:pStyle w:val="Heading1"/>
        <w:contextualSpacing w:val="0"/>
      </w:pPr>
      <w:bookmarkStart w:id="3" w:name="_qf054idjzr0e" w:colFirst="0" w:colLast="0"/>
      <w:bookmarkEnd w:id="3"/>
      <w:r>
        <w:t>Sistemos aprašymas</w:t>
      </w:r>
    </w:p>
    <w:p w:rsidR="00C93898" w:rsidRDefault="00C93898"/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>Projektas vadinasi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“Kino Pasaulis”. </w:t>
      </w:r>
    </w:p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>Sistema turės 4 posistemes: vartotojo, kino teatro, kino studijos ir filmo kūrėjo posistemę. Kino studijos kurs filmus ir patalpins juos į sistemą, o kino teatrai gali rinktis iš esamų filmų, kuriuos rodys savo kino teatruose. Kino teatr</w:t>
      </w:r>
      <w:r>
        <w:rPr>
          <w:rFonts w:ascii="Times New Roman" w:eastAsia="Times New Roman" w:hAnsi="Times New Roman" w:cs="Times New Roman"/>
          <w:sz w:val="24"/>
          <w:szCs w:val="24"/>
        </w:rPr>
        <w:t>ų tinklas talpina savo turimus kino teatrus, sales bei vietų skaičių jose. Vartotojai gali rezervuotis bei pirkti bilietus į norimus filmus pasirinktame kino teatre, komentuoti kino teatrą ir patį filmą, vertinti juos.</w:t>
      </w:r>
    </w:p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 xml:space="preserve">Pagrindiniai sistemos vartotojai yra </w:t>
      </w:r>
      <w:r>
        <w:rPr>
          <w:rFonts w:ascii="Times New Roman" w:eastAsia="Times New Roman" w:hAnsi="Times New Roman" w:cs="Times New Roman"/>
          <w:sz w:val="24"/>
          <w:szCs w:val="24"/>
        </w:rPr>
        <w:t>klientai, kurie nori nusipirkti bilietus į filmą pasirinktame kino teatre. Klientai mato visą kino teatrų sąrašą, pasirinkę kino teatrą mato visus seansus, į kuriuos galima registruotis, taip pat informaciją apie seanso filmą. Klientai galės filtruoti kino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teatrus pagal jų miestą, rodomus filmus, reitingus. Klientas, atsidaręs sistemą, iškart matytų netoli esančius kino teatrus.</w:t>
      </w:r>
    </w:p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>Sistemoje egzistuos šios rolės:</w:t>
      </w:r>
    </w:p>
    <w:p w:rsidR="00C93898" w:rsidRDefault="002C6D5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Vartotojas</w:t>
      </w:r>
    </w:p>
    <w:p w:rsidR="00C93898" w:rsidRDefault="002C6D5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teatro administratorius</w:t>
      </w:r>
    </w:p>
    <w:p w:rsidR="00C93898" w:rsidRDefault="002C6D5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studijos administratorius</w:t>
      </w:r>
    </w:p>
    <w:p w:rsidR="00C93898" w:rsidRDefault="002C6D5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Filmų kūrėjas</w:t>
      </w:r>
    </w:p>
    <w:p w:rsidR="00C93898" w:rsidRDefault="002C6D5E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Balsavimų adm</w:t>
      </w:r>
      <w:r>
        <w:rPr>
          <w:rFonts w:ascii="Times New Roman" w:eastAsia="Times New Roman" w:hAnsi="Times New Roman" w:cs="Times New Roman"/>
          <w:sz w:val="24"/>
          <w:szCs w:val="24"/>
        </w:rPr>
        <w:t>inistratorius</w:t>
      </w:r>
    </w:p>
    <w:p w:rsidR="00C93898" w:rsidRDefault="00C93898">
      <w:pPr>
        <w:pStyle w:val="Heading1"/>
        <w:contextualSpacing w:val="0"/>
      </w:pPr>
      <w:bookmarkStart w:id="4" w:name="_o6is8si5eh7d" w:colFirst="0" w:colLast="0"/>
      <w:bookmarkEnd w:id="4"/>
    </w:p>
    <w:p w:rsidR="00C93898" w:rsidRDefault="00C93898">
      <w:pPr>
        <w:pStyle w:val="Heading1"/>
        <w:contextualSpacing w:val="0"/>
      </w:pPr>
      <w:bookmarkStart w:id="5" w:name="_xzakq7q3o1m2" w:colFirst="0" w:colLast="0"/>
      <w:bookmarkEnd w:id="5"/>
    </w:p>
    <w:p w:rsidR="00C93898" w:rsidRDefault="002C6D5E">
      <w:pPr>
        <w:pStyle w:val="Heading1"/>
        <w:contextualSpacing w:val="0"/>
      </w:pPr>
      <w:bookmarkStart w:id="6" w:name="_gk0ulwy6d9fj" w:colFirst="0" w:colLast="0"/>
      <w:bookmarkEnd w:id="6"/>
      <w:r>
        <w:t>Posistemių aprašymai</w:t>
      </w:r>
    </w:p>
    <w:p w:rsidR="00C93898" w:rsidRDefault="00C93898"/>
    <w:p w:rsidR="00C93898" w:rsidRDefault="002C6D5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Vartotojo posistemė:</w:t>
      </w:r>
    </w:p>
    <w:p w:rsidR="00C93898" w:rsidRDefault="00C93898">
      <w:pPr>
        <w:spacing w:after="0"/>
        <w:ind w:left="360"/>
      </w:pP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Vartotojas sukuriamas užpildžius registracijos formą ar naudojantis socialiniais tinklais. Registracijos formoje bus tokie laukai: Vardas; Pavardė; El. pašto adresas (naudojamas kaip prisijungimo vardas); Telefonas</w:t>
      </w: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Pagrindinė vartotojo funkcija yra nusipir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kti seanso bilietą bei rezervuoti jį pasirinktame kino teatre į bet kokį pasirinktą kino filmą. Nusipirktą bilietą galės atsispausdinti arba išsisaugoti .pdf formatu. Kitos funkcijos: </w:t>
      </w:r>
    </w:p>
    <w:p w:rsidR="00C93898" w:rsidRDefault="002C6D5E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Komentuoti (per Facebook arba sistemą)</w:t>
      </w:r>
    </w:p>
    <w:p w:rsidR="00C93898" w:rsidRDefault="002C6D5E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Vertinti filmus (nuo 1 iki 10)</w:t>
      </w:r>
    </w:p>
    <w:p w:rsidR="00C93898" w:rsidRDefault="002C6D5E">
      <w:pPr>
        <w:numPr>
          <w:ilvl w:val="0"/>
          <w:numId w:val="4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renumeruoti pasirinktus kino teatrus. Užsiprenumeravęs kino teatrą, vartotojas gaus visas to kino teatro naujienas (įkeltus naujus seansus ar kitokią informaciją) pranešimų lange.</w:t>
      </w: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Vartotojas galės redaguoti savo informaciją: </w:t>
      </w:r>
    </w:p>
    <w:p w:rsidR="00C93898" w:rsidRDefault="002C6D5E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Įkelti/pasikeisti savo norimą/</w:t>
      </w:r>
      <w:r>
        <w:rPr>
          <w:rFonts w:ascii="Times New Roman" w:eastAsia="Times New Roman" w:hAnsi="Times New Roman" w:cs="Times New Roman"/>
          <w:sz w:val="24"/>
          <w:szCs w:val="24"/>
        </w:rPr>
        <w:t>turimą profilio nuotrauką</w:t>
      </w:r>
    </w:p>
    <w:p w:rsidR="00C93898" w:rsidRDefault="002C6D5E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Redaguoti informaciją apie save</w:t>
      </w:r>
    </w:p>
    <w:p w:rsidR="00C93898" w:rsidRDefault="002C6D5E">
      <w:pPr>
        <w:numPr>
          <w:ilvl w:val="0"/>
          <w:numId w:val="11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Tvarkyti prenumeratas.</w:t>
      </w: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 galimybė vykdyti paieška norint rasti:</w:t>
      </w:r>
    </w:p>
    <w:p w:rsidR="00C93898" w:rsidRDefault="002C6D5E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Artimiausią kino teatrą pagal buvimo vieta arba pagal įvestą adresą (bus naudojamas Google Maps)</w:t>
      </w:r>
    </w:p>
    <w:p w:rsidR="00C93898" w:rsidRDefault="002C6D5E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teatrą pagal įvestą pavadinimą</w:t>
      </w:r>
    </w:p>
    <w:p w:rsidR="00C93898" w:rsidRDefault="002C6D5E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filmą pagal įvestą pavadinimą, žanrą, reitingą.</w:t>
      </w:r>
    </w:p>
    <w:p w:rsidR="00C93898" w:rsidRDefault="002C6D5E">
      <w:pPr>
        <w:numPr>
          <w:ilvl w:val="0"/>
          <w:numId w:val="16"/>
        </w:numPr>
        <w:spacing w:after="0"/>
        <w:ind w:left="1395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seansus pagal pasirinktą filmo pavadinimą, žanra, reitingą.</w:t>
      </w: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Kiekvienas prisijungęs vartotojas turės savo rolę.</w:t>
      </w:r>
    </w:p>
    <w:p w:rsidR="00C93898" w:rsidRDefault="002C6D5E">
      <w:pPr>
        <w:numPr>
          <w:ilvl w:val="0"/>
          <w:numId w:val="15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Dalyvauti šiuo metu aktyviuose balsavimuose, peržiūrėti senesnius balsavimus, matyti b</w:t>
      </w:r>
      <w:r>
        <w:rPr>
          <w:rFonts w:ascii="Times New Roman" w:eastAsia="Times New Roman" w:hAnsi="Times New Roman" w:cs="Times New Roman"/>
          <w:sz w:val="24"/>
          <w:szCs w:val="24"/>
        </w:rPr>
        <w:t>alsų skirtumus jei balsavimas pasibaigęs arba jei vartotoja prabaslsavo ant vykstančio balsavimo.</w:t>
      </w:r>
    </w:p>
    <w:p w:rsidR="00C93898" w:rsidRDefault="00C93898">
      <w:pPr>
        <w:spacing w:after="0"/>
        <w:ind w:left="360"/>
      </w:pPr>
    </w:p>
    <w:p w:rsidR="00C93898" w:rsidRDefault="002C6D5E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teatro posistemė:</w:t>
      </w:r>
    </w:p>
    <w:p w:rsidR="00C93898" w:rsidRDefault="002C6D5E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Kino teatro paskyrą administruoja jo savininkas. Su šia paskyra galima:</w:t>
      </w:r>
    </w:p>
    <w:p w:rsidR="00C93898" w:rsidRDefault="002C6D5E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Pridėti, šalinti, redaguoti to kino teatro rodomą filmą. Sukuriant naują rodomą filmą nurodomas:</w:t>
      </w:r>
    </w:p>
    <w:p w:rsidR="00C93898" w:rsidRDefault="002C6D5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 koks kino studijos sukurtas filmas (bus galima rinktis tarp viso filmų sąrašo naudojantis paieška)</w:t>
      </w:r>
    </w:p>
    <w:p w:rsidR="00C93898" w:rsidRDefault="002C6D5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Pradžios bei pabaigos laikai. Tai filmo rodymo laikotarp</w:t>
      </w:r>
      <w:r>
        <w:rPr>
          <w:rFonts w:ascii="Times New Roman" w:eastAsia="Times New Roman" w:hAnsi="Times New Roman" w:cs="Times New Roman"/>
          <w:sz w:val="24"/>
          <w:szCs w:val="24"/>
        </w:rPr>
        <w:t>is. Filmas gali būti paleistas rodymui tiek vieną dieną, tiek 4 mėnesius (limito nėra). Kiekvieną diena tarp nurodyto laikotarpio sukuriami seansai.</w:t>
      </w:r>
    </w:p>
    <w:p w:rsidR="00C93898" w:rsidRDefault="002C6D5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Seansų pradžios laikai. Kiekvieną dieną gali įvykti bet kiek to pačio filmų seansų. Laiko tarpas tarp seans</w:t>
      </w:r>
      <w:r>
        <w:rPr>
          <w:rFonts w:ascii="Times New Roman" w:eastAsia="Times New Roman" w:hAnsi="Times New Roman" w:cs="Times New Roman"/>
          <w:sz w:val="24"/>
          <w:szCs w:val="24"/>
        </w:rPr>
        <w:t>ų turi būti didesnis nei filmo trukmė.</w:t>
      </w:r>
    </w:p>
    <w:p w:rsidR="00C93898" w:rsidRDefault="002C6D5E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Auditoriją kurioje bus rodoma. Privaloma pasirinkti bent vieną (gali būti daugiau) auditoriją filmo rodymui. Renkamasi tarp visų paskyros savininko pridėtų auditorijų.</w:t>
      </w:r>
    </w:p>
    <w:p w:rsidR="00C93898" w:rsidRDefault="002C6D5E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Kuriant naują rodomą filmą privaloma tikrinti 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nurodyti laikai nesidubliuoja su kitu rodomu filmu nurodytose auditorijose. Dubliavimosi atveju bus siūloma rinktis nurodytais laikais neužimtas auditorijas. </w:t>
      </w:r>
    </w:p>
    <w:p w:rsidR="00C93898" w:rsidRDefault="002C6D5E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Pridėti, šalinti, redaguoti to kino teatro auditorijas. Kiekviena auditorija turi savo pavadinimą</w:t>
      </w:r>
      <w:r>
        <w:rPr>
          <w:rFonts w:ascii="Times New Roman" w:eastAsia="Times New Roman" w:hAnsi="Times New Roman" w:cs="Times New Roman"/>
          <w:sz w:val="24"/>
          <w:szCs w:val="24"/>
        </w:rPr>
        <w:t>, vietų skaičių. Paskyros savininkas turės galimybę peržiūrėti salėje rodomus seansus, salės užimtumo statistiką (% užimtų vietų tarp visų rodytų seansų salėje)</w:t>
      </w:r>
    </w:p>
    <w:p w:rsidR="00C93898" w:rsidRDefault="002C6D5E"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93898" w:rsidRDefault="002C6D5E">
      <w:pPr>
        <w:numPr>
          <w:ilvl w:val="0"/>
          <w:numId w:val="1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Peržiurėti prenumeratorių informaciją. Kino teatro paskyros savininkas galės matyti savo pre</w:t>
      </w:r>
      <w:r>
        <w:rPr>
          <w:rFonts w:ascii="Times New Roman" w:eastAsia="Times New Roman" w:hAnsi="Times New Roman" w:cs="Times New Roman"/>
          <w:sz w:val="24"/>
          <w:szCs w:val="24"/>
        </w:rPr>
        <w:t>numeratorių skaičių bei tu prenumeratorių profilių informaciją, turės galimybę pranešti visiems prenumeratoriams apie įvairias naujienas (akcijos, švenčių sveikinimai).</w:t>
      </w:r>
    </w:p>
    <w:p w:rsidR="00C93898" w:rsidRDefault="00C93898"/>
    <w:p w:rsidR="00C93898" w:rsidRDefault="002C6D5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Kino studijos posistemė:</w:t>
      </w:r>
    </w:p>
    <w:p w:rsidR="00C93898" w:rsidRDefault="00C93898">
      <w:pPr>
        <w:spacing w:after="0"/>
        <w:ind w:left="360"/>
      </w:pPr>
    </w:p>
    <w:p w:rsidR="00C93898" w:rsidRDefault="002C6D5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Kino studijos paskyrą administruoja studijos vadovas. Jis ga</w:t>
      </w:r>
      <w:r>
        <w:rPr>
          <w:rFonts w:ascii="Times New Roman" w:eastAsia="Times New Roman" w:hAnsi="Times New Roman" w:cs="Times New Roman"/>
          <w:sz w:val="24"/>
          <w:szCs w:val="24"/>
        </w:rPr>
        <w:t>li įtraukti naujai sukurtą filmą į sistemą. Taip pat, kino studijos paskyros naudotojas mato, kokie kino teatrai yra įtraukę tam tikrą studijos filmą į savo seansus bei statistinį to filmo pasisekimą. Kino studija, kurdama filmą, gali kviesti bet kurį užsi</w:t>
      </w:r>
      <w:r>
        <w:rPr>
          <w:rFonts w:ascii="Times New Roman" w:eastAsia="Times New Roman" w:hAnsi="Times New Roman" w:cs="Times New Roman"/>
          <w:sz w:val="24"/>
          <w:szCs w:val="24"/>
        </w:rPr>
        <w:t>registravusį vartotoją tarp filmo kūrėjų.</w:t>
      </w:r>
    </w:p>
    <w:p w:rsidR="00C93898" w:rsidRDefault="00C93898">
      <w:pPr>
        <w:spacing w:after="0"/>
        <w:ind w:left="360"/>
      </w:pPr>
    </w:p>
    <w:p w:rsidR="00C93898" w:rsidRDefault="002C6D5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Taip pat Kino studijų posistemėje bus įgyvendintas Kino studijų reitingavimas. Kino studijos galės būti reitinguojamos pagal šiuos kriterijus:</w:t>
      </w:r>
    </w:p>
    <w:p w:rsidR="00C93898" w:rsidRDefault="00C93898">
      <w:pPr>
        <w:spacing w:after="0"/>
        <w:ind w:left="360"/>
      </w:pPr>
    </w:p>
    <w:p w:rsidR="00C93898" w:rsidRDefault="002C6D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Išleistų filmų kiekį.</w:t>
      </w:r>
    </w:p>
    <w:p w:rsidR="00C93898" w:rsidRDefault="002C6D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Geriausią vidutinį studijos filmo reitingą sist</w:t>
      </w:r>
      <w:r>
        <w:rPr>
          <w:rFonts w:ascii="Times New Roman" w:eastAsia="Times New Roman" w:hAnsi="Times New Roman" w:cs="Times New Roman"/>
          <w:sz w:val="24"/>
          <w:szCs w:val="24"/>
        </w:rPr>
        <w:t>emoje.</w:t>
      </w:r>
    </w:p>
    <w:p w:rsidR="00C93898" w:rsidRDefault="002C6D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Geriausią studijos filmo reitingą.</w:t>
      </w:r>
    </w:p>
    <w:p w:rsidR="00C93898" w:rsidRDefault="002C6D5E">
      <w:pPr>
        <w:numPr>
          <w:ilvl w:val="0"/>
          <w:numId w:val="8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Pagal visų studijos filmų, kurie rodomi seansuose šiuo metu, populiarumą.</w:t>
      </w:r>
    </w:p>
    <w:p w:rsidR="00C93898" w:rsidRDefault="002C6D5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3898" w:rsidRDefault="002C6D5E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Pagrindinės Kino studijos funkcijos:</w:t>
      </w:r>
    </w:p>
    <w:p w:rsidR="00C93898" w:rsidRDefault="002C6D5E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3898" w:rsidRDefault="002C6D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Galimybė sukurti, pašalinti filmus sistemoje, redaguoti tų filmų informaciją, aprašymus.</w:t>
      </w:r>
    </w:p>
    <w:p w:rsidR="00C93898" w:rsidRDefault="002C6D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Galimybė matyti, kur yra rodomi kino studijos filmai.</w:t>
      </w:r>
    </w:p>
    <w:p w:rsidR="00C93898" w:rsidRDefault="002C6D5E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Statistika apie kiekvieną kino studijos filmą: kiek kino teatrų jį yra parodę (šiuo metu rodo), kiek žmonių iš viso yra nusipirkę bilietų į filmo seansus, kiek per šią savaitę, mėnesį, metus.</w:t>
      </w:r>
    </w:p>
    <w:p w:rsidR="00C93898" w:rsidRDefault="00C93898">
      <w:pPr>
        <w:spacing w:after="0" w:line="240" w:lineRule="auto"/>
      </w:pPr>
    </w:p>
    <w:p w:rsidR="00C93898" w:rsidRDefault="002C6D5E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Kino stud</w:t>
      </w:r>
      <w:r>
        <w:rPr>
          <w:rFonts w:ascii="Times New Roman" w:eastAsia="Times New Roman" w:hAnsi="Times New Roman" w:cs="Times New Roman"/>
          <w:sz w:val="24"/>
          <w:szCs w:val="24"/>
        </w:rPr>
        <w:t>ijos filmo kūrimas: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Nurodomas filmo pavadinimas.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 prie filmo prisidėję žmonės (filmo kūrėjai, aktoriai, kiti prie filmo kūrimo prisidėję žmonės, netgi tie, kurie sistemoje nėra registruoti).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Išleidimo data.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Kiek kainavo pastatyti filmą, kiek iš viso fi</w:t>
      </w:r>
      <w:r>
        <w:rPr>
          <w:rFonts w:ascii="Times New Roman" w:eastAsia="Times New Roman" w:hAnsi="Times New Roman" w:cs="Times New Roman"/>
          <w:sz w:val="24"/>
          <w:szCs w:val="24"/>
        </w:rPr>
        <w:t>lmas uždirbo pinigų.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Filmo aprašymas.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Viršelio nuotrauka, kitos su filmu susijusios nuotraukos.</w:t>
      </w:r>
    </w:p>
    <w:p w:rsidR="00C93898" w:rsidRDefault="002C6D5E">
      <w:pPr>
        <w:numPr>
          <w:ilvl w:val="0"/>
          <w:numId w:val="9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Filmo anonsai ( video medžiaga bus talpinama išorinėse informacinėse sistemose, tokiose kaip Youtube, Facebook, Vimeo ir panašiai).</w:t>
      </w:r>
    </w:p>
    <w:p w:rsidR="00C93898" w:rsidRDefault="00C93898">
      <w:pPr>
        <w:spacing w:after="0"/>
        <w:ind w:left="360"/>
      </w:pPr>
    </w:p>
    <w:p w:rsidR="00C93898" w:rsidRDefault="00C93898">
      <w:pPr>
        <w:spacing w:after="0"/>
      </w:pPr>
    </w:p>
    <w:p w:rsidR="00C93898" w:rsidRDefault="00C93898">
      <w:bookmarkStart w:id="7" w:name="_9rob3hcf6nny" w:colFirst="0" w:colLast="0"/>
      <w:bookmarkEnd w:id="7"/>
    </w:p>
    <w:p w:rsidR="00C93898" w:rsidRDefault="002C6D5E">
      <w:bookmarkStart w:id="8" w:name="_slmoi7mcfii2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4.  Filmo kūrėjų posistem</w:t>
      </w:r>
      <w:r>
        <w:rPr>
          <w:rFonts w:ascii="Times New Roman" w:eastAsia="Times New Roman" w:hAnsi="Times New Roman" w:cs="Times New Roman"/>
          <w:sz w:val="24"/>
          <w:szCs w:val="24"/>
        </w:rPr>
        <w:t>ė</w:t>
      </w:r>
    </w:p>
    <w:p w:rsidR="00C93898" w:rsidRDefault="002C6D5E">
      <w:pPr>
        <w:tabs>
          <w:tab w:val="left" w:pos="4960"/>
        </w:tabs>
        <w:ind w:left="360"/>
      </w:pPr>
      <w:bookmarkStart w:id="9" w:name="_i9dkb78mqm6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Prie filmų kūrimo proceso prisideda įvairūs kūrėjai: aktoriai, režisieriai, kompozitoriai ir kt. Todėl tam yra kuriamas atskiras vartotojo tipas: filmo kūrėjas. Filmo kūrėjas sistemoje gali susikurti vartotojo paskyrą. Jis galės užpildyti savo profilį, i</w:t>
      </w:r>
      <w:r>
        <w:rPr>
          <w:rFonts w:ascii="Times New Roman" w:eastAsia="Times New Roman" w:hAnsi="Times New Roman" w:cs="Times New Roman"/>
          <w:sz w:val="24"/>
          <w:szCs w:val="24"/>
        </w:rPr>
        <w:t>nformaciją apie save (vardas, pavardė, gimimo data ir t.t.), įsikelti nuotraukas, nurodyti savo pareigas filmų kūrimo procese (pasidaryti CV). Jei kino studija susidomi kokiu nors kūrėju ir pakviečia į naują filmą, kūrėjas gauna pranešimą. Taip pat, kūrėja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gali peržiūrėti visus filmus, prie kurių kūrimo jis prisidėjo, su kuriomis kino studijomis bendradarbiavo bei jų detalią informaciją. </w:t>
      </w:r>
    </w:p>
    <w:p w:rsidR="00C93898" w:rsidRDefault="002C6D5E">
      <w:pPr>
        <w:ind w:left="360"/>
      </w:pPr>
      <w:bookmarkStart w:id="10" w:name="_tp5vv8m1mtpc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Pagrindinės filmų kūrėjo paskyros funkcijos: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1" w:name="_cm4hgzmb9f6b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Asmeninės informacijos redagavimas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2" w:name="_uce5zhyk988a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Priimti arba atmesti gautus asmeninius kino studijų darbo pasiūlymus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3" w:name="_4niac5bp7bxi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Peržiūrėti filmų, prie kurių kūrimo jis/ji prisidėjo, sąrašą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4" w:name="_j06dhsm0o42j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Peržiūrėti filmų, kuriems reikalingas tos pačios specialybės kūrėjas, sąrašą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5" w:name="_ubewszyxgn2i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Siųsti pasiūlymą dirbti pasirinktam filmui</w:t>
      </w:r>
    </w:p>
    <w:p w:rsidR="00C93898" w:rsidRDefault="002C6D5E">
      <w:pPr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6" w:name="_sswu1zwh7wkb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Peržiū</w:t>
      </w:r>
      <w:r>
        <w:rPr>
          <w:rFonts w:ascii="Times New Roman" w:eastAsia="Times New Roman" w:hAnsi="Times New Roman" w:cs="Times New Roman"/>
          <w:sz w:val="24"/>
          <w:szCs w:val="24"/>
        </w:rPr>
        <w:t>rėti gautų apdovanojimų sąrašą</w:t>
      </w:r>
    </w:p>
    <w:p w:rsidR="00C93898" w:rsidRDefault="002C6D5E">
      <w:pPr>
        <w:tabs>
          <w:tab w:val="left" w:pos="4960"/>
        </w:tabs>
        <w:ind w:left="360"/>
      </w:pPr>
      <w:bookmarkStart w:id="17" w:name="_5e2bbx2gj6h5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Filmų kūrėjai galės dalyvauti apdovanojimų ceremonijose. Kad laimėti apdovanojimą, filmo kūrėjas turės balsavimo metu surinkti daugiausiai balsų iš paprastų vartotojų. Tam bus reikalinga balsavimų administratoriaus paskyra.</w:t>
      </w:r>
    </w:p>
    <w:p w:rsidR="00C93898" w:rsidRDefault="00C93898">
      <w:pPr>
        <w:tabs>
          <w:tab w:val="left" w:pos="4960"/>
        </w:tabs>
        <w:ind w:left="360"/>
      </w:pPr>
      <w:bookmarkStart w:id="18" w:name="_s5a270qcyw46" w:colFirst="0" w:colLast="0"/>
      <w:bookmarkEnd w:id="18"/>
    </w:p>
    <w:p w:rsidR="00C93898" w:rsidRDefault="002C6D5E">
      <w:pPr>
        <w:tabs>
          <w:tab w:val="left" w:pos="4960"/>
        </w:tabs>
        <w:ind w:left="360"/>
      </w:pPr>
      <w:bookmarkStart w:id="19" w:name="_6b10ujl9xdi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Balsavimų administratoriaus paskyros funkcijos:</w:t>
      </w:r>
    </w:p>
    <w:p w:rsidR="00C93898" w:rsidRDefault="002C6D5E">
      <w:pPr>
        <w:numPr>
          <w:ilvl w:val="0"/>
          <w:numId w:val="1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qiftt3kkxq5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Sukurti balsavimus</w:t>
      </w:r>
    </w:p>
    <w:p w:rsidR="00C93898" w:rsidRDefault="002C6D5E">
      <w:pPr>
        <w:numPr>
          <w:ilvl w:val="0"/>
          <w:numId w:val="1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1" w:name="_luq1wsd006be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Atšaukti/pašalinti balsavimus</w:t>
      </w:r>
    </w:p>
    <w:p w:rsidR="00C93898" w:rsidRDefault="002C6D5E">
      <w:pPr>
        <w:tabs>
          <w:tab w:val="left" w:pos="4960"/>
        </w:tabs>
      </w:pPr>
      <w:bookmarkStart w:id="22" w:name="_n71skllvv3y2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      Balsavimo kūrimo metu nurodoma:</w:t>
      </w:r>
    </w:p>
    <w:p w:rsidR="00C93898" w:rsidRDefault="002C6D5E">
      <w:pPr>
        <w:numPr>
          <w:ilvl w:val="0"/>
          <w:numId w:val="17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3" w:name="_yahfgzj8rid1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>Titulo pavadinimas</w:t>
      </w:r>
    </w:p>
    <w:p w:rsidR="00C93898" w:rsidRDefault="002C6D5E">
      <w:pPr>
        <w:numPr>
          <w:ilvl w:val="0"/>
          <w:numId w:val="14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4" w:name="_gamrhq5q7kxy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Laikotarpis per kurį vyks balsavimas </w:t>
      </w:r>
    </w:p>
    <w:p w:rsidR="00C93898" w:rsidRDefault="002C6D5E">
      <w:pPr>
        <w:numPr>
          <w:ilvl w:val="0"/>
          <w:numId w:val="14"/>
        </w:numPr>
        <w:tabs>
          <w:tab w:val="left" w:pos="4960"/>
        </w:tabs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5" w:name="_24nezztm7n89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>Kandidatai laimėti titulą (nurodomi iš viso filmų kūrėjo sąrašo</w:t>
      </w:r>
    </w:p>
    <w:p w:rsidR="00C93898" w:rsidRDefault="002C6D5E">
      <w:pPr>
        <w:tabs>
          <w:tab w:val="left" w:pos="4960"/>
        </w:tabs>
      </w:pPr>
      <w:bookmarkStart w:id="26" w:name="_jf4zg75y65ac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Pasibaigus balsavimui nugalėtojui išsiunčiamas pranešimas. Prie nugalėtojo paskyros pridedamas įrašas apie laimėtą apdovanojimą, visi galės p</w:t>
      </w:r>
      <w:r w:rsidR="00FD5DD7">
        <w:rPr>
          <w:rFonts w:ascii="Times New Roman" w:eastAsia="Times New Roman" w:hAnsi="Times New Roman" w:cs="Times New Roman"/>
          <w:sz w:val="24"/>
          <w:szCs w:val="24"/>
        </w:rPr>
        <w:t>eržiūrėti kiekvieno kūrėjo laimė</w:t>
      </w:r>
      <w:r>
        <w:rPr>
          <w:rFonts w:ascii="Times New Roman" w:eastAsia="Times New Roman" w:hAnsi="Times New Roman" w:cs="Times New Roman"/>
          <w:sz w:val="24"/>
          <w:szCs w:val="24"/>
        </w:rPr>
        <w:t>tus titulus.</w:t>
      </w:r>
    </w:p>
    <w:p w:rsidR="00C93898" w:rsidRDefault="00FD5DD7">
      <w:pPr>
        <w:ind w:left="360"/>
      </w:pPr>
      <w:bookmarkStart w:id="27" w:name="_czfn92kmiori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Sistema pateikia 4</w:t>
      </w:r>
      <w:r w:rsidR="002C6D5E">
        <w:rPr>
          <w:rFonts w:ascii="Times New Roman" w:eastAsia="Times New Roman" w:hAnsi="Times New Roman" w:cs="Times New Roman"/>
          <w:sz w:val="24"/>
          <w:szCs w:val="24"/>
        </w:rPr>
        <w:t xml:space="preserve"> tipų duomenų ataskaitas:</w:t>
      </w:r>
    </w:p>
    <w:p w:rsidR="00C93898" w:rsidRDefault="002C6D5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8" w:name="_e7lr3umbd6eg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Kino teatro auditori</w:t>
      </w:r>
      <w:r>
        <w:rPr>
          <w:rFonts w:ascii="Times New Roman" w:eastAsia="Times New Roman" w:hAnsi="Times New Roman" w:cs="Times New Roman"/>
          <w:sz w:val="24"/>
          <w:szCs w:val="24"/>
        </w:rPr>
        <w:t>jų užimtumo ataskaita;</w:t>
      </w:r>
    </w:p>
    <w:p w:rsidR="00C93898" w:rsidRDefault="002C6D5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9" w:name="_xgk9i98ccazh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Kino studijų reitingų ataskaita;</w:t>
      </w:r>
    </w:p>
    <w:p w:rsidR="00C93898" w:rsidRDefault="002C6D5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0" w:name="_nsy2px8hd7rg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>Populiariausių kino filmų ataskaita;</w:t>
      </w:r>
    </w:p>
    <w:p w:rsidR="00C93898" w:rsidRDefault="002C6D5E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1" w:name="_6z540mvecdu5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Daugiausia apdovanojimų turinčių filmų kūrėjų ataskaita</w:t>
      </w:r>
    </w:p>
    <w:p w:rsidR="00C93898" w:rsidRDefault="002C6D5E">
      <w:pPr>
        <w:pStyle w:val="Heading1"/>
        <w:ind w:left="360"/>
        <w:contextualSpacing w:val="0"/>
      </w:pPr>
      <w:bookmarkStart w:id="32" w:name="_9i2z16cop3np" w:colFirst="0" w:colLast="0"/>
      <w:bookmarkEnd w:id="32"/>
      <w:r>
        <w:t>Darbo pasiskirstymas</w:t>
      </w:r>
    </w:p>
    <w:p w:rsidR="00C93898" w:rsidRDefault="00C93898"/>
    <w:tbl>
      <w:tblPr>
        <w:tblStyle w:val="a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Užduotis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Mantas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Ignas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Ernestas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Žilvinas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Kino teatro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Dizainas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Vartotojų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Filmo kūrėjų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Kino studijos posistemė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Vartotojo sąsajos funkcionalumas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Prisijungusių vartotojų rolės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C93898">
            <w:pPr>
              <w:widowControl w:val="0"/>
              <w:spacing w:after="0" w:line="240" w:lineRule="auto"/>
            </w:pP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Testavimas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 projektavimas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diagramos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3898"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Dokumentacija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898" w:rsidRDefault="002C6D5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C93898" w:rsidRDefault="00C93898">
      <w:bookmarkStart w:id="33" w:name="_12e89qvutra" w:colFirst="0" w:colLast="0"/>
      <w:bookmarkEnd w:id="33"/>
    </w:p>
    <w:p w:rsidR="00FD5DD7" w:rsidRDefault="00FD5DD7" w:rsidP="00FD5DD7">
      <w:pPr>
        <w:pStyle w:val="Heading1"/>
        <w:ind w:left="360"/>
        <w:contextualSpacing w:val="0"/>
      </w:pPr>
      <w:r>
        <w:lastRenderedPageBreak/>
        <w:t>Funkcinių reikalavimų aprašymas</w:t>
      </w:r>
    </w:p>
    <w:p w:rsidR="00FD5DD7" w:rsidRDefault="00FD5DD7" w:rsidP="00FD5DD7"/>
    <w:p w:rsidR="00FD5DD7" w:rsidRDefault="00FD5DD7" w:rsidP="00FD5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pav. bei 2 pav. pateikti sistemos funkciniai reikalavimai funkcijų hiera</w:t>
      </w:r>
      <w:r w:rsidR="004F355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chijos bei panaudojimo atvejų diagramomis. Funkcijų hierarchijos diagramoje išskirtos 4 posistemės (t.y., vartotojo, kino teatro, kino studijos bei </w:t>
      </w:r>
      <w:r w:rsidR="002F07CB">
        <w:rPr>
          <w:rFonts w:ascii="Times New Roman" w:hAnsi="Times New Roman" w:cs="Times New Roman"/>
          <w:sz w:val="24"/>
          <w:szCs w:val="24"/>
        </w:rPr>
        <w:t>filmų kūrėjų) bei jų funkcijos. Analogiškos funkcijos bei jas vykdantys vartotojai pateikti panaudojimo atvejų diagramoje.</w:t>
      </w:r>
    </w:p>
    <w:p w:rsidR="002F07CB" w:rsidRDefault="002F07CB" w:rsidP="00FD5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Funkcijų hiera</w:t>
      </w:r>
      <w:r w:rsidR="004F355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chijos bei panaudojimo atvejų diagramos kurtos su </w:t>
      </w:r>
      <w:r w:rsidRPr="002F07CB">
        <w:rPr>
          <w:rFonts w:ascii="Times New Roman" w:hAnsi="Times New Roman" w:cs="Times New Roman"/>
          <w:i/>
          <w:sz w:val="24"/>
          <w:szCs w:val="24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 xml:space="preserve"> programine įranga.</w:t>
      </w:r>
    </w:p>
    <w:p w:rsidR="002F07CB" w:rsidRDefault="002F07CB" w:rsidP="00FD5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Spalvinė legenda:</w:t>
      </w:r>
    </w:p>
    <w:p w:rsidR="002F07CB" w:rsidRDefault="002F07CB" w:rsidP="002F07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Mantas Zambacevičius – </w:t>
      </w:r>
      <w:r w:rsidRPr="002F07CB">
        <w:rPr>
          <w:rFonts w:ascii="Times New Roman" w:hAnsi="Times New Roman" w:cs="Times New Roman"/>
          <w:color w:val="5B9BD5"/>
          <w:sz w:val="24"/>
          <w:szCs w:val="24"/>
        </w:rPr>
        <w:t>Melsva</w:t>
      </w:r>
    </w:p>
    <w:p w:rsidR="002F07CB" w:rsidRDefault="002F07CB" w:rsidP="002F07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07CB">
        <w:rPr>
          <w:rFonts w:ascii="Times New Roman" w:hAnsi="Times New Roman" w:cs="Times New Roman"/>
          <w:sz w:val="24"/>
          <w:szCs w:val="24"/>
        </w:rPr>
        <w:t>Ernestas Venckus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F07CB">
        <w:rPr>
          <w:rFonts w:ascii="Times New Roman" w:hAnsi="Times New Roman" w:cs="Times New Roman"/>
          <w:color w:val="70AD47"/>
          <w:sz w:val="24"/>
          <w:szCs w:val="24"/>
        </w:rPr>
        <w:t>Žalia</w:t>
      </w:r>
    </w:p>
    <w:p w:rsidR="002F07CB" w:rsidRDefault="002F07CB" w:rsidP="002F07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Žilvinas Abromavičius – </w:t>
      </w:r>
      <w:r w:rsidRPr="002F07CB">
        <w:rPr>
          <w:rFonts w:ascii="Times New Roman" w:hAnsi="Times New Roman" w:cs="Times New Roman"/>
          <w:color w:val="FF9966"/>
          <w:sz w:val="24"/>
          <w:szCs w:val="24"/>
        </w:rPr>
        <w:t>Rausva</w:t>
      </w:r>
    </w:p>
    <w:p w:rsidR="002F07CB" w:rsidRDefault="002F07CB" w:rsidP="002F07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Ignas Savickas – </w:t>
      </w:r>
      <w:r w:rsidRPr="002F07CB">
        <w:rPr>
          <w:rFonts w:ascii="Times New Roman" w:hAnsi="Times New Roman" w:cs="Times New Roman"/>
          <w:color w:val="FFFF00"/>
          <w:sz w:val="24"/>
          <w:szCs w:val="24"/>
        </w:rPr>
        <w:t>Geltona</w:t>
      </w:r>
    </w:p>
    <w:p w:rsidR="002F07CB" w:rsidRPr="002F07CB" w:rsidRDefault="002F07CB" w:rsidP="002F07CB">
      <w:pPr>
        <w:rPr>
          <w:rFonts w:ascii="Times New Roman" w:hAnsi="Times New Roman" w:cs="Times New Roman"/>
          <w:sz w:val="24"/>
          <w:szCs w:val="24"/>
        </w:rPr>
      </w:pPr>
      <w:bookmarkStart w:id="34" w:name="_GoBack"/>
      <w:bookmarkEnd w:id="34"/>
    </w:p>
    <w:sectPr w:rsidR="002F07CB" w:rsidRPr="002F07C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67" w:footer="567" w:gutter="0"/>
      <w:pgNumType w:start="1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D5E" w:rsidRDefault="002C6D5E">
      <w:pPr>
        <w:spacing w:after="0" w:line="240" w:lineRule="auto"/>
      </w:pPr>
      <w:r>
        <w:separator/>
      </w:r>
    </w:p>
  </w:endnote>
  <w:endnote w:type="continuationSeparator" w:id="0">
    <w:p w:rsidR="002C6D5E" w:rsidRDefault="002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98" w:rsidRDefault="002C6D5E">
    <w:pPr>
      <w:ind w:firstLine="8625"/>
    </w:pPr>
    <w:r>
      <w:fldChar w:fldCharType="begin"/>
    </w:r>
    <w:r>
      <w:instrText>PAGE</w:instrText>
    </w:r>
    <w:r>
      <w:fldChar w:fldCharType="separate"/>
    </w:r>
    <w:r w:rsidR="004F355D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98" w:rsidRDefault="00C938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D5E" w:rsidRDefault="002C6D5E">
      <w:pPr>
        <w:spacing w:after="0" w:line="240" w:lineRule="auto"/>
      </w:pPr>
      <w:r>
        <w:separator/>
      </w:r>
    </w:p>
  </w:footnote>
  <w:footnote w:type="continuationSeparator" w:id="0">
    <w:p w:rsidR="002C6D5E" w:rsidRDefault="002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98" w:rsidRDefault="00C938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E14"/>
    <w:multiLevelType w:val="multilevel"/>
    <w:tmpl w:val="91145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D50C62"/>
    <w:multiLevelType w:val="multilevel"/>
    <w:tmpl w:val="8C96D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3B20"/>
    <w:multiLevelType w:val="multilevel"/>
    <w:tmpl w:val="F5A68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B030E5"/>
    <w:multiLevelType w:val="multilevel"/>
    <w:tmpl w:val="2040878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6AB27BD"/>
    <w:multiLevelType w:val="multilevel"/>
    <w:tmpl w:val="6C4056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096A5E"/>
    <w:multiLevelType w:val="multilevel"/>
    <w:tmpl w:val="DACEBB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1C3167"/>
    <w:multiLevelType w:val="multilevel"/>
    <w:tmpl w:val="CFB04A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61B687A"/>
    <w:multiLevelType w:val="hybridMultilevel"/>
    <w:tmpl w:val="ADBA342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CD0"/>
    <w:multiLevelType w:val="multilevel"/>
    <w:tmpl w:val="3398D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9365118"/>
    <w:multiLevelType w:val="multilevel"/>
    <w:tmpl w:val="B4D86C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B2D3518"/>
    <w:multiLevelType w:val="multilevel"/>
    <w:tmpl w:val="1602C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BA94869"/>
    <w:multiLevelType w:val="multilevel"/>
    <w:tmpl w:val="5EEAB1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4DB44503"/>
    <w:multiLevelType w:val="multilevel"/>
    <w:tmpl w:val="8D4E55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2891D86"/>
    <w:multiLevelType w:val="multilevel"/>
    <w:tmpl w:val="9E4A013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4" w15:restartNumberingAfterBreak="0">
    <w:nsid w:val="5A0A02AA"/>
    <w:multiLevelType w:val="multilevel"/>
    <w:tmpl w:val="A120B8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12B03C6"/>
    <w:multiLevelType w:val="multilevel"/>
    <w:tmpl w:val="D2968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F7D500B"/>
    <w:multiLevelType w:val="multilevel"/>
    <w:tmpl w:val="E42649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91F68F0"/>
    <w:multiLevelType w:val="multilevel"/>
    <w:tmpl w:val="00808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4"/>
  </w:num>
  <w:num w:numId="11">
    <w:abstractNumId w:val="17"/>
  </w:num>
  <w:num w:numId="12">
    <w:abstractNumId w:val="12"/>
  </w:num>
  <w:num w:numId="13">
    <w:abstractNumId w:val="16"/>
  </w:num>
  <w:num w:numId="14">
    <w:abstractNumId w:val="4"/>
  </w:num>
  <w:num w:numId="15">
    <w:abstractNumId w:val="6"/>
  </w:num>
  <w:num w:numId="16">
    <w:abstractNumId w:val="8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3898"/>
    <w:rsid w:val="002C6D5E"/>
    <w:rsid w:val="002F07CB"/>
    <w:rsid w:val="004F355D"/>
    <w:rsid w:val="00C93898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F783"/>
  <w15:docId w15:val="{2492D75E-FF9A-48C4-825C-B70C0836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40" w:lineRule="auto"/>
      <w:contextualSpacing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F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6048</Words>
  <Characters>3448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Ernestas Venckus</cp:lastModifiedBy>
  <cp:revision>3</cp:revision>
  <dcterms:created xsi:type="dcterms:W3CDTF">2016-10-03T20:02:00Z</dcterms:created>
  <dcterms:modified xsi:type="dcterms:W3CDTF">2016-10-03T20:36:00Z</dcterms:modified>
</cp:coreProperties>
</file>