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F71556">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F71556">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F71556">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F71556">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F71556">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F71556">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F71556">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Mantas </w:t>
      </w:r>
      <w:proofErr w:type="spellStart"/>
      <w:r w:rsidRPr="001D4B3E">
        <w:rPr>
          <w:rFonts w:ascii="Times New Roman" w:eastAsia="Times New Roman" w:hAnsi="Times New Roman" w:cs="Times New Roman"/>
          <w:sz w:val="24"/>
          <w:szCs w:val="24"/>
        </w:rPr>
        <w:t>Zambacevičius</w:t>
      </w:r>
      <w:proofErr w:type="spellEnd"/>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Užduoties atlikimui bus naudojami .NET </w:t>
      </w:r>
      <w:proofErr w:type="spellStart"/>
      <w:r w:rsidRPr="001D4B3E">
        <w:rPr>
          <w:rFonts w:ascii="Times New Roman" w:eastAsia="Times New Roman" w:hAnsi="Times New Roman" w:cs="Times New Roman"/>
          <w:sz w:val="24"/>
          <w:szCs w:val="24"/>
        </w:rPr>
        <w:t>Core</w:t>
      </w:r>
      <w:proofErr w:type="spellEnd"/>
      <w:r w:rsidRPr="001D4B3E">
        <w:rPr>
          <w:rFonts w:ascii="Times New Roman" w:eastAsia="Times New Roman" w:hAnsi="Times New Roman" w:cs="Times New Roman"/>
          <w:sz w:val="24"/>
          <w:szCs w:val="24"/>
        </w:rPr>
        <w:t xml:space="preserve"> 1.0, </w:t>
      </w:r>
      <w:proofErr w:type="spellStart"/>
      <w:r w:rsidRPr="001D4B3E">
        <w:rPr>
          <w:rFonts w:ascii="Times New Roman" w:eastAsia="Times New Roman" w:hAnsi="Times New Roman" w:cs="Times New Roman"/>
          <w:sz w:val="24"/>
          <w:szCs w:val="24"/>
        </w:rPr>
        <w:t>ReactJS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Redux</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Bootstrap</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Webpack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Sass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Entity</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Framework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MySQL </w:t>
      </w:r>
      <w:proofErr w:type="spellStart"/>
      <w:r w:rsidRPr="001D4B3E">
        <w:rPr>
          <w:rFonts w:ascii="Times New Roman" w:eastAsia="Times New Roman" w:hAnsi="Times New Roman" w:cs="Times New Roman"/>
          <w:sz w:val="24"/>
          <w:szCs w:val="24"/>
        </w:rPr>
        <w:t>Workbench</w:t>
      </w:r>
      <w:proofErr w:type="spellEnd"/>
      <w:r w:rsidRPr="001D4B3E">
        <w:rPr>
          <w:rFonts w:ascii="Times New Roman" w:eastAsia="Times New Roman" w:hAnsi="Times New Roman" w:cs="Times New Roman"/>
          <w:sz w:val="24"/>
          <w:szCs w:val="24"/>
        </w:rPr>
        <w:t xml:space="preserve">, Visual Studio 2015, Visual Studio </w:t>
      </w:r>
      <w:proofErr w:type="spellStart"/>
      <w:r w:rsidRPr="001D4B3E">
        <w:rPr>
          <w:rFonts w:ascii="Times New Roman" w:eastAsia="Times New Roman" w:hAnsi="Times New Roman" w:cs="Times New Roman"/>
          <w:sz w:val="24"/>
          <w:szCs w:val="24"/>
        </w:rPr>
        <w:t>Code</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Postman</w:t>
      </w:r>
      <w:proofErr w:type="spellEnd"/>
      <w:r w:rsidRPr="001D4B3E">
        <w:rPr>
          <w:rFonts w:ascii="Times New Roman" w:eastAsia="Times New Roman" w:hAnsi="Times New Roman" w:cs="Times New Roman"/>
          <w:sz w:val="24"/>
          <w:szCs w:val="24"/>
        </w:rPr>
        <w:t xml:space="preserve">, DB </w:t>
      </w:r>
      <w:proofErr w:type="spellStart"/>
      <w:r w:rsidRPr="001D4B3E">
        <w:rPr>
          <w:rFonts w:ascii="Times New Roman" w:eastAsia="Times New Roman" w:hAnsi="Times New Roman" w:cs="Times New Roman"/>
          <w:sz w:val="24"/>
          <w:szCs w:val="24"/>
        </w:rPr>
        <w:t>Browser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for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Google </w:t>
      </w:r>
      <w:proofErr w:type="spellStart"/>
      <w:r w:rsidRPr="001D4B3E">
        <w:rPr>
          <w:rFonts w:ascii="Times New Roman" w:eastAsia="Times New Roman" w:hAnsi="Times New Roman" w:cs="Times New Roman"/>
          <w:sz w:val="24"/>
          <w:szCs w:val="24"/>
        </w:rPr>
        <w:t>maps</w:t>
      </w:r>
      <w:proofErr w:type="spellEnd"/>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1D4B3E">
        <w:rPr>
          <w:rFonts w:ascii="Times New Roman" w:eastAsia="Times New Roman" w:hAnsi="Times New Roman" w:cs="Times New Roman"/>
          <w:sz w:val="24"/>
          <w:szCs w:val="24"/>
        </w:rPr>
        <w:t>pdf</w:t>
      </w:r>
      <w:proofErr w:type="spellEnd"/>
      <w:r w:rsidRPr="001D4B3E">
        <w:rPr>
          <w:rFonts w:ascii="Times New Roman" w:eastAsia="Times New Roman" w:hAnsi="Times New Roman" w:cs="Times New Roman"/>
          <w:sz w:val="24"/>
          <w:szCs w:val="24"/>
        </w:rPr>
        <w:t xml:space="preserve">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1D4B3E">
        <w:rPr>
          <w:rFonts w:ascii="Times New Roman" w:eastAsia="Times New Roman" w:hAnsi="Times New Roman" w:cs="Times New Roman"/>
          <w:sz w:val="24"/>
          <w:szCs w:val="24"/>
        </w:rPr>
        <w:t>Maps</w:t>
      </w:r>
      <w:proofErr w:type="spellEnd"/>
      <w:r w:rsidRPr="001D4B3E">
        <w:rPr>
          <w:rFonts w:ascii="Times New Roman" w:eastAsia="Times New Roman" w:hAnsi="Times New Roman" w:cs="Times New Roman"/>
          <w:sz w:val="24"/>
          <w:szCs w:val="24"/>
        </w:rPr>
        <w:t>)</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Dalyvauti šiuo metu aktyviuose </w:t>
      </w:r>
      <w:proofErr w:type="spellStart"/>
      <w:r w:rsidRPr="001D4B3E">
        <w:rPr>
          <w:rFonts w:ascii="Times New Roman" w:eastAsia="Times New Roman" w:hAnsi="Times New Roman" w:cs="Times New Roman"/>
          <w:sz w:val="24"/>
          <w:szCs w:val="24"/>
        </w:rPr>
        <w:t>balsavimuose</w:t>
      </w:r>
      <w:proofErr w:type="spellEnd"/>
      <w:r w:rsidRPr="001D4B3E">
        <w:rPr>
          <w:rFonts w:ascii="Times New Roman" w:eastAsia="Times New Roman" w:hAnsi="Times New Roman" w:cs="Times New Roman"/>
          <w:sz w:val="24"/>
          <w:szCs w:val="24"/>
        </w:rPr>
        <w:t xml:space="preserve">, peržiūrėti senesnius </w:t>
      </w:r>
      <w:proofErr w:type="spellStart"/>
      <w:r w:rsidRPr="001D4B3E">
        <w:rPr>
          <w:rFonts w:ascii="Times New Roman" w:eastAsia="Times New Roman" w:hAnsi="Times New Roman" w:cs="Times New Roman"/>
          <w:sz w:val="24"/>
          <w:szCs w:val="24"/>
        </w:rPr>
        <w:t>balsavimus</w:t>
      </w:r>
      <w:proofErr w:type="spellEnd"/>
      <w:r w:rsidRPr="001D4B3E">
        <w:rPr>
          <w:rFonts w:ascii="Times New Roman" w:eastAsia="Times New Roman" w:hAnsi="Times New Roman" w:cs="Times New Roman"/>
          <w:sz w:val="24"/>
          <w:szCs w:val="24"/>
        </w:rPr>
        <w:t>,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Filmo anonsai ( </w:t>
      </w:r>
      <w:proofErr w:type="spellStart"/>
      <w:r w:rsidRPr="001D4B3E">
        <w:rPr>
          <w:rFonts w:ascii="Times New Roman" w:eastAsia="Times New Roman" w:hAnsi="Times New Roman" w:cs="Times New Roman"/>
          <w:sz w:val="24"/>
          <w:szCs w:val="24"/>
        </w:rPr>
        <w:t>video</w:t>
      </w:r>
      <w:proofErr w:type="spellEnd"/>
      <w:r w:rsidRPr="001D4B3E">
        <w:rPr>
          <w:rFonts w:ascii="Times New Roman" w:eastAsia="Times New Roman" w:hAnsi="Times New Roman" w:cs="Times New Roman"/>
          <w:sz w:val="24"/>
          <w:szCs w:val="24"/>
        </w:rPr>
        <w:t xml:space="preserve"> medžiaga bus talpinama išorinėse informacinėse sistemose, tokiose kaip </w:t>
      </w:r>
      <w:proofErr w:type="spellStart"/>
      <w:r w:rsidRPr="001D4B3E">
        <w:rPr>
          <w:rFonts w:ascii="Times New Roman" w:eastAsia="Times New Roman" w:hAnsi="Times New Roman" w:cs="Times New Roman"/>
          <w:sz w:val="24"/>
          <w:szCs w:val="24"/>
        </w:rPr>
        <w:t>Youtube</w:t>
      </w:r>
      <w:proofErr w:type="spellEnd"/>
      <w:r w:rsidRPr="001D4B3E">
        <w:rPr>
          <w:rFonts w:ascii="Times New Roman" w:eastAsia="Times New Roman" w:hAnsi="Times New Roman" w:cs="Times New Roman"/>
          <w:sz w:val="24"/>
          <w:szCs w:val="24"/>
        </w:rPr>
        <w:t xml:space="preserve">, Facebook, </w:t>
      </w:r>
      <w:proofErr w:type="spellStart"/>
      <w:r w:rsidRPr="001D4B3E">
        <w:rPr>
          <w:rFonts w:ascii="Times New Roman" w:eastAsia="Times New Roman" w:hAnsi="Times New Roman" w:cs="Times New Roman"/>
          <w:sz w:val="24"/>
          <w:szCs w:val="24"/>
        </w:rPr>
        <w:t>Vimeo</w:t>
      </w:r>
      <w:proofErr w:type="spellEnd"/>
      <w:r w:rsidRPr="001D4B3E">
        <w:rPr>
          <w:rFonts w:ascii="Times New Roman" w:eastAsia="Times New Roman" w:hAnsi="Times New Roman" w:cs="Times New Roman"/>
          <w:sz w:val="24"/>
          <w:szCs w:val="24"/>
        </w:rPr>
        <w:t xml:space="preserve">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 xml:space="preserve">Sukurti </w:t>
      </w:r>
      <w:proofErr w:type="spellStart"/>
      <w:r w:rsidRPr="001D4B3E">
        <w:rPr>
          <w:rFonts w:ascii="Times New Roman" w:eastAsia="Times New Roman" w:hAnsi="Times New Roman" w:cs="Times New Roman"/>
          <w:sz w:val="24"/>
          <w:szCs w:val="24"/>
        </w:rPr>
        <w:t>balsavimus</w:t>
      </w:r>
      <w:proofErr w:type="spellEnd"/>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 xml:space="preserve">Atšaukti/pašalinti </w:t>
      </w:r>
      <w:proofErr w:type="spellStart"/>
      <w:r w:rsidRPr="001D4B3E">
        <w:rPr>
          <w:rFonts w:ascii="Times New Roman" w:eastAsia="Times New Roman" w:hAnsi="Times New Roman" w:cs="Times New Roman"/>
          <w:sz w:val="24"/>
          <w:szCs w:val="24"/>
        </w:rPr>
        <w:t>balsavimus</w:t>
      </w:r>
      <w:proofErr w:type="spellEnd"/>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chijos bei panaudojimo atvejų diagramomis. Funkcijų hierarchijos diagramoje išskirtos 4 posistemės (</w:t>
      </w:r>
      <w:proofErr w:type="spellStart"/>
      <w:r w:rsidRPr="001D4B3E">
        <w:rPr>
          <w:rFonts w:ascii="Times New Roman" w:hAnsi="Times New Roman" w:cs="Times New Roman"/>
          <w:sz w:val="24"/>
          <w:szCs w:val="24"/>
        </w:rPr>
        <w:t>t.y</w:t>
      </w:r>
      <w:proofErr w:type="spellEnd"/>
      <w:r w:rsidRPr="001D4B3E">
        <w:rPr>
          <w:rFonts w:ascii="Times New Roman" w:hAnsi="Times New Roman" w:cs="Times New Roman"/>
          <w:sz w:val="24"/>
          <w:szCs w:val="24"/>
        </w:rPr>
        <w:t xml:space="preserve">.,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250E5">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250E5" w:rsidRPr="00A250E5">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extent cx="4606142" cy="4500154"/>
            <wp:effectExtent l="0" t="0" r="4445" b="0"/>
            <wp:docPr id="3" name="Picture 3" descr="C:\Users\asdasd\Desktop\KinoPasaulis\Dokumentacija\L2\FunkcijuHierach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KinoPasaulis\Dokumentacija\L2\FunkcijuHierachi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606" cy="4529917"/>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A250E5" w:rsidP="00C7701E">
      <w:pPr>
        <w:keepNext/>
        <w:jc w:val="center"/>
        <w:rPr>
          <w:rFonts w:ascii="Times New Roman" w:hAnsi="Times New Roman" w:cs="Times New Roman"/>
        </w:rPr>
      </w:pPr>
      <w:r w:rsidRPr="00A250E5">
        <w:rPr>
          <w:rFonts w:ascii="Times New Roman" w:hAnsi="Times New Roman" w:cs="Times New Roman"/>
          <w:noProof/>
        </w:rPr>
        <w:lastRenderedPageBreak/>
        <w:drawing>
          <wp:inline distT="0" distB="0" distL="0" distR="0">
            <wp:extent cx="5943600" cy="6276233"/>
            <wp:effectExtent l="0" t="0" r="0" b="0"/>
            <wp:docPr id="4" name="Picture 4"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6233"/>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w:t>
      </w:r>
      <w:proofErr w:type="spellStart"/>
      <w:r w:rsidR="00375EBC" w:rsidRPr="001D4B3E">
        <w:rPr>
          <w:rFonts w:ascii="Times New Roman" w:hAnsi="Times New Roman" w:cs="Times New Roman"/>
          <w:b/>
          <w:sz w:val="28"/>
          <w:szCs w:val="28"/>
        </w:rPr>
        <w:t>Zambacevičius</w:t>
      </w:r>
      <w:proofErr w:type="spellEnd"/>
      <w:r w:rsidR="00375EBC" w:rsidRPr="001D4B3E">
        <w:rPr>
          <w:rFonts w:ascii="Times New Roman" w:hAnsi="Times New Roman" w:cs="Times New Roman"/>
          <w:b/>
          <w:sz w:val="28"/>
          <w:szCs w:val="28"/>
        </w:rPr>
        <w:t>)</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w:t>
            </w:r>
            <w:r w:rsidR="00A250E5">
              <w:rPr>
                <w:rFonts w:ascii="Times New Roman" w:hAnsi="Times New Roman" w:cs="Times New Roman"/>
                <w:lang w:val="lt-LT"/>
              </w:rPr>
              <w:t>kūrimas</w:t>
            </w:r>
            <w:r w:rsidRPr="001D4B3E">
              <w:rPr>
                <w:rFonts w:ascii="Times New Roman" w:hAnsi="Times New Roman" w:cs="Times New Roman"/>
                <w:lang w:val="lt-LT"/>
              </w:rPr>
              <w:t>“</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A250E5" w:rsidP="007752A3">
            <w:pPr>
              <w:ind w:left="360"/>
              <w:rPr>
                <w:rFonts w:ascii="Times New Roman" w:hAnsi="Times New Roman" w:cs="Times New Roman"/>
                <w:lang w:val="lt-LT"/>
              </w:rPr>
            </w:pPr>
            <w:r>
              <w:rPr>
                <w:rFonts w:ascii="Times New Roman" w:hAnsi="Times New Roman" w:cs="Times New Roman"/>
                <w:lang w:val="lt-LT"/>
              </w:rPr>
              <w:t xml:space="preserve">Pridėti </w:t>
            </w:r>
            <w:r w:rsidR="007752A3" w:rsidRPr="001D4B3E">
              <w:rPr>
                <w:rFonts w:ascii="Times New Roman" w:hAnsi="Times New Roman" w:cs="Times New Roman"/>
                <w:lang w:val="lt-LT"/>
              </w:rPr>
              <w:t>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14 lentelė. PA „Vartotojo registracija“</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15 lentelė. PA „Vartotojo prisijungimas“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16 lentelė. PA „Profilio administravimas“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17 lentelė. PA „Filmų vertinimas/komentavimas“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 xml:space="preserve">18 lentelė. PA „Dalyvavimas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 xml:space="preserve">„Dalyvavimas </w:t>
            </w:r>
            <w:proofErr w:type="spellStart"/>
            <w:r w:rsidRPr="00DC3353">
              <w:rPr>
                <w:rFonts w:ascii="Times New Roman" w:hAnsi="Times New Roman" w:cs="Times New Roman"/>
                <w:lang w:val="lt-LT"/>
              </w:rPr>
              <w:t>balsavimuose</w:t>
            </w:r>
            <w:proofErr w:type="spellEnd"/>
            <w:r w:rsidRPr="00DC3353">
              <w:rPr>
                <w:rFonts w:ascii="Times New Roman" w:hAnsi="Times New Roman" w:cs="Times New Roman"/>
                <w:lang w:val="lt-LT"/>
              </w:rPr>
              <w:t>“</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BB1D55" w:rsidRPr="00DC3353" w:rsidRDefault="00BB1D55" w:rsidP="00BB1D55">
      <w:pPr>
        <w:rPr>
          <w:rFonts w:ascii="Times New Roman" w:hAnsi="Times New Roman" w:cs="Times New Roman"/>
        </w:rPr>
      </w:pPr>
      <w:r w:rsidRPr="00DC3353">
        <w:rPr>
          <w:rFonts w:ascii="Times New Roman" w:hAnsi="Times New Roman" w:cs="Times New Roman"/>
        </w:rPr>
        <w:br w:type="page"/>
      </w: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lastRenderedPageBreak/>
        <w:t>19 lentelė. PA „Kino teatrų prenumeravimas“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BB1D55" w:rsidP="002B4176">
      <w:pPr>
        <w:pStyle w:val="ListParagraph"/>
        <w:ind w:left="360"/>
        <w:rPr>
          <w:rFonts w:ascii="Times New Roman" w:hAnsi="Times New Roman" w:cs="Times New Roman"/>
          <w:b/>
        </w:rPr>
      </w:pPr>
      <w:r>
        <w:rPr>
          <w:noProof/>
        </w:rPr>
        <w:drawing>
          <wp:inline distT="0" distB="0" distL="0" distR="0" wp14:anchorId="296A4C46" wp14:editId="6DFCD43F">
            <wp:extent cx="5943600" cy="5166995"/>
            <wp:effectExtent l="0" t="0" r="0" b="0"/>
            <wp:docPr id="17" name="Paveikslėlis 17" descr="C:\Users\isavi\AppData\Local\Microsoft\Windows\INetCacheContent.Word\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avi\AppData\Local\Microsoft\Windows\INetCacheContent.Word\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66995"/>
                    </a:xfrm>
                    <a:prstGeom prst="rect">
                      <a:avLst/>
                    </a:prstGeom>
                    <a:noFill/>
                    <a:ln>
                      <a:noFill/>
                    </a:ln>
                  </pic:spPr>
                </pic:pic>
              </a:graphicData>
            </a:graphic>
          </wp:inline>
        </w:drawing>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w:t>
      </w:r>
      <w:proofErr w:type="spellStart"/>
      <w:r w:rsidR="002B4176" w:rsidRPr="001D4B3E">
        <w:rPr>
          <w:rFonts w:ascii="Times New Roman" w:hAnsi="Times New Roman" w:cs="Times New Roman"/>
          <w:b/>
        </w:rPr>
        <w:t>Zambacevičius</w:t>
      </w:r>
      <w:proofErr w:type="spellEnd"/>
      <w:r w:rsidR="002B4176" w:rsidRPr="001D4B3E">
        <w:rPr>
          <w:rFonts w:ascii="Times New Roman" w:hAnsi="Times New Roman" w:cs="Times New Roman"/>
          <w:b/>
        </w:rPr>
        <w:t>)</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592D8A" w:rsidP="000C270B">
      <w:pPr>
        <w:pStyle w:val="ListParagraph"/>
        <w:ind w:left="792"/>
        <w:rPr>
          <w:rFonts w:ascii="Times New Roman" w:hAnsi="Times New Roman" w:cs="Times New Roman"/>
          <w:b/>
        </w:rPr>
      </w:pPr>
      <w:r w:rsidRPr="00592D8A">
        <w:rPr>
          <w:rFonts w:ascii="Times New Roman" w:hAnsi="Times New Roman" w:cs="Times New Roman"/>
          <w:b/>
          <w:noProof/>
        </w:rPr>
        <w:drawing>
          <wp:inline distT="0" distB="0" distL="0" distR="0">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2A29E7" w:rsidP="000C270B">
      <w:pPr>
        <w:pStyle w:val="ListParagraph"/>
        <w:ind w:left="792"/>
        <w:rPr>
          <w:rFonts w:ascii="Times New Roman" w:hAnsi="Times New Roman" w:cs="Times New Roman"/>
          <w:b/>
        </w:rPr>
      </w:pPr>
      <w:r>
        <w:object w:dxaOrig="25525" w:dyaOrig="6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127.9pt" o:ole="">
            <v:imagedata r:id="rId14" o:title=""/>
          </v:shape>
          <o:OLEObject Type="Embed" ProgID="Visio.Drawing.15" ShapeID="_x0000_i1025" DrawAspect="Content" ObjectID="_1541324385" r:id="rId15"/>
        </w:object>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BB1D55" w:rsidRPr="00DC3353" w:rsidRDefault="00BB1D55" w:rsidP="00BB1D55">
      <w:pPr>
        <w:pStyle w:val="ListParagraph"/>
        <w:ind w:left="360"/>
        <w:jc w:val="center"/>
        <w:rPr>
          <w:rFonts w:ascii="Times New Roman" w:hAnsi="Times New Roman" w:cs="Times New Roman"/>
          <w:b/>
        </w:rPr>
      </w:pPr>
      <w:r>
        <w:rPr>
          <w:noProof/>
        </w:rPr>
        <w:drawing>
          <wp:inline distT="0" distB="0" distL="0" distR="0" wp14:anchorId="29AE6352" wp14:editId="22250F3E">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9 pav. PA „Vartotojo registracija“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02C677D2" wp14:editId="12EF72E8">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10 pav. PA „Vartotojo prisijungimas“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lastRenderedPageBreak/>
        <w:drawing>
          <wp:inline distT="0" distB="0" distL="0" distR="0" wp14:anchorId="0717E9EE" wp14:editId="3B760A0E">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11 pav. PA „</w:t>
      </w:r>
      <w:r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3A6C9693" wp14:editId="72D956EC">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12 pav. PA „</w:t>
      </w:r>
      <w:r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16E88D8E" wp14:editId="728B30C3">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13 pav. PA „</w:t>
      </w:r>
      <w:r w:rsidRPr="00DC3353">
        <w:rPr>
          <w:rFonts w:ascii="Times New Roman" w:hAnsi="Times New Roman" w:cs="Times New Roman"/>
          <w:sz w:val="20"/>
          <w:szCs w:val="24"/>
        </w:rPr>
        <w:t>Dalyvavimas balsavimuose</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0DAA12C" wp14:editId="3E660A66">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14 pav. PA „Kino teatrų prenumeravimas“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BA9B6BB" wp14:editId="68D40F4E">
            <wp:extent cx="5943600" cy="3266203"/>
            <wp:effectExtent l="0" t="0" r="0" b="0"/>
            <wp:docPr id="26" name="Paveikslėlis 26"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savi\AppData\Local\Microsoft\Windows\INetCacheContent.Word\SequenceDiagram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15 pav. PA „</w:t>
      </w:r>
      <w:r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262" w:dyaOrig="6917">
          <v:shape id="_x0000_i1026" type="#_x0000_t75" style="width:410.5pt;height:307.9pt" o:ole="">
            <v:imagedata r:id="rId24" o:title=""/>
          </v:shape>
          <o:OLEObject Type="Embed" ProgID="Visio.Drawing.15" ShapeID="_x0000_i1026" DrawAspect="Content" ObjectID="_1541324386" r:id="rId25"/>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909" w:dyaOrig="6917">
          <v:shape id="_x0000_i1027" type="#_x0000_t75" style="width:410.5pt;height:285.85pt" o:ole="">
            <v:imagedata r:id="rId26" o:title=""/>
          </v:shape>
          <o:OLEObject Type="Embed" ProgID="Visio.Drawing.15" ShapeID="_x0000_i1027" DrawAspect="Content" ObjectID="_1541324387" r:id="rId27"/>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lastRenderedPageBreak/>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28" type="#_x0000_t75" style="width:400.85pt;height:295.5pt" o:ole="">
            <v:imagedata r:id="rId28" o:title=""/>
          </v:shape>
          <o:OLEObject Type="Embed" ProgID="Visio.Drawing.15" ShapeID="_x0000_i1028" DrawAspect="Content" ObjectID="_1541324388" r:id="rId29"/>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29" type="#_x0000_t75" style="width:418.55pt;height:280.5pt" o:ole="">
            <v:imagedata r:id="rId30" o:title=""/>
          </v:shape>
          <o:OLEObject Type="Embed" ProgID="Visio.Drawing.15" ShapeID="_x0000_i1029" DrawAspect="Content" ObjectID="_1541324389" r:id="rId31"/>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lastRenderedPageBreak/>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30" type="#_x0000_t75" style="width:467.45pt;height:162.25pt" o:ole="">
            <v:imagedata r:id="rId32" o:title=""/>
          </v:shape>
          <o:OLEObject Type="Embed" ProgID="Visio.Drawing.15" ShapeID="_x0000_i1030" DrawAspect="Content" ObjectID="_1541324390" r:id="rId33"/>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1" type="#_x0000_t75" style="width:467.45pt;height:203.65pt" o:ole="">
            <v:imagedata r:id="rId34" o:title=""/>
          </v:shape>
          <o:OLEObject Type="Embed" ProgID="Visio.Drawing.15" ShapeID="_x0000_i1031" DrawAspect="Content" ObjectID="_1541324391" r:id="rId35"/>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2" type="#_x0000_t75" style="width:467.45pt;height:205.8pt" o:ole="">
            <v:imagedata r:id="rId36" o:title=""/>
          </v:shape>
          <o:OLEObject Type="Embed" ProgID="Visio.Drawing.15" ShapeID="_x0000_i1032" DrawAspect="Content" ObjectID="_1541324392" r:id="rId37"/>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3" type="#_x0000_t75" style="width:468pt;height:159.05pt" o:ole="">
            <v:imagedata r:id="rId38" o:title=""/>
          </v:shape>
          <o:OLEObject Type="Embed" ProgID="Visio.Drawing.15" ShapeID="_x0000_i1033" DrawAspect="Content" ObjectID="_1541324393" r:id="rId39"/>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4" type="#_x0000_t75" style="width:467.45pt;height:192.35pt" o:ole="">
            <v:imagedata r:id="rId40" o:title=""/>
          </v:shape>
          <o:OLEObject Type="Embed" ProgID="Visio.Drawing.15" ShapeID="_x0000_i1034" DrawAspect="Content" ObjectID="_1541324394" r:id="rId41"/>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1" w:name="_Toc466981272"/>
      <w:r w:rsidRPr="001D4B3E">
        <w:rPr>
          <w:rFonts w:ascii="Times New Roman" w:hAnsi="Times New Roman" w:cs="Times New Roman"/>
        </w:rPr>
        <w:lastRenderedPageBreak/>
        <w:t>Duomenų bazės, duomenų srautų ir sistemos architektūros modeliai</w:t>
      </w:r>
      <w:bookmarkEnd w:id="41"/>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BB1D55" w:rsidP="00857420">
      <w:r>
        <w:rPr>
          <w:noProof/>
        </w:rPr>
        <w:drawing>
          <wp:inline distT="0" distB="0" distL="0" distR="0">
            <wp:extent cx="5943600" cy="3187965"/>
            <wp:effectExtent l="0" t="0" r="0" b="0"/>
            <wp:docPr id="2" name="Paveikslėlis 2" descr="C:\Users\isavi\AppData\Local\Microsoft\Windows\INetCacheContent.Word\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DB_schem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187965"/>
                    </a:xfrm>
                    <a:prstGeom prst="rect">
                      <a:avLst/>
                    </a:prstGeom>
                    <a:noFill/>
                    <a:ln>
                      <a:noFill/>
                    </a:ln>
                  </pic:spPr>
                </pic:pic>
              </a:graphicData>
            </a:graphic>
          </wp:inline>
        </w:drawing>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Pranesimai</w:t>
      </w:r>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Ivykiai</w:t>
      </w:r>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w:t>
      </w:r>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Kino_kurejai_filmuose</w:t>
      </w:r>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Kino_kurejai_balsavimuose</w:t>
      </w:r>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Kino_kureju_pareigos</w:t>
      </w:r>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Balsavimu_administratoriai</w:t>
      </w:r>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Zinutes</w:t>
      </w:r>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KinoStudijos</w:t>
      </w:r>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DarboSkelbimai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r w:rsidRPr="001D4B3E">
        <w:rPr>
          <w:rFonts w:ascii="Times New Roman" w:hAnsi="Times New Roman" w:cs="Times New Roman"/>
          <w:b/>
          <w:sz w:val="24"/>
          <w:szCs w:val="24"/>
        </w:rPr>
        <w:t xml:space="preserve">Videos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2A29E7" w:rsidP="00857420">
      <w:r>
        <w:object w:dxaOrig="16337" w:dyaOrig="10073">
          <v:shape id="_x0000_i1035" type="#_x0000_t75" style="width:467.45pt;height:4in" o:ole="">
            <v:imagedata r:id="rId43" o:title=""/>
          </v:shape>
          <o:OLEObject Type="Embed" ProgID="Visio.Drawing.15" ShapeID="_x0000_i1035" DrawAspect="Content" ObjectID="_1541324395" r:id="rId44"/>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Zambacevičius)</w:t>
      </w:r>
    </w:p>
    <w:p w:rsidR="00890C6D" w:rsidRPr="001D4B3E" w:rsidRDefault="00890C6D" w:rsidP="00890C6D">
      <w:pPr>
        <w:jc w:val="center"/>
      </w:pPr>
    </w:p>
    <w:p w:rsidR="00890C6D" w:rsidRDefault="00BB1D55" w:rsidP="00890C6D">
      <w:pPr>
        <w:jc w:val="center"/>
      </w:pPr>
      <w:r>
        <w:rPr>
          <w:noProof/>
        </w:rPr>
        <w:drawing>
          <wp:inline distT="0" distB="0" distL="0" distR="0">
            <wp:extent cx="5943600" cy="3127888"/>
            <wp:effectExtent l="0" t="0" r="0" b="0"/>
            <wp:docPr id="11" name="Paveikslėlis 11" descr="C:\Users\isavi\AppData\Local\Microsoft\Windows\INetCacheContent.Word\Data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DataFlowDiagram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27888"/>
                    </a:xfrm>
                    <a:prstGeom prst="rect">
                      <a:avLst/>
                    </a:prstGeom>
                    <a:noFill/>
                    <a:ln>
                      <a:noFill/>
                    </a:ln>
                  </pic:spPr>
                </pic:pic>
              </a:graphicData>
            </a:graphic>
          </wp:inline>
        </w:drawing>
      </w:r>
    </w:p>
    <w:p w:rsidR="00BB1D55" w:rsidRPr="001D4B3E" w:rsidRDefault="00BB1D55" w:rsidP="00890C6D">
      <w:pPr>
        <w:jc w:val="center"/>
      </w:pPr>
      <w:r>
        <w:rPr>
          <w:noProof/>
        </w:rPr>
        <w:lastRenderedPageBreak/>
        <w:drawing>
          <wp:inline distT="0" distB="0" distL="0" distR="0">
            <wp:extent cx="5638800" cy="3943350"/>
            <wp:effectExtent l="0" t="0" r="0" b="0"/>
            <wp:docPr id="27" name="Paveikslėlis 27" descr="C:\Users\isavi\AppData\Local\Microsoft\Windows\INetCacheContent.Word\Data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DataFlowDiagram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8800" cy="3943350"/>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w:t>
      </w:r>
      <w:r w:rsidR="00BB1D55">
        <w:rPr>
          <w:rFonts w:ascii="Times New Roman" w:hAnsi="Times New Roman" w:cs="Times New Roman"/>
          <w:sz w:val="20"/>
          <w:szCs w:val="20"/>
        </w:rPr>
        <w:t>sistemio duomenų srautų diagramos</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36" type="#_x0000_t75" style="width:466.95pt;height:535.15pt" o:ole="">
            <v:imagedata r:id="rId47" o:title=""/>
          </v:shape>
          <o:OLEObject Type="Embed" ProgID="Visio.Drawing.15" ShapeID="_x0000_i1036" DrawAspect="Content" ObjectID="_1541324396" r:id="rId48"/>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F11FE3" w:rsidP="00890C6D">
      <w:pPr>
        <w:jc w:val="center"/>
      </w:pPr>
      <w:r>
        <w:object w:dxaOrig="12108" w:dyaOrig="14135">
          <v:shape id="_x0000_i1037" type="#_x0000_t75" style="width:468pt;height:546.45pt" o:ole="">
            <v:imagedata r:id="rId49" o:title=""/>
          </v:shape>
          <o:OLEObject Type="Embed" ProgID="Visio.Drawing.15" ShapeID="_x0000_i1037" DrawAspect="Content" ObjectID="_1541324397" r:id="rId50"/>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38" type="#_x0000_t75" style="width:342.25pt;height:233.75pt" o:ole="">
            <v:imagedata r:id="rId51" o:title=""/>
          </v:shape>
          <o:OLEObject Type="Embed" ProgID="Visio.Drawing.15" ShapeID="_x0000_i1038" DrawAspect="Content" ObjectID="_1541324398" r:id="rId52"/>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66731B" w:rsidP="00890C6D">
      <w:pPr>
        <w:jc w:val="center"/>
      </w:pPr>
      <w:r>
        <w:object w:dxaOrig="17078" w:dyaOrig="2115">
          <v:shape id="_x0000_i1045" type="#_x0000_t75" style="width:468pt;height:58.05pt" o:ole="">
            <v:imagedata r:id="rId53" o:title=""/>
          </v:shape>
          <o:OLEObject Type="Embed" ProgID="Visio.Drawing.15" ShapeID="_x0000_i1045" DrawAspect="Content" ObjectID="_1541324399" r:id="rId54"/>
        </w:object>
      </w:r>
      <w:bookmarkStart w:id="42" w:name="_GoBack"/>
      <w:bookmarkEnd w:id="42"/>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66731B" w:rsidP="00890C6D">
      <w:pPr>
        <w:jc w:val="center"/>
      </w:pPr>
      <w:r>
        <w:object w:dxaOrig="15961" w:dyaOrig="13756">
          <v:shape id="_x0000_i1042" type="#_x0000_t75" style="width:467.45pt;height:403pt" o:ole="">
            <v:imagedata r:id="rId55" o:title=""/>
          </v:shape>
          <o:OLEObject Type="Embed" ProgID="Visio.Drawing.15" ShapeID="_x0000_i1042" DrawAspect="Content" ObjectID="_1541324400" r:id="rId56"/>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7"/>
      <w:headerReference w:type="first" r:id="rId58"/>
      <w:footerReference w:type="first" r:id="rId59"/>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1556" w:rsidRDefault="00F71556">
      <w:pPr>
        <w:spacing w:after="0" w:line="240" w:lineRule="auto"/>
      </w:pPr>
      <w:r>
        <w:separator/>
      </w:r>
    </w:p>
  </w:endnote>
  <w:endnote w:type="continuationSeparator" w:id="0">
    <w:p w:rsidR="00F71556" w:rsidRDefault="00F71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pPr>
      <w:ind w:firstLine="8625"/>
    </w:pPr>
    <w:r>
      <w:fldChar w:fldCharType="begin"/>
    </w:r>
    <w:r>
      <w:instrText>PAGE</w:instrText>
    </w:r>
    <w:r>
      <w:fldChar w:fldCharType="separate"/>
    </w:r>
    <w:r w:rsidR="0066731B">
      <w:rPr>
        <w:noProof/>
      </w:rPr>
      <w:t>34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1556" w:rsidRDefault="00F71556">
      <w:pPr>
        <w:spacing w:after="0" w:line="240" w:lineRule="auto"/>
      </w:pPr>
      <w:r>
        <w:separator/>
      </w:r>
    </w:p>
  </w:footnote>
  <w:footnote w:type="continuationSeparator" w:id="0">
    <w:p w:rsidR="00F71556" w:rsidRDefault="00F71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7"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9"/>
  </w:num>
  <w:num w:numId="2">
    <w:abstractNumId w:val="19"/>
  </w:num>
  <w:num w:numId="3">
    <w:abstractNumId w:val="36"/>
  </w:num>
  <w:num w:numId="4">
    <w:abstractNumId w:val="5"/>
  </w:num>
  <w:num w:numId="5">
    <w:abstractNumId w:val="31"/>
  </w:num>
  <w:num w:numId="6">
    <w:abstractNumId w:val="30"/>
  </w:num>
  <w:num w:numId="7">
    <w:abstractNumId w:val="7"/>
  </w:num>
  <w:num w:numId="8">
    <w:abstractNumId w:val="2"/>
  </w:num>
  <w:num w:numId="9">
    <w:abstractNumId w:val="8"/>
  </w:num>
  <w:num w:numId="10">
    <w:abstractNumId w:val="38"/>
  </w:num>
  <w:num w:numId="11">
    <w:abstractNumId w:val="44"/>
  </w:num>
  <w:num w:numId="12">
    <w:abstractNumId w:val="32"/>
  </w:num>
  <w:num w:numId="13">
    <w:abstractNumId w:val="42"/>
  </w:num>
  <w:num w:numId="14">
    <w:abstractNumId w:val="13"/>
  </w:num>
  <w:num w:numId="15">
    <w:abstractNumId w:val="20"/>
  </w:num>
  <w:num w:numId="16">
    <w:abstractNumId w:val="25"/>
  </w:num>
  <w:num w:numId="17">
    <w:abstractNumId w:val="28"/>
  </w:num>
  <w:num w:numId="18">
    <w:abstractNumId w:val="21"/>
  </w:num>
  <w:num w:numId="19">
    <w:abstractNumId w:val="14"/>
  </w:num>
  <w:num w:numId="20">
    <w:abstractNumId w:val="35"/>
  </w:num>
  <w:num w:numId="21">
    <w:abstractNumId w:val="15"/>
  </w:num>
  <w:num w:numId="22">
    <w:abstractNumId w:val="12"/>
  </w:num>
  <w:num w:numId="23">
    <w:abstractNumId w:val="16"/>
  </w:num>
  <w:num w:numId="24">
    <w:abstractNumId w:val="22"/>
  </w:num>
  <w:num w:numId="25">
    <w:abstractNumId w:val="27"/>
  </w:num>
  <w:num w:numId="26">
    <w:abstractNumId w:val="3"/>
  </w:num>
  <w:num w:numId="27">
    <w:abstractNumId w:val="0"/>
  </w:num>
  <w:num w:numId="28">
    <w:abstractNumId w:val="29"/>
  </w:num>
  <w:num w:numId="29">
    <w:abstractNumId w:val="37"/>
  </w:num>
  <w:num w:numId="30">
    <w:abstractNumId w:val="10"/>
  </w:num>
  <w:num w:numId="31">
    <w:abstractNumId w:val="34"/>
  </w:num>
  <w:num w:numId="32">
    <w:abstractNumId w:val="26"/>
  </w:num>
  <w:num w:numId="33">
    <w:abstractNumId w:val="1"/>
  </w:num>
  <w:num w:numId="34">
    <w:abstractNumId w:val="18"/>
  </w:num>
  <w:num w:numId="35">
    <w:abstractNumId w:val="6"/>
  </w:num>
  <w:num w:numId="36">
    <w:abstractNumId w:val="11"/>
  </w:num>
  <w:num w:numId="37">
    <w:abstractNumId w:val="17"/>
  </w:num>
  <w:num w:numId="38">
    <w:abstractNumId w:val="33"/>
  </w:num>
  <w:num w:numId="39">
    <w:abstractNumId w:val="40"/>
  </w:num>
  <w:num w:numId="40">
    <w:abstractNumId w:val="43"/>
  </w:num>
  <w:num w:numId="41">
    <w:abstractNumId w:val="24"/>
  </w:num>
  <w:num w:numId="42">
    <w:abstractNumId w:val="9"/>
  </w:num>
  <w:num w:numId="43">
    <w:abstractNumId w:val="23"/>
  </w:num>
  <w:num w:numId="44">
    <w:abstractNumId w:val="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71169"/>
    <w:rsid w:val="000C270B"/>
    <w:rsid w:val="000E20D0"/>
    <w:rsid w:val="000F379B"/>
    <w:rsid w:val="001275B4"/>
    <w:rsid w:val="001A4907"/>
    <w:rsid w:val="001C43E1"/>
    <w:rsid w:val="001D4B3E"/>
    <w:rsid w:val="00280468"/>
    <w:rsid w:val="002A29E7"/>
    <w:rsid w:val="002B4176"/>
    <w:rsid w:val="002C6D5E"/>
    <w:rsid w:val="002F07CB"/>
    <w:rsid w:val="00321AA1"/>
    <w:rsid w:val="00367CF0"/>
    <w:rsid w:val="00375EBC"/>
    <w:rsid w:val="003B0132"/>
    <w:rsid w:val="00446254"/>
    <w:rsid w:val="004706AC"/>
    <w:rsid w:val="00496750"/>
    <w:rsid w:val="004A43E5"/>
    <w:rsid w:val="004D41C0"/>
    <w:rsid w:val="004E2A89"/>
    <w:rsid w:val="004F355D"/>
    <w:rsid w:val="005657EC"/>
    <w:rsid w:val="00592D8A"/>
    <w:rsid w:val="005F4ECD"/>
    <w:rsid w:val="00620835"/>
    <w:rsid w:val="00640E9D"/>
    <w:rsid w:val="0064342F"/>
    <w:rsid w:val="006467DA"/>
    <w:rsid w:val="00652B4A"/>
    <w:rsid w:val="0066731B"/>
    <w:rsid w:val="00676BCC"/>
    <w:rsid w:val="006779E1"/>
    <w:rsid w:val="006911D6"/>
    <w:rsid w:val="006B0B99"/>
    <w:rsid w:val="006E4DCC"/>
    <w:rsid w:val="006E5903"/>
    <w:rsid w:val="007275EE"/>
    <w:rsid w:val="00742BAA"/>
    <w:rsid w:val="0075579C"/>
    <w:rsid w:val="00756C7D"/>
    <w:rsid w:val="007752A3"/>
    <w:rsid w:val="007C6CB3"/>
    <w:rsid w:val="00813774"/>
    <w:rsid w:val="00857420"/>
    <w:rsid w:val="00890A54"/>
    <w:rsid w:val="00890C6D"/>
    <w:rsid w:val="008A0A78"/>
    <w:rsid w:val="008B1A07"/>
    <w:rsid w:val="008B66D9"/>
    <w:rsid w:val="009241F8"/>
    <w:rsid w:val="00924B82"/>
    <w:rsid w:val="009B571A"/>
    <w:rsid w:val="009D651A"/>
    <w:rsid w:val="00A04A5C"/>
    <w:rsid w:val="00A250E5"/>
    <w:rsid w:val="00A44503"/>
    <w:rsid w:val="00A53564"/>
    <w:rsid w:val="00A60A91"/>
    <w:rsid w:val="00A64B71"/>
    <w:rsid w:val="00A7696E"/>
    <w:rsid w:val="00A80851"/>
    <w:rsid w:val="00AA5B5D"/>
    <w:rsid w:val="00AB7562"/>
    <w:rsid w:val="00B0602F"/>
    <w:rsid w:val="00B82CBD"/>
    <w:rsid w:val="00B91155"/>
    <w:rsid w:val="00B95B7B"/>
    <w:rsid w:val="00BB1D55"/>
    <w:rsid w:val="00BD0A1E"/>
    <w:rsid w:val="00BD5B46"/>
    <w:rsid w:val="00BF0A68"/>
    <w:rsid w:val="00C019F1"/>
    <w:rsid w:val="00C247AD"/>
    <w:rsid w:val="00C30127"/>
    <w:rsid w:val="00C30B52"/>
    <w:rsid w:val="00C34864"/>
    <w:rsid w:val="00C55196"/>
    <w:rsid w:val="00C76ED0"/>
    <w:rsid w:val="00C7701E"/>
    <w:rsid w:val="00C93775"/>
    <w:rsid w:val="00C93898"/>
    <w:rsid w:val="00CB54C1"/>
    <w:rsid w:val="00CC119C"/>
    <w:rsid w:val="00CE026A"/>
    <w:rsid w:val="00D212B8"/>
    <w:rsid w:val="00D25ACB"/>
    <w:rsid w:val="00D4737D"/>
    <w:rsid w:val="00D63CD2"/>
    <w:rsid w:val="00D7067B"/>
    <w:rsid w:val="00D7230E"/>
    <w:rsid w:val="00DE65A1"/>
    <w:rsid w:val="00E347A0"/>
    <w:rsid w:val="00E608E2"/>
    <w:rsid w:val="00EC68ED"/>
    <w:rsid w:val="00ED5C42"/>
    <w:rsid w:val="00F11FE3"/>
    <w:rsid w:val="00F2643E"/>
    <w:rsid w:val="00F34E94"/>
    <w:rsid w:val="00F46FFB"/>
    <w:rsid w:val="00F57C66"/>
    <w:rsid w:val="00F7155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package" Target="embeddings/Microsoft_Visio_Drawing8.vsdx"/><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png"/><Relationship Id="rId47" Type="http://schemas.openxmlformats.org/officeDocument/2006/relationships/image" Target="media/image29.emf"/><Relationship Id="rId50" Type="http://schemas.openxmlformats.org/officeDocument/2006/relationships/package" Target="embeddings/Microsoft_Visio_Drawing12.vsdx"/><Relationship Id="rId55" Type="http://schemas.openxmlformats.org/officeDocument/2006/relationships/image" Target="media/image3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Visio_Drawing3.vsdx"/><Relationship Id="rId41" Type="http://schemas.openxmlformats.org/officeDocument/2006/relationships/package" Target="embeddings/Microsoft_Visio_Drawing9.vsdx"/><Relationship Id="rId54"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image" Target="media/image24.emf"/><Relationship Id="rId45" Type="http://schemas.openxmlformats.org/officeDocument/2006/relationships/image" Target="media/image27.png"/><Relationship Id="rId53" Type="http://schemas.openxmlformats.org/officeDocument/2006/relationships/image" Target="media/image32.emf"/><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image" Target="media/image30.emf"/><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package" Target="embeddings/Microsoft_Visio_Drawing4.vsdx"/><Relationship Id="rId44" Type="http://schemas.openxmlformats.org/officeDocument/2006/relationships/package" Target="embeddings/Microsoft_Visio_Drawing10.vsdx"/><Relationship Id="rId52" Type="http://schemas.openxmlformats.org/officeDocument/2006/relationships/package" Target="embeddings/Microsoft_Visio_Drawing13.vsdx"/><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image" Target="media/image26.emf"/><Relationship Id="rId48" Type="http://schemas.openxmlformats.org/officeDocument/2006/relationships/package" Target="embeddings/Microsoft_Visio_Drawing11.vsdx"/><Relationship Id="rId56" Type="http://schemas.openxmlformats.org/officeDocument/2006/relationships/package" Target="embeddings/Microsoft_Visio_Drawing15.vsdx"/><Relationship Id="rId8" Type="http://schemas.openxmlformats.org/officeDocument/2006/relationships/image" Target="media/image1.png"/><Relationship Id="rId51" Type="http://schemas.openxmlformats.org/officeDocument/2006/relationships/image" Target="media/image3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23.emf"/><Relationship Id="rId46" Type="http://schemas.openxmlformats.org/officeDocument/2006/relationships/image" Target="media/image28.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79C9D-3CAF-40AE-9D5B-59BF10C4B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37</Pages>
  <Words>19605</Words>
  <Characters>11176</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Žilvinas Abromavičius</cp:lastModifiedBy>
  <cp:revision>49</cp:revision>
  <dcterms:created xsi:type="dcterms:W3CDTF">2016-10-25T11:32:00Z</dcterms:created>
  <dcterms:modified xsi:type="dcterms:W3CDTF">2016-11-22T10:53:00Z</dcterms:modified>
</cp:coreProperties>
</file>