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643" w:rsidRPr="001D3643" w:rsidRDefault="001D3643">
      <w:pPr>
        <w:rPr>
          <w:sz w:val="44"/>
          <w:lang w:val="lt-LT"/>
        </w:rPr>
      </w:pPr>
      <w:proofErr w:type="spellStart"/>
      <w:r w:rsidRPr="001D3643">
        <w:rPr>
          <w:sz w:val="44"/>
          <w:lang w:val="lt-LT"/>
        </w:rPr>
        <w:t>Introduction</w:t>
      </w:r>
      <w:proofErr w:type="spellEnd"/>
    </w:p>
    <w:p w:rsidR="00E72F77" w:rsidRDefault="00D96994">
      <w:pPr>
        <w:rPr>
          <w:lang w:val="lt-LT"/>
        </w:rPr>
      </w:pPr>
      <w:r>
        <w:rPr>
          <w:lang w:val="lt-LT"/>
        </w:rPr>
        <w:t>Šis dokumentas aprašo programinės įrangos testavimo planą filmų ir kino bilietų rezervavimo sistemoje „Kino Pasaulis“. Pilna programos testavimo strategija susideda iš šių testavimo tipų ir yra atliekama šia eiga:</w:t>
      </w:r>
    </w:p>
    <w:p w:rsidR="00D96994" w:rsidRDefault="00D96994" w:rsidP="00D9699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Komponentų testavimas (</w:t>
      </w:r>
      <w:proofErr w:type="spellStart"/>
      <w:r>
        <w:rPr>
          <w:lang w:val="lt-LT"/>
        </w:rPr>
        <w:t>Unit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testing</w:t>
      </w:r>
      <w:proofErr w:type="spellEnd"/>
      <w:r>
        <w:rPr>
          <w:lang w:val="lt-LT"/>
        </w:rPr>
        <w:t>). Visi programinės įrangos komponentai yra ištestuojami, kliento pusės programoje bei serverio pusės programoje.</w:t>
      </w:r>
    </w:p>
    <w:p w:rsidR="00D96994" w:rsidRDefault="00D96994" w:rsidP="00D9699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Integracinis testavimas. Testuojama, kad būtų sužinota, ar tam tikri komponentai sąveikauja teisingai.</w:t>
      </w:r>
    </w:p>
    <w:p w:rsidR="00D96994" w:rsidRDefault="00D96994" w:rsidP="00D9699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Validacijos testavimas. Programinės įrangos testavimas </w:t>
      </w:r>
      <w:proofErr w:type="spellStart"/>
      <w:r>
        <w:rPr>
          <w:lang w:val="lt-LT"/>
        </w:rPr>
        <w:t>suemuliuotoje</w:t>
      </w:r>
      <w:proofErr w:type="spellEnd"/>
      <w:r>
        <w:rPr>
          <w:lang w:val="lt-LT"/>
        </w:rPr>
        <w:t xml:space="preserve"> „</w:t>
      </w:r>
      <w:proofErr w:type="spellStart"/>
      <w:r>
        <w:rPr>
          <w:lang w:val="lt-LT"/>
        </w:rPr>
        <w:t>production</w:t>
      </w:r>
      <w:proofErr w:type="spellEnd"/>
      <w:r>
        <w:rPr>
          <w:lang w:val="lt-LT"/>
        </w:rPr>
        <w:t>“ aplinkoje, kad būtų ištestuotas programos funkcionalumas.</w:t>
      </w:r>
    </w:p>
    <w:p w:rsidR="00D96994" w:rsidRDefault="00D96994" w:rsidP="00D9699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Priėmimo testavimas. Programos priėmimo testavimas, kad būtų užtikrinta kad programos funkcionalumas atitinka vartotojo lūkesčius.</w:t>
      </w:r>
    </w:p>
    <w:p w:rsidR="00D96994" w:rsidRDefault="00D96994" w:rsidP="00D96994">
      <w:pPr>
        <w:rPr>
          <w:lang w:val="lt-LT"/>
        </w:rPr>
      </w:pPr>
      <w:r>
        <w:rPr>
          <w:lang w:val="lt-LT"/>
        </w:rPr>
        <w:t>Priėmimo testavimą sudaro paskutinieji testai, kurie yra įvykdomi prieš oficialiai paleidžiant programinę sistemą.</w:t>
      </w:r>
    </w:p>
    <w:p w:rsidR="001D3643" w:rsidRDefault="001D3643" w:rsidP="00D96994">
      <w:pPr>
        <w:rPr>
          <w:sz w:val="40"/>
          <w:lang w:val="lt-LT"/>
        </w:rPr>
      </w:pPr>
      <w:r>
        <w:rPr>
          <w:sz w:val="40"/>
          <w:lang w:val="lt-LT"/>
        </w:rPr>
        <w:t>Testavimo apimtis</w:t>
      </w:r>
    </w:p>
    <w:p w:rsidR="008F5697" w:rsidRDefault="008F5697" w:rsidP="00D96994">
      <w:pPr>
        <w:rPr>
          <w:lang w:val="lt-LT"/>
        </w:rPr>
      </w:pPr>
      <w:r>
        <w:rPr>
          <w:lang w:val="lt-LT"/>
        </w:rPr>
        <w:t>Priėmimo testavimą sudaro:</w:t>
      </w:r>
    </w:p>
    <w:p w:rsidR="008F5697" w:rsidRDefault="008F5697" w:rsidP="008F5697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Kino Pasaulis sistema.</w:t>
      </w:r>
    </w:p>
    <w:p w:rsidR="008F5697" w:rsidRPr="008F5697" w:rsidRDefault="008F5697" w:rsidP="008F5697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 xml:space="preserve">Panaudojimo atvejai </w:t>
      </w:r>
      <w:bookmarkStart w:id="0" w:name="_GoBack"/>
      <w:bookmarkEnd w:id="0"/>
    </w:p>
    <w:p w:rsidR="001D3643" w:rsidRDefault="001D3643" w:rsidP="00D96994">
      <w:pPr>
        <w:rPr>
          <w:sz w:val="40"/>
          <w:lang w:val="lt-LT"/>
        </w:rPr>
      </w:pPr>
      <w:r>
        <w:rPr>
          <w:sz w:val="40"/>
          <w:lang w:val="lt-LT"/>
        </w:rPr>
        <w:t>Testavimo strategija</w:t>
      </w:r>
    </w:p>
    <w:p w:rsidR="001D3643" w:rsidRDefault="001D3643" w:rsidP="00D96994">
      <w:pPr>
        <w:rPr>
          <w:sz w:val="40"/>
          <w:lang w:val="lt-LT"/>
        </w:rPr>
      </w:pPr>
      <w:r>
        <w:rPr>
          <w:sz w:val="40"/>
          <w:lang w:val="lt-LT"/>
        </w:rPr>
        <w:t>Pradinės sąlygos</w:t>
      </w:r>
    </w:p>
    <w:p w:rsidR="001D3643" w:rsidRDefault="001D3643" w:rsidP="00D96994">
      <w:pPr>
        <w:rPr>
          <w:sz w:val="40"/>
          <w:lang w:val="lt-LT"/>
        </w:rPr>
      </w:pPr>
      <w:r>
        <w:rPr>
          <w:sz w:val="40"/>
          <w:lang w:val="lt-LT"/>
        </w:rPr>
        <w:t>Testavimo prioritetai</w:t>
      </w:r>
    </w:p>
    <w:p w:rsidR="001D3643" w:rsidRDefault="001D3643" w:rsidP="00D96994">
      <w:pPr>
        <w:rPr>
          <w:sz w:val="40"/>
          <w:lang w:val="lt-LT"/>
        </w:rPr>
      </w:pPr>
      <w:r>
        <w:rPr>
          <w:sz w:val="40"/>
          <w:lang w:val="lt-LT"/>
        </w:rPr>
        <w:t>Testavimo technikos</w:t>
      </w:r>
    </w:p>
    <w:p w:rsidR="001D3643" w:rsidRDefault="00D44453" w:rsidP="00D96994">
      <w:pPr>
        <w:rPr>
          <w:sz w:val="40"/>
          <w:lang w:val="lt-LT"/>
        </w:rPr>
      </w:pPr>
      <w:r>
        <w:rPr>
          <w:sz w:val="40"/>
          <w:lang w:val="lt-LT"/>
        </w:rPr>
        <w:t>Rolės ir atsakomybės</w:t>
      </w:r>
    </w:p>
    <w:p w:rsidR="001D3643" w:rsidRDefault="001D3643" w:rsidP="00D96994">
      <w:pPr>
        <w:rPr>
          <w:sz w:val="40"/>
          <w:lang w:val="lt-LT"/>
        </w:rPr>
      </w:pPr>
      <w:r>
        <w:rPr>
          <w:sz w:val="40"/>
          <w:lang w:val="lt-LT"/>
        </w:rPr>
        <w:t>Rezultatai</w:t>
      </w:r>
    </w:p>
    <w:p w:rsidR="001D3643" w:rsidRDefault="001D3643" w:rsidP="00D96994">
      <w:pPr>
        <w:rPr>
          <w:sz w:val="40"/>
          <w:lang w:val="lt-LT"/>
        </w:rPr>
      </w:pPr>
      <w:r>
        <w:rPr>
          <w:sz w:val="40"/>
          <w:lang w:val="lt-LT"/>
        </w:rPr>
        <w:t>Testavimo aplinka</w:t>
      </w:r>
    </w:p>
    <w:p w:rsidR="001D3643" w:rsidRDefault="001D3643" w:rsidP="00D96994">
      <w:pPr>
        <w:rPr>
          <w:sz w:val="40"/>
          <w:lang w:val="lt-LT"/>
        </w:rPr>
      </w:pPr>
      <w:r>
        <w:rPr>
          <w:sz w:val="40"/>
          <w:lang w:val="lt-LT"/>
        </w:rPr>
        <w:t xml:space="preserve">Testavimo </w:t>
      </w:r>
      <w:proofErr w:type="spellStart"/>
      <w:r>
        <w:rPr>
          <w:sz w:val="40"/>
          <w:lang w:val="lt-LT"/>
        </w:rPr>
        <w:t>skriptai</w:t>
      </w:r>
      <w:proofErr w:type="spellEnd"/>
    </w:p>
    <w:p w:rsidR="001D3643" w:rsidRDefault="001D3643" w:rsidP="00D96994">
      <w:pPr>
        <w:rPr>
          <w:sz w:val="40"/>
          <w:lang w:val="lt-LT"/>
        </w:rPr>
      </w:pPr>
      <w:r>
        <w:rPr>
          <w:sz w:val="40"/>
          <w:lang w:val="lt-LT"/>
        </w:rPr>
        <w:t>Testavimo tvarkaraštis</w:t>
      </w:r>
    </w:p>
    <w:p w:rsidR="001D3643" w:rsidRPr="001D3643" w:rsidRDefault="001D3643" w:rsidP="00D96994">
      <w:pPr>
        <w:rPr>
          <w:sz w:val="40"/>
          <w:lang w:val="lt-LT"/>
        </w:rPr>
      </w:pPr>
      <w:r>
        <w:rPr>
          <w:sz w:val="40"/>
          <w:lang w:val="lt-LT"/>
        </w:rPr>
        <w:lastRenderedPageBreak/>
        <w:t>Testavimo rizikos</w:t>
      </w:r>
    </w:p>
    <w:sectPr w:rsidR="001D3643" w:rsidRPr="001D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B25E1"/>
    <w:multiLevelType w:val="hybridMultilevel"/>
    <w:tmpl w:val="5C40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64B77"/>
    <w:multiLevelType w:val="hybridMultilevel"/>
    <w:tmpl w:val="D9341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94"/>
    <w:rsid w:val="001D3643"/>
    <w:rsid w:val="008F5697"/>
    <w:rsid w:val="00D44453"/>
    <w:rsid w:val="00D96994"/>
    <w:rsid w:val="00E7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1C24"/>
  <w15:chartTrackingRefBased/>
  <w15:docId w15:val="{BE0CF965-8113-4E2B-A4BC-C9816FDC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Zilvinas Abromavicius</dc:creator>
  <cp:keywords/>
  <dc:description/>
  <cp:lastModifiedBy>Zilvinas Abromavicius</cp:lastModifiedBy>
  <cp:revision>4</cp:revision>
  <dcterms:created xsi:type="dcterms:W3CDTF">2017-10-25T05:58:00Z</dcterms:created>
  <dcterms:modified xsi:type="dcterms:W3CDTF">2017-10-25T06:24:00Z</dcterms:modified>
</cp:coreProperties>
</file>