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BC" w:rsidRDefault="00CE68BC">
      <w:pPr>
        <w:rPr>
          <w:b/>
        </w:rPr>
      </w:pPr>
      <w:r>
        <w:rPr>
          <w:b/>
        </w:rPr>
        <w:t>Step 1</w:t>
      </w:r>
    </w:p>
    <w:p w:rsidR="00CE68BC" w:rsidRDefault="00CE68BC">
      <w:pPr>
        <w:rPr>
          <w:b/>
        </w:rPr>
      </w:pPr>
      <w:r>
        <w:rPr>
          <w:b/>
        </w:rPr>
        <w:t>Momentum</w:t>
      </w:r>
    </w:p>
    <w:p w:rsidR="00CE68BC" w:rsidRPr="00CE68BC" w:rsidRDefault="00CE68BC">
      <w:pPr>
        <w:rPr>
          <w:b/>
        </w:rPr>
      </w:pPr>
      <w:r>
        <w:rPr>
          <w:b/>
        </w:rPr>
        <w:t>Leave as they are</w:t>
      </w:r>
    </w:p>
    <w:p w:rsidR="00CE68BC" w:rsidRDefault="00CE68BC">
      <w:r w:rsidRPr="00CE68BC">
        <w:t>PCT_MEMB_PX_GT_100D_MOV_AVG</w:t>
      </w:r>
      <w:r>
        <w:t>,</w:t>
      </w:r>
      <w:r w:rsidRPr="00CE68BC">
        <w:tab/>
      </w:r>
    </w:p>
    <w:p w:rsidR="00CE68BC" w:rsidRDefault="00CE68BC">
      <w:r w:rsidRPr="00CE68BC">
        <w:t>PCT_MEMBERS_WITH_NEW_52W_HIGHS</w:t>
      </w:r>
      <w:r>
        <w:t>,</w:t>
      </w:r>
    </w:p>
    <w:p w:rsidR="00CE68BC" w:rsidRDefault="00CE68BC">
      <w:r w:rsidRPr="00CE68BC">
        <w:t>PCT_MEMBERS_WITH_NEW_4W_HIGHS</w:t>
      </w:r>
      <w:r>
        <w:t>,</w:t>
      </w:r>
    </w:p>
    <w:p w:rsidR="00CE68BC" w:rsidRDefault="00CE68BC">
      <w:r w:rsidRPr="00CE68BC">
        <w:t>RSI_30D</w:t>
      </w:r>
    </w:p>
    <w:p w:rsidR="00CE68BC" w:rsidRDefault="00CE68BC"/>
    <w:p w:rsidR="00CE68BC" w:rsidRDefault="00CE68BC">
      <w:pPr>
        <w:rPr>
          <w:b/>
        </w:rPr>
      </w:pPr>
      <w:r>
        <w:rPr>
          <w:b/>
        </w:rPr>
        <w:t xml:space="preserve">Value </w:t>
      </w:r>
    </w:p>
    <w:p w:rsidR="00156433" w:rsidRPr="00156433" w:rsidRDefault="00156433">
      <w:r>
        <w:t xml:space="preserve">Free cash flow yield, </w:t>
      </w:r>
      <w:r w:rsidRPr="00156433">
        <w:rPr>
          <w:b/>
        </w:rPr>
        <w:t>leave as it is</w:t>
      </w:r>
    </w:p>
    <w:p w:rsidR="00CE68BC" w:rsidRPr="00CE68BC" w:rsidRDefault="00CE68BC">
      <w:pPr>
        <w:rPr>
          <w:b/>
        </w:rPr>
      </w:pPr>
      <w:r w:rsidRPr="00CE68BC">
        <w:t>INDX_ADJ_PE</w:t>
      </w:r>
      <w:r>
        <w:t xml:space="preserve">,    </w:t>
      </w:r>
      <w:r>
        <w:rPr>
          <w:b/>
        </w:rPr>
        <w:t>Reciprocal</w:t>
      </w:r>
    </w:p>
    <w:p w:rsidR="00156433" w:rsidRDefault="00CE68BC">
      <w:r w:rsidRPr="00CE68BC">
        <w:t>INDX_PX_BOOK</w:t>
      </w:r>
      <w:r w:rsidRPr="00CE68BC">
        <w:tab/>
      </w:r>
      <w:r w:rsidR="00156433">
        <w:t xml:space="preserve">,   </w:t>
      </w:r>
      <w:r w:rsidR="00156433">
        <w:rPr>
          <w:b/>
        </w:rPr>
        <w:t>Reciprocal</w:t>
      </w:r>
    </w:p>
    <w:p w:rsidR="00CE68BC" w:rsidRDefault="00CE68BC">
      <w:pPr>
        <w:rPr>
          <w:b/>
        </w:rPr>
      </w:pPr>
      <w:r w:rsidRPr="00CE68BC">
        <w:t>LONG_TERM_PRICE_EARNINGS_RATIO</w:t>
      </w:r>
      <w:r>
        <w:t xml:space="preserve">,  </w:t>
      </w:r>
      <w:r>
        <w:t xml:space="preserve">    </w:t>
      </w:r>
      <w:r>
        <w:rPr>
          <w:b/>
        </w:rPr>
        <w:t>Reciprocal</w:t>
      </w:r>
    </w:p>
    <w:p w:rsidR="00CE68BC" w:rsidRDefault="00CE68BC"/>
    <w:p w:rsidR="00CE68BC" w:rsidRDefault="00CE68BC">
      <w:pPr>
        <w:rPr>
          <w:b/>
        </w:rPr>
      </w:pPr>
      <w:r w:rsidRPr="00CE68BC">
        <w:rPr>
          <w:b/>
        </w:rPr>
        <w:t>Growth</w:t>
      </w:r>
    </w:p>
    <w:p w:rsidR="00CE68BC" w:rsidRPr="00CE68BC" w:rsidRDefault="00CE68BC">
      <w:pPr>
        <w:rPr>
          <w:b/>
        </w:rPr>
      </w:pPr>
      <w:r>
        <w:rPr>
          <w:b/>
        </w:rPr>
        <w:t>Leave as they are</w:t>
      </w:r>
    </w:p>
    <w:p w:rsidR="00CE68BC" w:rsidRDefault="00CE68BC">
      <w:r w:rsidRPr="00CE68BC">
        <w:t>INDX_WEIGHTED_BOOK_VAL</w:t>
      </w:r>
      <w:r>
        <w:t>,</w:t>
      </w:r>
    </w:p>
    <w:p w:rsidR="00CE68BC" w:rsidRDefault="00CE68BC">
      <w:r>
        <w:t>INDX_WEIGHTED_EST_ERN,</w:t>
      </w:r>
    </w:p>
    <w:p w:rsidR="00CE68BC" w:rsidRDefault="00CE68BC">
      <w:r w:rsidRPr="00CE68BC">
        <w:t>T12_EPS_AGGTE</w:t>
      </w:r>
      <w:r>
        <w:t>,</w:t>
      </w:r>
      <w:bookmarkStart w:id="0" w:name="_GoBack"/>
      <w:bookmarkEnd w:id="0"/>
    </w:p>
    <w:p w:rsidR="00CE68BC" w:rsidRDefault="00CE68BC">
      <w:r w:rsidRPr="00CE68BC">
        <w:t>RETURN_ON_ASSET</w:t>
      </w:r>
      <w:r>
        <w:t>,</w:t>
      </w:r>
    </w:p>
    <w:p w:rsidR="00CE68BC" w:rsidRDefault="00CE68BC">
      <w:r w:rsidRPr="00CE68BC">
        <w:t>RETURN_COM_EQY</w:t>
      </w:r>
      <w:r>
        <w:t>,</w:t>
      </w:r>
    </w:p>
    <w:p w:rsidR="00156433" w:rsidRDefault="00CE68BC">
      <w:r w:rsidRPr="00CE68BC">
        <w:t>OPER_MARGIN</w:t>
      </w:r>
      <w:r w:rsidRPr="00CE68BC">
        <w:tab/>
      </w:r>
    </w:p>
    <w:p w:rsidR="00156433" w:rsidRDefault="00156433"/>
    <w:p w:rsidR="00156433" w:rsidRPr="00156433" w:rsidRDefault="00156433">
      <w:pPr>
        <w:rPr>
          <w:b/>
        </w:rPr>
      </w:pPr>
      <w:r w:rsidRPr="00156433">
        <w:rPr>
          <w:b/>
        </w:rPr>
        <w:t>Yield</w:t>
      </w:r>
    </w:p>
    <w:p w:rsidR="00CE68BC" w:rsidRDefault="00CE68BC">
      <w:r w:rsidRPr="00CE68BC">
        <w:t>GROSS_AGGTE_DVD_YLD</w:t>
      </w:r>
    </w:p>
    <w:p w:rsidR="00CE68BC" w:rsidRDefault="00CE68BC"/>
    <w:p w:rsidR="00CE68BC" w:rsidRDefault="00CE68BC">
      <w:pPr>
        <w:rPr>
          <w:b/>
        </w:rPr>
      </w:pPr>
      <w:r>
        <w:rPr>
          <w:b/>
        </w:rPr>
        <w:t>Quality</w:t>
      </w:r>
    </w:p>
    <w:p w:rsidR="000C593F" w:rsidRPr="00CE68BC" w:rsidRDefault="000C593F">
      <w:pPr>
        <w:rPr>
          <w:b/>
        </w:rPr>
      </w:pPr>
      <w:proofErr w:type="gramStart"/>
      <w:r>
        <w:rPr>
          <w:b/>
        </w:rPr>
        <w:t>sample</w:t>
      </w:r>
      <w:proofErr w:type="gramEnd"/>
      <w:r>
        <w:rPr>
          <w:b/>
        </w:rPr>
        <w:t xml:space="preserve"> standard deviation / sample mean (window = 30 week)</w:t>
      </w:r>
    </w:p>
    <w:p w:rsidR="00CE68BC" w:rsidRPr="000C593F" w:rsidRDefault="00CE68BC">
      <w:pPr>
        <w:rPr>
          <w:b/>
        </w:rPr>
      </w:pPr>
      <w:r w:rsidRPr="00CE68BC">
        <w:t>EBIT</w:t>
      </w:r>
      <w:r>
        <w:t xml:space="preserve">,    </w:t>
      </w:r>
    </w:p>
    <w:p w:rsidR="00CE68BC" w:rsidRDefault="00CE68BC">
      <w:r w:rsidRPr="00CE68BC">
        <w:lastRenderedPageBreak/>
        <w:t>CASH_FLOW_PER_SH</w:t>
      </w:r>
      <w:r>
        <w:t>,</w:t>
      </w:r>
    </w:p>
    <w:p w:rsidR="00CE68BC" w:rsidRDefault="00CE68BC">
      <w:r w:rsidRPr="00CE68BC">
        <w:t>BEST_CALCULATED_FCF</w:t>
      </w:r>
      <w:r w:rsidRPr="00CE68BC">
        <w:tab/>
        <w:t>BEST_TARGET_PRICE</w:t>
      </w:r>
      <w:r>
        <w:t>,</w:t>
      </w:r>
    </w:p>
    <w:p w:rsidR="00CE68BC" w:rsidRDefault="00CE68BC">
      <w:r w:rsidRPr="00CE68BC">
        <w:t>BEST_EBIT</w:t>
      </w:r>
    </w:p>
    <w:p w:rsidR="000C593F" w:rsidRDefault="000C593F"/>
    <w:p w:rsidR="000C593F" w:rsidRPr="000C593F" w:rsidRDefault="000C593F">
      <w:pPr>
        <w:rPr>
          <w:b/>
        </w:rPr>
      </w:pPr>
      <w:r w:rsidRPr="000C593F">
        <w:rPr>
          <w:b/>
        </w:rPr>
        <w:t>Leverage</w:t>
      </w:r>
    </w:p>
    <w:p w:rsidR="00CE68BC" w:rsidRPr="000C593F" w:rsidRDefault="000C593F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one feature contains NA, delete it; it all four contain NAs, use only debt to asset</w:t>
      </w:r>
    </w:p>
    <w:p w:rsidR="000C593F" w:rsidRDefault="00CE68BC">
      <w:r w:rsidRPr="00CE68BC">
        <w:t>TOT_DEBT_TO_TOT_ASSET</w:t>
      </w:r>
      <w:r w:rsidR="000C593F">
        <w:t>,</w:t>
      </w:r>
    </w:p>
    <w:p w:rsidR="000C593F" w:rsidRDefault="00CE68BC">
      <w:r w:rsidRPr="00CE68BC">
        <w:t>QUICK_RATIO_MEDIAN</w:t>
      </w:r>
      <w:r w:rsidR="000C593F">
        <w:t>,</w:t>
      </w:r>
    </w:p>
    <w:p w:rsidR="000C593F" w:rsidRDefault="00CE68BC">
      <w:r w:rsidRPr="00CE68BC">
        <w:t>CUR_RATIO</w:t>
      </w:r>
      <w:r w:rsidR="000C593F">
        <w:t>,</w:t>
      </w:r>
    </w:p>
    <w:p w:rsidR="000C593F" w:rsidRDefault="00CE68BC">
      <w:r w:rsidRPr="00CE68BC">
        <w:t>INTEREST_COVERAGE_RATIO_MEDIAN</w:t>
      </w:r>
    </w:p>
    <w:p w:rsidR="000C593F" w:rsidRDefault="000C593F"/>
    <w:p w:rsidR="000C593F" w:rsidRPr="000C593F" w:rsidRDefault="000C593F">
      <w:pPr>
        <w:rPr>
          <w:b/>
        </w:rPr>
      </w:pPr>
      <w:r w:rsidRPr="000C593F">
        <w:rPr>
          <w:b/>
        </w:rPr>
        <w:t>Vol</w:t>
      </w:r>
      <w:r>
        <w:rPr>
          <w:b/>
        </w:rPr>
        <w:t>atility</w:t>
      </w:r>
    </w:p>
    <w:p w:rsidR="000C593F" w:rsidRDefault="00CE68BC">
      <w:r w:rsidRPr="00CE68BC">
        <w:t>VOLATILITY_30D</w:t>
      </w:r>
      <w:r w:rsidR="000C593F">
        <w:t>,</w:t>
      </w:r>
    </w:p>
    <w:p w:rsidR="00C6563B" w:rsidRDefault="00CE68BC">
      <w:r w:rsidRPr="00CE68BC">
        <w:t>VOLATILITY_260D</w:t>
      </w:r>
    </w:p>
    <w:sectPr w:rsidR="00C6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BC"/>
    <w:rsid w:val="000C593F"/>
    <w:rsid w:val="00156433"/>
    <w:rsid w:val="003A15E8"/>
    <w:rsid w:val="00647982"/>
    <w:rsid w:val="0070007F"/>
    <w:rsid w:val="00CE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03F8E-A09E-41E2-A766-17383985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Huang</dc:creator>
  <cp:keywords/>
  <dc:description/>
  <cp:lastModifiedBy>Ziming Huang</cp:lastModifiedBy>
  <cp:revision>2</cp:revision>
  <dcterms:created xsi:type="dcterms:W3CDTF">2017-10-24T20:50:00Z</dcterms:created>
  <dcterms:modified xsi:type="dcterms:W3CDTF">2017-10-24T21:14:00Z</dcterms:modified>
</cp:coreProperties>
</file>