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>lab8 : lock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>
      <w:bookmarkStart w:id="0" w:name="_GoBack"/>
      <w:bookmarkEnd w:id="0"/>
    </w:p>
    <w:p/>
    <w:p/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重新涉及内存分配器和文件块缓存，以提高并行性。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理解x</w:t>
      </w:r>
      <w:r>
        <w:rPr>
          <w:szCs w:val="21"/>
        </w:rPr>
        <w:t>v6</w:t>
      </w:r>
      <w:r>
        <w:rPr>
          <w:rFonts w:hint="eastAsia"/>
          <w:szCs w:val="21"/>
        </w:rPr>
        <w:t>系统中锁的工作原理。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了解提高程序并行性的方法。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阅读指导书第六章，了解与锁和并行相关的知识。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阅读指导书S</w:t>
      </w:r>
      <w:r>
        <w:rPr>
          <w:szCs w:val="21"/>
        </w:rPr>
        <w:t>ection3.5</w:t>
      </w:r>
      <w:r>
        <w:rPr>
          <w:rFonts w:hint="eastAsia"/>
          <w:szCs w:val="21"/>
        </w:rPr>
        <w:t>和</w:t>
      </w:r>
      <w:r>
        <w:rPr>
          <w:szCs w:val="21"/>
        </w:rPr>
        <w:t>Section8.1~8.3</w:t>
      </w:r>
      <w:r>
        <w:rPr>
          <w:rFonts w:hint="eastAsia"/>
          <w:szCs w:val="21"/>
        </w:rPr>
        <w:t>的相关代码。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Memory allocator</w:t>
      </w:r>
    </w:p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firstLine="420"/>
      </w:pPr>
      <w:r>
        <w:rPr>
          <w:rFonts w:hint="eastAsia"/>
        </w:rPr>
        <w:t>本任务要求为每个cpu创建一个空闲内存链表和对应的回旋锁，从而降低多个cpu上的进程同时申请内存时产生的锁竞争现象。</w:t>
      </w:r>
    </w:p>
    <w:p>
      <w:pPr>
        <w:ind w:firstLine="420"/>
      </w:pPr>
      <w:r>
        <w:rPr>
          <w:rFonts w:hint="eastAsia"/>
        </w:rPr>
        <w:t>同时，</w:t>
      </w:r>
      <w:r>
        <w:rPr>
          <w:rFonts w:hint="eastAsia"/>
          <w:b/>
          <w:bCs/>
        </w:rPr>
        <w:t>实行动态的空闲内存管理</w:t>
      </w:r>
      <w:r>
        <w:rPr>
          <w:rFonts w:hint="eastAsia"/>
        </w:rPr>
        <w:t>，当某cpu空闲内存不足时，从其他cpu的空闲内存链表中“偷”出一部分页供自己使用。</w:t>
      </w:r>
    </w:p>
    <w:p>
      <w:pPr>
        <w:ind w:firstLine="420"/>
      </w:pPr>
    </w:p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420"/>
      </w:pPr>
      <w:r>
        <w:rPr>
          <w:rFonts w:hint="eastAsia"/>
        </w:rPr>
        <w:t>要实现上述功能，需为每个cpu都分配一个空闲内存链表，即声明一个空闲链表数组，并相应地修改k</w:t>
      </w:r>
      <w:r>
        <w:t>init</w:t>
      </w:r>
      <w:r>
        <w:rPr>
          <w:rFonts w:hint="eastAsia"/>
        </w:rPr>
        <w:t>、k</w:t>
      </w:r>
      <w:r>
        <w:t>alloc</w:t>
      </w:r>
      <w:r>
        <w:rPr>
          <w:rFonts w:hint="eastAsia"/>
        </w:rPr>
        <w:t>和k</w:t>
      </w:r>
      <w:r>
        <w:t>free</w:t>
      </w:r>
      <w:r>
        <w:rPr>
          <w:rFonts w:hint="eastAsia"/>
        </w:rPr>
        <w:t>函数中，对空闲内存链表的初始化、分配和释放等操作。</w:t>
      </w:r>
    </w:p>
    <w:p>
      <w:pPr>
        <w:ind w:firstLine="420"/>
      </w:pPr>
      <w:r>
        <w:rPr>
          <w:rFonts w:hint="eastAsia"/>
        </w:rPr>
        <w:t>此外，还要在kalloc函数中添加动态管理内存的逻辑，即当某cpu空闲内存不足时，从其他cpu的空闲内存链表中“偷”出一部分页供自己使用。</w:t>
      </w:r>
    </w:p>
    <w:p>
      <w:pPr>
        <w:ind w:firstLine="360"/>
      </w:pPr>
      <w:r>
        <w:rPr>
          <w:rFonts w:hint="eastAsia"/>
        </w:rPr>
        <w:t>具体的实现步骤如下：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创建空闲内存结构体数组，长度为cpu数量（NCPU）。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修改kinit函数，初始化所有cpu的回旋锁，并将所有空闲内存挂到调用函数的那个cpu的空闲内存链表。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6004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修改kalloc函数，具体内容为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获取cpu</w:t>
      </w:r>
      <w:r>
        <w:t xml:space="preserve"> </w:t>
      </w:r>
      <w:r>
        <w:rPr>
          <w:rFonts w:hint="eastAsia"/>
        </w:rPr>
        <w:t>id，执行此操作前要关闭中断，以防止此过程中发生进程切换。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获取cpu的自旋锁和空闲内存链表的头指针。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若链表内有空闲页，则取出首个空闲页。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若链表没有空闲页，则遍历其他cpu的空闲内存链表，找出一个有空闲页的cpu，并取出一定数量的空闲页，连接到当前cpu的空闲链表中，然后再从当前cpu的空闲链表中取出一个空闲页。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释放cpu的自旋锁。</w:t>
      </w:r>
    </w:p>
    <w:p>
      <w:pPr>
        <w:ind w:left="360"/>
      </w:pPr>
      <w:r>
        <w:drawing>
          <wp:inline distT="0" distB="0" distL="0" distR="0">
            <wp:extent cx="3477895" cy="737933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792" cy="738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修改k</w:t>
      </w:r>
      <w:r>
        <w:t>free</w:t>
      </w:r>
      <w:r>
        <w:rPr>
          <w:rFonts w:hint="eastAsia"/>
        </w:rPr>
        <w:t>函数，具体内容如下：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关闭中断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获取cpu</w:t>
      </w:r>
      <w:r>
        <w:t xml:space="preserve"> </w:t>
      </w:r>
      <w:r>
        <w:rPr>
          <w:rFonts w:hint="eastAsia"/>
        </w:rPr>
        <w:t>id。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允许中断。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将被释放的页添加到该cpu空闲内存链表的头部（需加锁）。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3129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：在最初的实现思路中，空闲内存不足的cpu</w:t>
      </w:r>
      <w:r>
        <w:rPr>
          <w:rFonts w:hint="eastAsia"/>
          <w:b/>
          <w:bCs/>
        </w:rPr>
        <w:t>每次只从其他cpu处“偷”1个空闲块</w:t>
      </w:r>
      <w:r>
        <w:rPr>
          <w:rFonts w:hint="eastAsia"/>
        </w:rPr>
        <w:t>。经讨论，当某进程大量申请内存时，</w:t>
      </w:r>
      <w:r>
        <w:rPr>
          <w:rFonts w:hint="eastAsia"/>
          <w:b/>
          <w:bCs/>
        </w:rPr>
        <w:t>这样的分配机制会导致cpu频繁地“偷”取空闲内存，导致程序运行效率下降。</w:t>
      </w:r>
    </w:p>
    <w:p>
      <w:r>
        <w:rPr>
          <w:rFonts w:hint="eastAsia"/>
          <w:b/>
          <w:bCs/>
        </w:rPr>
        <w:t>解决方案</w:t>
      </w:r>
      <w:r>
        <w:rPr>
          <w:rFonts w:hint="eastAsia"/>
        </w:rPr>
        <w:t>：决定让内存不足的cpu每次从其他cpu处窃取</w:t>
      </w:r>
      <w:r>
        <w:rPr>
          <w:rFonts w:hint="eastAsia"/>
          <w:b/>
          <w:bCs/>
        </w:rPr>
        <w:t>一定数量</w:t>
      </w:r>
      <w:r>
        <w:rPr>
          <w:rFonts w:hint="eastAsia"/>
        </w:rPr>
        <w:t>的空闲内存块，以避免频繁偷取导致效率下降。当被窃取的cpu的空闲内存数量不足窃取数量上限时，窃取其全部空闲内存。</w:t>
      </w:r>
    </w:p>
    <w:p>
      <w:pPr>
        <w:pStyle w:val="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r>
        <w:t>Kalloc test</w:t>
      </w:r>
    </w:p>
    <w:p>
      <w:r>
        <w:drawing>
          <wp:inline distT="0" distB="0" distL="0" distR="0">
            <wp:extent cx="480060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任务2</w:t>
      </w:r>
      <w:r>
        <w:rPr>
          <w:b/>
          <w:bCs/>
          <w:sz w:val="28"/>
          <w:szCs w:val="28"/>
        </w:rPr>
        <w:t xml:space="preserve"> Buffer cache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 </w:t>
      </w: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firstLine="420"/>
      </w:pPr>
      <w:r>
        <w:rPr>
          <w:rFonts w:hint="eastAsia"/>
        </w:rPr>
        <w:t>由于磁盘读写速度与cpu运算速度存在差距，计算机将读取过的数据缓存在内存中，称为“数据高速缓冲区</w:t>
      </w:r>
      <w:r>
        <w:t>”</w:t>
      </w:r>
      <w:r>
        <w:rPr>
          <w:rFonts w:hint="eastAsia"/>
        </w:rPr>
        <w:t>（</w:t>
      </w:r>
      <w:r>
        <w:t>buffer cache</w:t>
      </w:r>
      <w:r>
        <w:rPr>
          <w:rFonts w:hint="eastAsia"/>
        </w:rPr>
        <w:t>）。</w:t>
      </w:r>
    </w:p>
    <w:p>
      <w:pPr>
        <w:ind w:firstLine="420"/>
      </w:pPr>
      <w:r>
        <w:t>X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使用一个链表来存储所有的buffer</w:t>
      </w:r>
      <w:r>
        <w:t xml:space="preserve"> </w:t>
      </w:r>
      <w:r>
        <w:rPr>
          <w:rFonts w:hint="eastAsia"/>
        </w:rPr>
        <w:t>cache，同时使用L</w:t>
      </w:r>
      <w:r>
        <w:t>RU</w:t>
      </w:r>
      <w:r>
        <w:rPr>
          <w:rFonts w:hint="eastAsia"/>
        </w:rPr>
        <w:t>（最近最少使用）算法来处理块的牺牲和替换。由于所有的b</w:t>
      </w:r>
      <w:r>
        <w:t>uffer cache</w:t>
      </w:r>
      <w:r>
        <w:rPr>
          <w:rFonts w:hint="eastAsia"/>
        </w:rPr>
        <w:t>都连接在同一个链表中，同时只能有一个进程读取缓冲区中的数据，这就导致了大量的锁竞争现象。</w:t>
      </w:r>
    </w:p>
    <w:p>
      <w:pPr>
        <w:ind w:firstLine="420"/>
      </w:pPr>
      <w:r>
        <w:rPr>
          <w:rFonts w:hint="eastAsia"/>
        </w:rPr>
        <w:t>本任务要求重新设计b</w:t>
      </w:r>
      <w:r>
        <w:t>uffer cache</w:t>
      </w:r>
      <w:r>
        <w:rPr>
          <w:rFonts w:hint="eastAsia"/>
        </w:rPr>
        <w:t>，允许多个进程并发地读写缓冲区数据。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420"/>
      </w:pPr>
      <w:r>
        <w:rPr>
          <w:rFonts w:hint="eastAsia"/>
        </w:rPr>
        <w:t>按指导书要求重新设计了b</w:t>
      </w:r>
      <w:r>
        <w:t>uffer cache</w:t>
      </w:r>
      <w:r>
        <w:rPr>
          <w:rFonts w:hint="eastAsia"/>
        </w:rPr>
        <w:t>，将其数据结构从单个链表改为由多个链表构成的数组，并使用哈希函数“对质数取余数“建立链表与磁盘文件块的对应关系。这样，当进程申请读写某个文件块时，只需要申请对应链表的锁，而不会影响其他链表中b</w:t>
      </w:r>
      <w:r>
        <w:t>uffer cache</w:t>
      </w:r>
      <w:r>
        <w:rPr>
          <w:rFonts w:hint="eastAsia"/>
        </w:rPr>
        <w:t>的访问。</w:t>
      </w:r>
    </w:p>
    <w:p>
      <w:pPr>
        <w:ind w:firstLine="420"/>
      </w:pPr>
      <w:r>
        <w:rPr>
          <w:rFonts w:hint="eastAsia"/>
        </w:rPr>
        <w:t>在采用哈希链表的同时，要保持缓存块总数不变(</w:t>
      </w:r>
      <w:r>
        <w:t>30</w:t>
      </w:r>
      <w:r>
        <w:rPr>
          <w:rFonts w:hint="eastAsia"/>
        </w:rPr>
        <w:t>个)，否则就改变了内存大小。因此，要设计一套为哈希链表动态分配内存块的逻辑，其实现思路与任务1相似：初始化时将所有b</w:t>
      </w:r>
      <w:r>
        <w:t>uffer</w:t>
      </w:r>
      <w:r>
        <w:rPr>
          <w:rFonts w:hint="eastAsia"/>
        </w:rPr>
        <w:t>块连接到同一个链表下，每当要访问的文件块对应的链表中不含空闲的b</w:t>
      </w:r>
      <w:r>
        <w:t>uffer</w:t>
      </w:r>
      <w:r>
        <w:rPr>
          <w:rFonts w:hint="eastAsia"/>
        </w:rPr>
        <w:t>块时，就从其他链表中“偷”出1个空闲文件块。</w:t>
      </w:r>
    </w:p>
    <w:p>
      <w:pPr>
        <w:ind w:firstLine="420"/>
      </w:pPr>
      <w:r>
        <w:rPr>
          <w:rFonts w:hint="eastAsia"/>
        </w:rPr>
        <w:t>需要注意的是，</w:t>
      </w:r>
      <w:r>
        <w:rPr>
          <w:rFonts w:hint="eastAsia"/>
          <w:b/>
          <w:bCs/>
        </w:rPr>
        <w:t>在增加链表个数的同时，要保证buffer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cache总数不变，否则就是变相地将b</w:t>
      </w:r>
      <w:r>
        <w:rPr>
          <w:b/>
          <w:bCs/>
        </w:rPr>
        <w:t>uffer</w:t>
      </w:r>
      <w:r>
        <w:rPr>
          <w:rFonts w:hint="eastAsia"/>
          <w:b/>
          <w:bCs/>
        </w:rPr>
        <w:t>扩大了若干倍，涉及到了硬件层面的修改，与此任务的原意相悖</w:t>
      </w:r>
      <w:r>
        <w:rPr>
          <w:rFonts w:hint="eastAsia"/>
        </w:rPr>
        <w:t>。</w:t>
      </w:r>
    </w:p>
    <w:p>
      <w:r>
        <w:rPr>
          <w:rFonts w:hint="eastAsia"/>
        </w:rPr>
        <w:t>具体实现如下：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在p</w:t>
      </w:r>
      <w:r>
        <w:t>aram.h</w:t>
      </w:r>
      <w:r>
        <w:rPr>
          <w:rFonts w:hint="eastAsia"/>
        </w:rPr>
        <w:t>文件中添加宏定义</w:t>
      </w:r>
      <w:r>
        <w:t>NBUCKETS=13</w:t>
      </w:r>
      <w:r>
        <w:rPr>
          <w:rFonts w:hint="eastAsia"/>
        </w:rPr>
        <w:t>，用于哈希值的计算。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首先将存储b</w:t>
      </w:r>
      <w:r>
        <w:t>uffer</w:t>
      </w:r>
      <w:r>
        <w:rPr>
          <w:rFonts w:hint="eastAsia"/>
        </w:rPr>
        <w:t>块的数据结构由“一个链表+一个锁“修改为”</w:t>
      </w:r>
      <w:r>
        <w:t>NBUCKET</w:t>
      </w:r>
      <w:r>
        <w:rPr>
          <w:rFonts w:hint="eastAsia"/>
        </w:rPr>
        <w:t>个链表+</w:t>
      </w:r>
      <w:r>
        <w:t>NBUCKET</w:t>
      </w:r>
      <w:r>
        <w:rPr>
          <w:rFonts w:hint="eastAsia"/>
        </w:rPr>
        <w:t>个锁”，同时保持</w:t>
      </w:r>
      <w:r>
        <w:t>buffer cache</w:t>
      </w:r>
      <w:r>
        <w:rPr>
          <w:rFonts w:hint="eastAsia"/>
        </w:rPr>
        <w:t>总数不变。在结构体bcache中以数组形式定义链表头节点、数据节点和回旋锁。</w:t>
      </w:r>
    </w:p>
    <w:p>
      <w:pPr>
        <w:ind w:left="360"/>
      </w:pPr>
      <w:r>
        <w:drawing>
          <wp:inline distT="0" distB="0" distL="0" distR="0">
            <wp:extent cx="4298950" cy="18796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修改binit函数，具体操作如下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初始化自旋锁数组。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将</w:t>
      </w:r>
      <w:r>
        <w:t>hashbucket</w:t>
      </w:r>
      <w:r>
        <w:rPr>
          <w:rFonts w:hint="eastAsia"/>
        </w:rPr>
        <w:t>数组中元素作为链表头节点，搭建NBUCKET</w:t>
      </w:r>
      <w:r>
        <w:t>S</w:t>
      </w:r>
      <w:r>
        <w:rPr>
          <w:rFonts w:hint="eastAsia"/>
        </w:rPr>
        <w:t>个空的双向循环链表。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将b</w:t>
      </w:r>
      <w:r>
        <w:t>uf</w:t>
      </w:r>
      <w:r>
        <w:rPr>
          <w:rFonts w:hint="eastAsia"/>
        </w:rPr>
        <w:t>中数组所有buffer</w:t>
      </w:r>
      <w:r>
        <w:t xml:space="preserve"> </w:t>
      </w:r>
      <w:r>
        <w:rPr>
          <w:rFonts w:hint="eastAsia"/>
        </w:rPr>
        <w:t>cache块都连接到一个链表下。</w:t>
      </w:r>
    </w:p>
    <w:p>
      <w:pPr>
        <w:ind w:left="360"/>
      </w:pPr>
      <w:r>
        <w:drawing>
          <wp:inline distT="0" distB="0" distL="0" distR="0">
            <wp:extent cx="4470400" cy="38417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添加哈希函数：“对质数求余数”，用于关联文件块与链表。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336800" cy="609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修改bget函数，具体操作如下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调用哈希函数，根据文件块编号计算哈希值。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对相应的链表上锁，并根据文件块号在链表中寻找b</w:t>
      </w:r>
      <w:r>
        <w:t>uffer cache</w:t>
      </w:r>
      <w:r>
        <w:rPr>
          <w:rFonts w:hint="eastAsia"/>
        </w:rPr>
        <w:t>。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若在链表中没有找到目标文件块，即发生了M</w:t>
      </w:r>
      <w:r>
        <w:t>ISS</w:t>
      </w:r>
      <w:r>
        <w:rPr>
          <w:rFonts w:hint="eastAsia"/>
        </w:rPr>
        <w:t>事件，则在链表中寻找一个空闲块，并将目标文件块内容缓存到空闲块中。</w:t>
      </w:r>
    </w:p>
    <w:p>
      <w:pPr>
        <w:pStyle w:val="9"/>
        <w:numPr>
          <w:ilvl w:val="1"/>
          <w:numId w:val="7"/>
        </w:numPr>
        <w:ind w:firstLineChars="0"/>
      </w:pPr>
      <w:r>
        <w:rPr>
          <w:rFonts w:hint="eastAsia"/>
        </w:rPr>
        <w:t>当要访问的文件块对应的链表中不含空闲的b</w:t>
      </w:r>
      <w:r>
        <w:t>uffer</w:t>
      </w:r>
      <w:r>
        <w:rPr>
          <w:rFonts w:hint="eastAsia"/>
        </w:rPr>
        <w:t>块时，就从其他链表中“偷”出1个空闲文件块，连接到当前链表中，然后写入目标文件块内容。（此部分具体操作类似任务1中的s</w:t>
      </w:r>
      <w:r>
        <w:t>teal</w:t>
      </w:r>
      <w:r>
        <w:rPr>
          <w:rFonts w:hint="eastAsia"/>
        </w:rPr>
        <w:t>操作，不再赘述）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5405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修改brelse、bpin、bunpin等使用了bache中回旋锁的函数，此部分的修改较为简单，只需根据块号计算哈希码，然后打开、关闭对应的文件缓存锁即可。</w:t>
      </w:r>
    </w:p>
    <w:p>
      <w:pPr>
        <w:ind w:left="360"/>
      </w:pPr>
      <w:r>
        <w:drawing>
          <wp:inline distT="0" distB="0" distL="0" distR="0">
            <wp:extent cx="3638550" cy="4343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 </w:t>
      </w:r>
      <w:r>
        <w:rPr>
          <w:rFonts w:hint="eastAsia"/>
          <w:b/>
          <w:bCs/>
          <w:sz w:val="24"/>
          <w:szCs w:val="24"/>
        </w:rPr>
        <w:t>问题与解决方案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：为追求简便地解决问题，</w:t>
      </w:r>
      <w:r>
        <w:rPr>
          <w:rFonts w:hint="eastAsia"/>
          <w:b/>
          <w:bCs/>
        </w:rPr>
        <w:t>错误地为每个链表都分配了NBUF</w:t>
      </w:r>
      <w:r>
        <w:rPr>
          <w:b/>
          <w:bCs/>
        </w:rPr>
        <w:t>(</w:t>
      </w:r>
      <w:r>
        <w:rPr>
          <w:rFonts w:hint="eastAsia"/>
          <w:b/>
          <w:bCs/>
        </w:rPr>
        <w:t>buffer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cache总数，</w:t>
      </w:r>
      <w:r>
        <w:rPr>
          <w:b/>
          <w:bCs/>
        </w:rPr>
        <w:t>30)</w:t>
      </w:r>
      <w:r>
        <w:rPr>
          <w:rFonts w:hint="eastAsia"/>
          <w:b/>
          <w:bCs/>
        </w:rPr>
        <w:t>个buffer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cache，相当于变相地将buffer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cache硬件扩大了N</w:t>
      </w:r>
      <w:r>
        <w:rPr>
          <w:b/>
          <w:bCs/>
        </w:rPr>
        <w:t>BUCKETS(</w:t>
      </w:r>
      <w:r>
        <w:rPr>
          <w:rFonts w:hint="eastAsia"/>
          <w:b/>
          <w:bCs/>
        </w:rPr>
        <w:t>链表数量，</w:t>
      </w:r>
      <w:r>
        <w:rPr>
          <w:b/>
          <w:bCs/>
        </w:rPr>
        <w:t>13)</w:t>
      </w:r>
      <w:r>
        <w:rPr>
          <w:rFonts w:hint="eastAsia"/>
          <w:b/>
          <w:bCs/>
        </w:rPr>
        <w:t>倍。</w:t>
      </w:r>
      <w:r>
        <w:rPr>
          <w:rFonts w:hint="eastAsia"/>
        </w:rPr>
        <w:t>虽然也能够通过测试，但涉及了硬件层面的修改，与题意不符。</w:t>
      </w:r>
    </w:p>
    <w:p>
      <w:r>
        <w:rPr>
          <w:rFonts w:hint="eastAsia"/>
          <w:b/>
          <w:bCs/>
        </w:rPr>
        <w:t>解决方案</w:t>
      </w:r>
      <w:r>
        <w:rPr>
          <w:rFonts w:hint="eastAsia"/>
        </w:rPr>
        <w:t>：在与同学交流时无意间发现了此问题，经讨论后决定保持buffer</w:t>
      </w:r>
      <w:r>
        <w:t xml:space="preserve"> </w:t>
      </w:r>
      <w:r>
        <w:rPr>
          <w:rFonts w:hint="eastAsia"/>
        </w:rPr>
        <w:t>cache总数不变（3</w:t>
      </w:r>
      <w:r>
        <w:t>0</w:t>
      </w:r>
      <w:r>
        <w:rPr>
          <w:rFonts w:hint="eastAsia"/>
        </w:rPr>
        <w:t>），改为</w:t>
      </w:r>
      <w:r>
        <w:rPr>
          <w:rFonts w:hint="eastAsia"/>
          <w:b/>
          <w:bCs/>
        </w:rPr>
        <w:t>在链表间动态地分配b</w:t>
      </w:r>
      <w:r>
        <w:rPr>
          <w:b/>
          <w:bCs/>
        </w:rPr>
        <w:t>uffer cache</w:t>
      </w:r>
      <w:r>
        <w:rPr>
          <w:rFonts w:hint="eastAsia"/>
          <w:b/>
          <w:bCs/>
        </w:rPr>
        <w:t>，即当进程向某个链表请求buffer，而链表的空闲buffer不足时，系统会从其他链表处“偷”1个空闲的buffer给进程使用。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 </w:t>
      </w:r>
      <w:r>
        <w:rPr>
          <w:rFonts w:hint="eastAsia"/>
          <w:b/>
          <w:bCs/>
          <w:sz w:val="24"/>
          <w:szCs w:val="24"/>
        </w:rPr>
        <w:t>结果</w:t>
      </w:r>
    </w:p>
    <w:p>
      <w:r>
        <w:t>Bcache test</w:t>
      </w:r>
    </w:p>
    <w:p>
      <w:r>
        <w:drawing>
          <wp:inline distT="0" distB="0" distL="0" distR="0">
            <wp:extent cx="5274310" cy="4210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r>
        <w:rPr>
          <w:rFonts w:hint="eastAsia"/>
        </w:rPr>
        <w:t>通过m</w:t>
      </w:r>
      <w:r>
        <w:t>ake grade</w:t>
      </w:r>
      <w:r>
        <w:rPr>
          <w:rFonts w:hint="eastAsia"/>
        </w:rPr>
        <w:t>测试。</w:t>
      </w:r>
    </w:p>
    <w:p>
      <w:r>
        <w:drawing>
          <wp:inline distT="0" distB="0" distL="0" distR="0">
            <wp:extent cx="4066540" cy="3809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318" cy="38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E59E7"/>
    <w:multiLevelType w:val="multilevel"/>
    <w:tmpl w:val="03FE59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F6437"/>
    <w:multiLevelType w:val="multilevel"/>
    <w:tmpl w:val="05DF643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A590E"/>
    <w:multiLevelType w:val="multilevel"/>
    <w:tmpl w:val="07DA590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25349A"/>
    <w:multiLevelType w:val="multilevel"/>
    <w:tmpl w:val="0B25349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3031"/>
    <w:rsid w:val="000232D3"/>
    <w:rsid w:val="000A3F03"/>
    <w:rsid w:val="000B0888"/>
    <w:rsid w:val="000B624E"/>
    <w:rsid w:val="000C1184"/>
    <w:rsid w:val="001451D6"/>
    <w:rsid w:val="00152B33"/>
    <w:rsid w:val="001B50E3"/>
    <w:rsid w:val="001E4107"/>
    <w:rsid w:val="001F6080"/>
    <w:rsid w:val="00203022"/>
    <w:rsid w:val="00233594"/>
    <w:rsid w:val="00267B3B"/>
    <w:rsid w:val="00281C11"/>
    <w:rsid w:val="0028292A"/>
    <w:rsid w:val="002B2AC6"/>
    <w:rsid w:val="002B2C2F"/>
    <w:rsid w:val="002C2CD8"/>
    <w:rsid w:val="002C683F"/>
    <w:rsid w:val="002D283F"/>
    <w:rsid w:val="002F08B0"/>
    <w:rsid w:val="002F423B"/>
    <w:rsid w:val="00330D05"/>
    <w:rsid w:val="00337842"/>
    <w:rsid w:val="003424D9"/>
    <w:rsid w:val="003767AC"/>
    <w:rsid w:val="003D1502"/>
    <w:rsid w:val="003D3D82"/>
    <w:rsid w:val="004100BB"/>
    <w:rsid w:val="00442E67"/>
    <w:rsid w:val="004553C8"/>
    <w:rsid w:val="0045652D"/>
    <w:rsid w:val="0047798C"/>
    <w:rsid w:val="004D5BAB"/>
    <w:rsid w:val="0050682A"/>
    <w:rsid w:val="00527C7F"/>
    <w:rsid w:val="00532571"/>
    <w:rsid w:val="005368EA"/>
    <w:rsid w:val="005412DC"/>
    <w:rsid w:val="005578BE"/>
    <w:rsid w:val="00573541"/>
    <w:rsid w:val="005776F5"/>
    <w:rsid w:val="005B1E4B"/>
    <w:rsid w:val="005E711B"/>
    <w:rsid w:val="005F62F2"/>
    <w:rsid w:val="006273C1"/>
    <w:rsid w:val="0063427C"/>
    <w:rsid w:val="006534C1"/>
    <w:rsid w:val="00666466"/>
    <w:rsid w:val="00684BBC"/>
    <w:rsid w:val="006863A9"/>
    <w:rsid w:val="00686735"/>
    <w:rsid w:val="00686991"/>
    <w:rsid w:val="00686BE8"/>
    <w:rsid w:val="00691661"/>
    <w:rsid w:val="006D7CC5"/>
    <w:rsid w:val="006E6A86"/>
    <w:rsid w:val="00712994"/>
    <w:rsid w:val="007137EE"/>
    <w:rsid w:val="00731BDF"/>
    <w:rsid w:val="00741653"/>
    <w:rsid w:val="00757126"/>
    <w:rsid w:val="007631E6"/>
    <w:rsid w:val="00774DD6"/>
    <w:rsid w:val="00777170"/>
    <w:rsid w:val="007C7E63"/>
    <w:rsid w:val="007D1303"/>
    <w:rsid w:val="007E1501"/>
    <w:rsid w:val="007E60ED"/>
    <w:rsid w:val="008025BC"/>
    <w:rsid w:val="0080342E"/>
    <w:rsid w:val="00847A1E"/>
    <w:rsid w:val="008549F1"/>
    <w:rsid w:val="00867FC7"/>
    <w:rsid w:val="008A059B"/>
    <w:rsid w:val="008B2460"/>
    <w:rsid w:val="008C4292"/>
    <w:rsid w:val="008C7315"/>
    <w:rsid w:val="008D7AAA"/>
    <w:rsid w:val="008E4E71"/>
    <w:rsid w:val="009048F5"/>
    <w:rsid w:val="00914E1A"/>
    <w:rsid w:val="00931E74"/>
    <w:rsid w:val="00936A84"/>
    <w:rsid w:val="009405DC"/>
    <w:rsid w:val="0094212A"/>
    <w:rsid w:val="00946EE6"/>
    <w:rsid w:val="00983043"/>
    <w:rsid w:val="009D30EF"/>
    <w:rsid w:val="009E227A"/>
    <w:rsid w:val="009F2069"/>
    <w:rsid w:val="00A00910"/>
    <w:rsid w:val="00A11A1C"/>
    <w:rsid w:val="00A15386"/>
    <w:rsid w:val="00A34194"/>
    <w:rsid w:val="00A42E4D"/>
    <w:rsid w:val="00A44DE7"/>
    <w:rsid w:val="00A470A4"/>
    <w:rsid w:val="00A6157D"/>
    <w:rsid w:val="00A7341A"/>
    <w:rsid w:val="00A75B80"/>
    <w:rsid w:val="00A827D7"/>
    <w:rsid w:val="00AB787F"/>
    <w:rsid w:val="00AC2B2D"/>
    <w:rsid w:val="00AC4DD1"/>
    <w:rsid w:val="00AD545F"/>
    <w:rsid w:val="00B52CDA"/>
    <w:rsid w:val="00B63B21"/>
    <w:rsid w:val="00B6536C"/>
    <w:rsid w:val="00B66082"/>
    <w:rsid w:val="00BB4CE7"/>
    <w:rsid w:val="00BC467B"/>
    <w:rsid w:val="00C00D11"/>
    <w:rsid w:val="00C045D4"/>
    <w:rsid w:val="00C14A91"/>
    <w:rsid w:val="00C32C3C"/>
    <w:rsid w:val="00C542ED"/>
    <w:rsid w:val="00C61049"/>
    <w:rsid w:val="00CA682B"/>
    <w:rsid w:val="00CD12CA"/>
    <w:rsid w:val="00CE41C3"/>
    <w:rsid w:val="00CE4C83"/>
    <w:rsid w:val="00CF3AAA"/>
    <w:rsid w:val="00CF6C1C"/>
    <w:rsid w:val="00D50CF6"/>
    <w:rsid w:val="00D72336"/>
    <w:rsid w:val="00DF7F0A"/>
    <w:rsid w:val="00E32E35"/>
    <w:rsid w:val="00E41FEF"/>
    <w:rsid w:val="00E430D1"/>
    <w:rsid w:val="00E441E2"/>
    <w:rsid w:val="00E53321"/>
    <w:rsid w:val="00E848DC"/>
    <w:rsid w:val="00E94695"/>
    <w:rsid w:val="00EA55B3"/>
    <w:rsid w:val="00EF2047"/>
    <w:rsid w:val="00F0678A"/>
    <w:rsid w:val="00F13103"/>
    <w:rsid w:val="00F27833"/>
    <w:rsid w:val="00F425EA"/>
    <w:rsid w:val="00F4475A"/>
    <w:rsid w:val="00F51B34"/>
    <w:rsid w:val="00F54ED3"/>
    <w:rsid w:val="00F809D1"/>
    <w:rsid w:val="00F82B7E"/>
    <w:rsid w:val="00F8380C"/>
    <w:rsid w:val="00FC0F13"/>
    <w:rsid w:val="00FC13BA"/>
    <w:rsid w:val="00FC5992"/>
    <w:rsid w:val="00FE789C"/>
    <w:rsid w:val="1E1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2070</Words>
  <Characters>2530</Characters>
  <Lines>19</Lines>
  <Paragraphs>5</Paragraphs>
  <TotalTime>0</TotalTime>
  <ScaleCrop>false</ScaleCrop>
  <LinksUpToDate>false</LinksUpToDate>
  <CharactersWithSpaces>2614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2021-08-24T06:11:00Z</dcterms:created>
  <dc:creator>fast ship</dc:creator>
  <cp:lastModifiedBy>没有水的鱼</cp:lastModifiedBy>
  <dcterms:modified xsi:type="dcterms:W3CDTF">2022-11-11T11:48:16Z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FAB70665F16A4072A3DF757C6D5CB7A6</vt:lpwstr>
  </property>
</Properties>
</file>