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B50" w14:textId="0B3ED06B" w:rsidR="00941B19" w:rsidRPr="00941B19" w:rsidRDefault="00941B19">
      <w:pPr>
        <w:rPr>
          <w:lang w:val="en"/>
        </w:rPr>
      </w:pPr>
      <w:r w:rsidRPr="00941B19">
        <w:rPr>
          <w:lang w:val="en"/>
        </w:rPr>
        <w:t>Research Question 1:</w:t>
      </w:r>
    </w:p>
    <w:p w14:paraId="2267A1A6" w14:textId="77777777" w:rsidR="00941B19" w:rsidRDefault="00941B19">
      <w:pPr>
        <w:rPr>
          <w:sz w:val="24"/>
          <w:szCs w:val="24"/>
          <w:lang w:val="en"/>
        </w:rPr>
      </w:pPr>
    </w:p>
    <w:p w14:paraId="6F8F1DFA" w14:textId="1EF3FEE5" w:rsidR="00BC5D4F" w:rsidRPr="00492990" w:rsidRDefault="008A359C">
      <w:pPr>
        <w:rPr>
          <w:sz w:val="24"/>
          <w:szCs w:val="24"/>
        </w:rPr>
      </w:pPr>
      <w:r w:rsidRPr="008A359C">
        <w:rPr>
          <w:sz w:val="24"/>
          <w:szCs w:val="24"/>
          <w:lang w:val="en"/>
        </w:rPr>
        <w:t xml:space="preserve">Does higher education in economics have </w:t>
      </w:r>
      <w:r w:rsidR="00E03C4B">
        <w:rPr>
          <w:sz w:val="24"/>
          <w:szCs w:val="24"/>
          <w:lang w:val="en"/>
        </w:rPr>
        <w:t>an impac</w:t>
      </w:r>
      <w:r w:rsidRPr="008A359C">
        <w:rPr>
          <w:sz w:val="24"/>
          <w:szCs w:val="24"/>
          <w:lang w:val="en"/>
        </w:rPr>
        <w:t>t on the economy</w:t>
      </w:r>
      <w:r>
        <w:rPr>
          <w:sz w:val="24"/>
          <w:szCs w:val="24"/>
          <w:lang w:val="en"/>
        </w:rPr>
        <w:t xml:space="preserve"> in the U.S.</w:t>
      </w:r>
      <w:r w:rsidRPr="008A359C">
        <w:rPr>
          <w:sz w:val="24"/>
          <w:szCs w:val="24"/>
          <w:lang w:val="en"/>
        </w:rPr>
        <w:t>?</w:t>
      </w:r>
    </w:p>
    <w:p w14:paraId="29CADF5B" w14:textId="63ECB0F2" w:rsidR="00881765" w:rsidRDefault="00881765"/>
    <w:p w14:paraId="6852DAAA" w14:textId="2E363194" w:rsidR="00B427B3" w:rsidRDefault="00B427B3">
      <w:r>
        <w:t>higher education: college, master, phd</w:t>
      </w:r>
    </w:p>
    <w:p w14:paraId="7018D0B5" w14:textId="0DB3C2D1" w:rsidR="00B427B3" w:rsidRDefault="00B427B3">
      <w:r>
        <w:t>economy: GDP, unemployment, inflation</w:t>
      </w:r>
    </w:p>
    <w:p w14:paraId="18FC0BB6" w14:textId="5121637E" w:rsidR="00A5163B" w:rsidRDefault="004762F0">
      <w:r>
        <w:t>Graph of economics &amp; fields of study</w:t>
      </w:r>
    </w:p>
    <w:p w14:paraId="1E738718" w14:textId="62CDAE08" w:rsidR="004762F0" w:rsidRDefault="004762F0">
      <w:r>
        <w:t>Pick</w:t>
      </w:r>
      <w:r w:rsidR="00EC3868">
        <w:t xml:space="preserve"> if</w:t>
      </w:r>
      <w:r>
        <w:t xml:space="preserve"> the</w:t>
      </w:r>
      <w:r w:rsidR="00EC3868">
        <w:t>re is</w:t>
      </w:r>
      <w:r>
        <w:t xml:space="preserve"> </w:t>
      </w:r>
      <w:r w:rsidR="009E15B4">
        <w:t xml:space="preserve">a </w:t>
      </w:r>
      <w:r w:rsidR="00EC3868">
        <w:t xml:space="preserve">significant change </w:t>
      </w:r>
      <w:r w:rsidR="009E15B4">
        <w:t>in fields of study and create a pie chart.</w:t>
      </w:r>
    </w:p>
    <w:p w14:paraId="67367314" w14:textId="19751011" w:rsidR="009E15B4" w:rsidRDefault="00213756">
      <w:r>
        <w:t>Do the main analysis.</w:t>
      </w:r>
    </w:p>
    <w:p w14:paraId="3AF6126D" w14:textId="4B1C84B8" w:rsidR="00213756" w:rsidRDefault="00213756">
      <w:r>
        <w:t xml:space="preserve">Predict the </w:t>
      </w:r>
      <w:r w:rsidR="00D32D75">
        <w:t>number of graduates in economics by Time series.</w:t>
      </w:r>
    </w:p>
    <w:p w14:paraId="49573FF8" w14:textId="2BDBADFC" w:rsidR="00A5163B" w:rsidRDefault="00D32D75">
      <w:r>
        <w:t>Use the prediction to predict</w:t>
      </w:r>
      <w:r w:rsidR="009C18DE">
        <w:t xml:space="preserve"> econom</w:t>
      </w:r>
      <w:r w:rsidR="004F2930">
        <w:t>y behave?</w:t>
      </w:r>
    </w:p>
    <w:p w14:paraId="6B2155DA" w14:textId="77777777" w:rsidR="00A5163B" w:rsidRDefault="00A5163B"/>
    <w:p w14:paraId="25670157" w14:textId="4118EE47" w:rsidR="00BC5D4F" w:rsidRDefault="00BC5D4F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14:paraId="6672A1D6" w14:textId="57A9A8BE" w:rsidR="00B6594F" w:rsidRDefault="00413CF2">
      <w:hyperlink r:id="rId4" w:history="1">
        <w:r w:rsidR="004E39BE" w:rsidRPr="00BE0734">
          <w:rPr>
            <w:rStyle w:val="Hyperlink"/>
          </w:rPr>
          <w:t>https://universitybusiness.com/georgia-study-college-grads-earn-more-and-boost-gdp/</w:t>
        </w:r>
      </w:hyperlink>
    </w:p>
    <w:p w14:paraId="41F8495B" w14:textId="6C5A069C" w:rsidR="004E39BE" w:rsidRDefault="00413CF2">
      <w:hyperlink r:id="rId5" w:history="1">
        <w:r w:rsidR="004E39BE" w:rsidRPr="00BE0734">
          <w:rPr>
            <w:rStyle w:val="Hyperlink"/>
          </w:rPr>
          <w:t>https://nces.ed.gov/programs/digest/d21/tables/dt21_325.92.asp</w:t>
        </w:r>
      </w:hyperlink>
    </w:p>
    <w:p w14:paraId="54BC7C24" w14:textId="77ABBA96" w:rsidR="002D7944" w:rsidRDefault="00413CF2">
      <w:hyperlink r:id="rId6" w:history="1">
        <w:r w:rsidR="002D7944" w:rsidRPr="00BE0734">
          <w:rPr>
            <w:rStyle w:val="Hyperlink"/>
          </w:rPr>
          <w:t>https://www.richmondfed.org/publications/research/econ_focus/2022/q3_profession</w:t>
        </w:r>
      </w:hyperlink>
    </w:p>
    <w:p w14:paraId="12220342" w14:textId="4738CAE5" w:rsidR="00B63F09" w:rsidRDefault="00413CF2">
      <w:hyperlink r:id="rId7" w:history="1">
        <w:r w:rsidR="00B63F09" w:rsidRPr="00051C05">
          <w:rPr>
            <w:rStyle w:val="Hyperlink"/>
          </w:rPr>
          <w:t>https://www.myheraldreview.com/opinion/commentary/the-big-three-economic-indicators/article_56d27be1-549e-5ed4-b7f3-8c67a761c184.html</w:t>
        </w:r>
      </w:hyperlink>
    </w:p>
    <w:p w14:paraId="5F7C56F3" w14:textId="77777777" w:rsidR="00B63F09" w:rsidRDefault="00B63F09"/>
    <w:p w14:paraId="17DC3B24" w14:textId="75FA2505" w:rsidR="002D7944" w:rsidRDefault="00040DF2">
      <w:r>
        <w:t>Potential Problem:</w:t>
      </w:r>
    </w:p>
    <w:p w14:paraId="186B3A9D" w14:textId="26A08ABF" w:rsidR="00040DF2" w:rsidRDefault="00413CF2">
      <w:r>
        <w:t>The dataset</w:t>
      </w:r>
      <w:r w:rsidR="001E1F68">
        <w:t xml:space="preserve"> is </w:t>
      </w:r>
      <w:r>
        <w:t>relatively small.</w:t>
      </w:r>
    </w:p>
    <w:p w14:paraId="02C16162" w14:textId="77777777" w:rsidR="004E39BE" w:rsidRDefault="004E39BE"/>
    <w:sectPr w:rsidR="004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F"/>
    <w:rsid w:val="00040DF2"/>
    <w:rsid w:val="0015002B"/>
    <w:rsid w:val="001E1F68"/>
    <w:rsid w:val="00213756"/>
    <w:rsid w:val="002D7944"/>
    <w:rsid w:val="00413CF2"/>
    <w:rsid w:val="004762F0"/>
    <w:rsid w:val="00492990"/>
    <w:rsid w:val="004E39BE"/>
    <w:rsid w:val="004F2930"/>
    <w:rsid w:val="00881765"/>
    <w:rsid w:val="008A359C"/>
    <w:rsid w:val="00941B19"/>
    <w:rsid w:val="00942A66"/>
    <w:rsid w:val="009C18DE"/>
    <w:rsid w:val="009E15B4"/>
    <w:rsid w:val="00A5163B"/>
    <w:rsid w:val="00B427B3"/>
    <w:rsid w:val="00B63F09"/>
    <w:rsid w:val="00B6594F"/>
    <w:rsid w:val="00BC5D4F"/>
    <w:rsid w:val="00D32D75"/>
    <w:rsid w:val="00E03C4B"/>
    <w:rsid w:val="00E1375F"/>
    <w:rsid w:val="00E37090"/>
    <w:rsid w:val="00E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8C8C"/>
  <w15:chartTrackingRefBased/>
  <w15:docId w15:val="{A50D6178-A82B-4914-9D52-5F09B7FF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heraldreview.com/opinion/commentary/the-big-three-economic-indicators/article_56d27be1-549e-5ed4-b7f3-8c67a761c18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chmondfed.org/publications/research/econ_focus/2022/q3_profession" TargetMode="External"/><Relationship Id="rId5" Type="http://schemas.openxmlformats.org/officeDocument/2006/relationships/hyperlink" Target="https://nces.ed.gov/programs/digest/d21/tables/dt21_325.92.asp" TargetMode="External"/><Relationship Id="rId4" Type="http://schemas.openxmlformats.org/officeDocument/2006/relationships/hyperlink" Target="https://universitybusiness.com/georgia-study-college-grads-earn-more-and-boost-gd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Zimeng</dc:creator>
  <cp:keywords/>
  <dc:description/>
  <cp:lastModifiedBy>Liu, Zimeng</cp:lastModifiedBy>
  <cp:revision>38</cp:revision>
  <dcterms:created xsi:type="dcterms:W3CDTF">2023-02-02T07:19:00Z</dcterms:created>
  <dcterms:modified xsi:type="dcterms:W3CDTF">2023-02-02T14:40:00Z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87d5bb44cec4d08533856436b2f061ad6948d768a0860b18481a260386e6ccc6</vt:lpwstr>
  </property>
</Properties>
</file>