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AFD" w:rsidRPr="0050076B" w:rsidRDefault="00740AFD" w:rsidP="00740AFD">
      <w:pPr>
        <w:pStyle w:val="Titre1"/>
        <w:numPr>
          <w:ilvl w:val="0"/>
          <w:numId w:val="0"/>
        </w:numPr>
        <w:tabs>
          <w:tab w:val="left" w:pos="426"/>
        </w:tabs>
        <w:ind w:left="432"/>
        <w:rPr>
          <w:rFonts w:ascii="Times New Roman" w:hAnsi="Times New Roman" w:cs="Times New Roman"/>
          <w:sz w:val="24"/>
          <w:szCs w:val="24"/>
          <w:lang w:val="fr-FR" w:eastAsia="fr-FR"/>
        </w:rPr>
      </w:pPr>
      <w:r w:rsidRPr="0050076B">
        <w:rPr>
          <w:lang w:val="fr-FR" w:eastAsia="fr-FR"/>
        </w:rPr>
        <w:t>Conclusion :</w:t>
      </w:r>
    </w:p>
    <w:p w:rsidR="00740AFD" w:rsidRPr="0050076B" w:rsidRDefault="00740AFD" w:rsidP="00740AFD">
      <w:pPr>
        <w:tabs>
          <w:tab w:val="left" w:pos="426"/>
        </w:tabs>
        <w:spacing w:after="0" w:line="240" w:lineRule="auto"/>
        <w:jc w:val="both"/>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La phase de tests a permis de dresser une liste des tests dont la réalisation est nécessaire pour s’assurer du bon fonctionnement du projet, ainsi que d’assurer au client et au tuteur (chef de projet en entreprise) que le rendu final est opérationnel et est prêt à être exploité.</w:t>
      </w:r>
    </w:p>
    <w:p w:rsidR="00740AFD" w:rsidRPr="0050076B" w:rsidRDefault="00740AFD" w:rsidP="00740AFD">
      <w:pPr>
        <w:tabs>
          <w:tab w:val="left" w:pos="426"/>
        </w:tabs>
        <w:spacing w:after="0" w:line="240" w:lineRule="auto"/>
        <w:rPr>
          <w:rFonts w:ascii="Times New Roman" w:eastAsia="Times New Roman" w:hAnsi="Times New Roman" w:cs="Times New Roman"/>
          <w:sz w:val="24"/>
          <w:szCs w:val="24"/>
          <w:lang w:val="fr-FR" w:eastAsia="fr-FR"/>
        </w:rPr>
      </w:pPr>
    </w:p>
    <w:p w:rsidR="00740AFD" w:rsidRPr="0050076B" w:rsidRDefault="00740AFD" w:rsidP="00740AFD">
      <w:pPr>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La réalisation de ces tests devrait prendre une trentaine d’heures. D’après les divers cours concernant la phase de tests qui ont été dispensés au cours du DUT Informatique et de la Licence Professionnelle CDED, ainsi que nos expériences de T3, Acrobatt et stages, nous avons appr</w:t>
      </w:r>
      <w:r>
        <w:rPr>
          <w:rFonts w:ascii="Arial" w:eastAsia="Times New Roman" w:hAnsi="Arial" w:cs="Arial"/>
          <w:color w:val="000000"/>
          <w:sz w:val="23"/>
          <w:szCs w:val="23"/>
          <w:lang w:val="fr-FR" w:eastAsia="fr-FR"/>
        </w:rPr>
        <w:t>i</w:t>
      </w:r>
      <w:r w:rsidRPr="0050076B">
        <w:rPr>
          <w:rFonts w:ascii="Arial" w:eastAsia="Times New Roman" w:hAnsi="Arial" w:cs="Arial"/>
          <w:color w:val="000000"/>
          <w:sz w:val="23"/>
          <w:szCs w:val="23"/>
          <w:lang w:val="fr-FR" w:eastAsia="fr-FR"/>
        </w:rPr>
        <w:t>s que la phase de tests est l’une des phases les plus importantes dans la réalisation du projet.</w:t>
      </w:r>
    </w:p>
    <w:p w:rsidR="00EB0B9A" w:rsidRPr="00740AFD" w:rsidRDefault="00740AFD" w:rsidP="0070177F">
      <w:pPr>
        <w:tabs>
          <w:tab w:val="left" w:pos="426"/>
        </w:tabs>
      </w:pPr>
      <w:r w:rsidRPr="0050076B">
        <w:rPr>
          <w:rFonts w:ascii="Arial" w:eastAsia="Times New Roman" w:hAnsi="Arial" w:cs="Arial"/>
          <w:color w:val="000000"/>
          <w:sz w:val="23"/>
          <w:szCs w:val="23"/>
          <w:lang w:val="fr-FR" w:eastAsia="fr-FR"/>
        </w:rPr>
        <w:t>Durant les tests rapides qui ont été réalisés au cours du développement, nous avons découvert nombre de petites failles dont nous n’aurions pas forcément eu connaissance, mais qu’un utilisateur aurait pu rencontrer. Nous avons donc pu corriger ces failles.</w:t>
      </w:r>
      <w:r w:rsidR="0070177F" w:rsidRPr="00740AFD">
        <w:t xml:space="preserve"> </w:t>
      </w:r>
      <w:bookmarkStart w:id="0" w:name="_GoBack"/>
      <w:bookmarkEnd w:id="0"/>
    </w:p>
    <w:sectPr w:rsidR="00EB0B9A" w:rsidRPr="00740AFD" w:rsidSect="00431C23">
      <w:pgSz w:w="12240" w:h="15840"/>
      <w:pgMar w:top="1440" w:right="1440" w:bottom="141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54B" w:rsidRDefault="003A554B" w:rsidP="00740AFD">
      <w:pPr>
        <w:spacing w:after="0" w:line="240" w:lineRule="auto"/>
      </w:pPr>
      <w:r>
        <w:separator/>
      </w:r>
    </w:p>
  </w:endnote>
  <w:endnote w:type="continuationSeparator" w:id="0">
    <w:p w:rsidR="003A554B" w:rsidRDefault="003A554B" w:rsidP="0074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54B" w:rsidRDefault="003A554B" w:rsidP="00740AFD">
      <w:pPr>
        <w:spacing w:after="0" w:line="240" w:lineRule="auto"/>
      </w:pPr>
      <w:r>
        <w:separator/>
      </w:r>
    </w:p>
  </w:footnote>
  <w:footnote w:type="continuationSeparator" w:id="0">
    <w:p w:rsidR="003A554B" w:rsidRDefault="003A554B" w:rsidP="00740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FD"/>
    <w:rsid w:val="003A554B"/>
    <w:rsid w:val="005D6E7C"/>
    <w:rsid w:val="0070177F"/>
    <w:rsid w:val="00740AFD"/>
    <w:rsid w:val="0095169E"/>
    <w:rsid w:val="00EB0B9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1D42B-F5FB-4F59-8CAF-55FDBE0B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FD"/>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Pieddepage">
    <w:name w:val="footer"/>
    <w:basedOn w:val="Normal"/>
    <w:link w:val="PieddepageCar"/>
    <w:uiPriority w:val="99"/>
    <w:unhideWhenUsed/>
    <w:rsid w:val="00740A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AFD"/>
  </w:style>
  <w:style w:type="paragraph" w:styleId="En-tte">
    <w:name w:val="header"/>
    <w:basedOn w:val="Normal"/>
    <w:link w:val="En-tteCar"/>
    <w:uiPriority w:val="99"/>
    <w:unhideWhenUsed/>
    <w:rsid w:val="00740AFD"/>
    <w:pPr>
      <w:tabs>
        <w:tab w:val="center" w:pos="4536"/>
        <w:tab w:val="right" w:pos="9072"/>
      </w:tabs>
      <w:spacing w:after="0" w:line="240" w:lineRule="auto"/>
    </w:pPr>
  </w:style>
  <w:style w:type="character" w:customStyle="1" w:styleId="En-tteCar">
    <w:name w:val="En-tête Car"/>
    <w:basedOn w:val="Policepardfaut"/>
    <w:link w:val="En-tte"/>
    <w:uiPriority w:val="99"/>
    <w:rsid w:val="0074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MO.A\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Template>
  <TotalTime>0</TotalTime>
  <Pages>1</Pages>
  <Words>143</Words>
  <Characters>787</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MOITRY</dc:creator>
  <cp:keywords/>
  <cp:lastModifiedBy>Vincent MOITRY</cp:lastModifiedBy>
  <cp:revision>2</cp:revision>
  <dcterms:created xsi:type="dcterms:W3CDTF">2014-05-26T15:36:00Z</dcterms:created>
  <dcterms:modified xsi:type="dcterms:W3CDTF">2014-05-26T15:38:00Z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