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B76C2" w14:textId="77777777" w:rsidR="00A30D0F" w:rsidRDefault="00A30D0F" w:rsidP="00A30D0F">
      <w:pPr>
        <w:spacing w:after="0"/>
        <w:jc w:val="both"/>
      </w:pPr>
      <w:r>
        <w:t>### 1. Аппаратная часть</w:t>
      </w:r>
    </w:p>
    <w:p w14:paraId="2657EE6F" w14:textId="77777777" w:rsidR="00A30D0F" w:rsidRDefault="00A30D0F" w:rsidP="00A30D0F">
      <w:pPr>
        <w:spacing w:after="0"/>
        <w:jc w:val="both"/>
      </w:pPr>
      <w:r>
        <w:t>Работа не только с «коробочными» роутерами (D-Link, TP-Link, Asus), но и с профессиональным оборудованием:</w:t>
      </w:r>
    </w:p>
    <w:p w14:paraId="1662D8C4" w14:textId="77777777" w:rsidR="00A30D0F" w:rsidRDefault="00A30D0F" w:rsidP="00A30D0F">
      <w:pPr>
        <w:spacing w:after="0"/>
        <w:jc w:val="both"/>
      </w:pPr>
      <w:r>
        <w:t>*   **Cisco** (ASR, ISR серии) — стандарт индустрии.</w:t>
      </w:r>
    </w:p>
    <w:p w14:paraId="692292C5" w14:textId="77777777" w:rsidR="00A30D0F" w:rsidRDefault="00A30D0F" w:rsidP="00A30D0F">
      <w:pPr>
        <w:spacing w:after="0"/>
        <w:jc w:val="both"/>
      </w:pPr>
      <w:r>
        <w:t>*   **</w:t>
      </w:r>
      <w:proofErr w:type="spellStart"/>
      <w:r>
        <w:t>MikroTik</w:t>
      </w:r>
      <w:proofErr w:type="spellEnd"/>
      <w:r>
        <w:t>** (CCR, RB серии) — очень популярен в России и СНГ из-за цены и гибкости.</w:t>
      </w:r>
    </w:p>
    <w:p w14:paraId="6E6578EA" w14:textId="77777777" w:rsidR="00A30D0F" w:rsidRDefault="00A30D0F" w:rsidP="00A30D0F">
      <w:pPr>
        <w:spacing w:after="0"/>
        <w:jc w:val="both"/>
      </w:pPr>
      <w:r>
        <w:t>*   **</w:t>
      </w:r>
      <w:proofErr w:type="spellStart"/>
      <w:r>
        <w:t>Ubiquiti</w:t>
      </w:r>
      <w:proofErr w:type="spellEnd"/>
      <w:r>
        <w:t>** (</w:t>
      </w:r>
      <w:proofErr w:type="spellStart"/>
      <w:r>
        <w:t>Unifi</w:t>
      </w:r>
      <w:proofErr w:type="spellEnd"/>
      <w:r>
        <w:t xml:space="preserve">, </w:t>
      </w:r>
      <w:proofErr w:type="spellStart"/>
      <w:r>
        <w:t>EdgeMax</w:t>
      </w:r>
      <w:proofErr w:type="spellEnd"/>
      <w:r>
        <w:t>) — часто используется в офисах и на объектах малого бизнеса.</w:t>
      </w:r>
    </w:p>
    <w:p w14:paraId="45DC91AF" w14:textId="77777777" w:rsidR="00A30D0F" w:rsidRDefault="00A30D0F" w:rsidP="00A30D0F">
      <w:pPr>
        <w:spacing w:after="0"/>
        <w:jc w:val="both"/>
      </w:pPr>
      <w:r>
        <w:t>*   **</w:t>
      </w:r>
      <w:proofErr w:type="spellStart"/>
      <w:r>
        <w:t>Keenetic</w:t>
      </w:r>
      <w:proofErr w:type="spellEnd"/>
      <w:r>
        <w:t>** — если речь идет об офисе на 50-100 человек или филиалах.</w:t>
      </w:r>
    </w:p>
    <w:p w14:paraId="39CDB6F9" w14:textId="77777777" w:rsidR="00A30D0F" w:rsidRDefault="00A30D0F" w:rsidP="00A30D0F">
      <w:pPr>
        <w:spacing w:after="0"/>
        <w:jc w:val="both"/>
      </w:pPr>
      <w:r>
        <w:t>*   **</w:t>
      </w:r>
      <w:proofErr w:type="spellStart"/>
      <w:r>
        <w:t>Eltex</w:t>
      </w:r>
      <w:proofErr w:type="spellEnd"/>
      <w:r>
        <w:t>** — часто используется у провайдеров и в госсекторе.</w:t>
      </w:r>
    </w:p>
    <w:p w14:paraId="23F1447A" w14:textId="77777777" w:rsidR="00A30D0F" w:rsidRDefault="00A30D0F" w:rsidP="00A30D0F">
      <w:pPr>
        <w:spacing w:after="0"/>
        <w:jc w:val="both"/>
      </w:pPr>
    </w:p>
    <w:p w14:paraId="79DCC3E0" w14:textId="77777777" w:rsidR="00A30D0F" w:rsidRDefault="00A30D0F" w:rsidP="00A30D0F">
      <w:pPr>
        <w:spacing w:after="0"/>
        <w:jc w:val="both"/>
      </w:pPr>
      <w:r>
        <w:t>### 2. Программная часть (L2/L3)</w:t>
      </w:r>
    </w:p>
    <w:p w14:paraId="25535420" w14:textId="77777777" w:rsidR="00A30D0F" w:rsidRDefault="00A30D0F" w:rsidP="00A30D0F">
      <w:pPr>
        <w:spacing w:after="0"/>
        <w:jc w:val="both"/>
      </w:pPr>
      <w:r>
        <w:t>От специалиста ожидают знания сетевых протоколов и технологий. В зависимости от сложности инфраструктуры:</w:t>
      </w:r>
    </w:p>
    <w:p w14:paraId="08CF0AE6" w14:textId="77777777" w:rsidR="00A30D0F" w:rsidRDefault="00A30D0F" w:rsidP="00A30D0F">
      <w:pPr>
        <w:spacing w:after="0"/>
        <w:jc w:val="both"/>
      </w:pPr>
    </w:p>
    <w:p w14:paraId="09E1C0AC" w14:textId="77777777" w:rsidR="00A30D0F" w:rsidRDefault="00A30D0F" w:rsidP="00A30D0F">
      <w:pPr>
        <w:spacing w:after="0"/>
        <w:jc w:val="both"/>
      </w:pPr>
      <w:r>
        <w:t xml:space="preserve">*   **Базовый </w:t>
      </w:r>
      <w:proofErr w:type="gramStart"/>
      <w:r>
        <w:t>уровень:*</w:t>
      </w:r>
      <w:proofErr w:type="gramEnd"/>
      <w:r>
        <w:t>*</w:t>
      </w:r>
    </w:p>
    <w:p w14:paraId="34A932EB" w14:textId="77777777" w:rsidR="00A30D0F" w:rsidRDefault="00A30D0F" w:rsidP="00A30D0F">
      <w:pPr>
        <w:spacing w:after="0"/>
        <w:jc w:val="both"/>
      </w:pPr>
      <w:r>
        <w:t xml:space="preserve">    *   Поднятие DHCP-серверов, проброс портов (Port </w:t>
      </w:r>
      <w:proofErr w:type="spellStart"/>
      <w:r>
        <w:t>Forwarding</w:t>
      </w:r>
      <w:proofErr w:type="spellEnd"/>
      <w:r>
        <w:t>/NAT).</w:t>
      </w:r>
    </w:p>
    <w:p w14:paraId="5A133032" w14:textId="77777777" w:rsidR="00A30D0F" w:rsidRDefault="00A30D0F" w:rsidP="00A30D0F">
      <w:pPr>
        <w:spacing w:after="0"/>
        <w:jc w:val="both"/>
      </w:pPr>
      <w:r>
        <w:t xml:space="preserve">    *   Организация VLAN (чтобы разделить голос, гостевой </w:t>
      </w:r>
      <w:proofErr w:type="spellStart"/>
      <w:r>
        <w:t>Wi</w:t>
      </w:r>
      <w:proofErr w:type="spellEnd"/>
      <w:r>
        <w:t>-Fi и бухгалтерию).</w:t>
      </w:r>
    </w:p>
    <w:p w14:paraId="2D2CCB4D" w14:textId="77777777" w:rsidR="00A30D0F" w:rsidRDefault="00A30D0F" w:rsidP="00A30D0F">
      <w:pPr>
        <w:spacing w:after="0"/>
        <w:jc w:val="both"/>
      </w:pPr>
      <w:r>
        <w:t xml:space="preserve">    *   Статическая маршрутизация.</w:t>
      </w:r>
    </w:p>
    <w:p w14:paraId="2A801A59" w14:textId="77777777" w:rsidR="00A30D0F" w:rsidRDefault="00A30D0F" w:rsidP="00A30D0F">
      <w:pPr>
        <w:spacing w:after="0"/>
        <w:jc w:val="both"/>
      </w:pPr>
      <w:r>
        <w:t>*   **Продвинутый уровень (Enterprise/ISP</w:t>
      </w:r>
      <w:proofErr w:type="gramStart"/>
      <w:r>
        <w:t>):*</w:t>
      </w:r>
      <w:proofErr w:type="gramEnd"/>
      <w:r>
        <w:t>*</w:t>
      </w:r>
    </w:p>
    <w:p w14:paraId="0F7F85DA" w14:textId="77777777" w:rsidR="00A30D0F" w:rsidRDefault="00A30D0F" w:rsidP="00A30D0F">
      <w:pPr>
        <w:spacing w:after="0"/>
        <w:jc w:val="both"/>
      </w:pPr>
      <w:r>
        <w:t xml:space="preserve">    *   **Динамическая </w:t>
      </w:r>
      <w:proofErr w:type="gramStart"/>
      <w:r>
        <w:t>маршрутизация:*</w:t>
      </w:r>
      <w:proofErr w:type="gramEnd"/>
      <w:r>
        <w:t>* OSPF, BGP (особенно важно для вакансий в дата-центрах или у провайдеров).</w:t>
      </w:r>
    </w:p>
    <w:p w14:paraId="2A3EB48B" w14:textId="77777777" w:rsidR="00A30D0F" w:rsidRDefault="00A30D0F" w:rsidP="00A30D0F">
      <w:pPr>
        <w:spacing w:after="0"/>
        <w:jc w:val="both"/>
      </w:pPr>
      <w:r>
        <w:t xml:space="preserve">    *   **</w:t>
      </w:r>
      <w:proofErr w:type="gramStart"/>
      <w:r>
        <w:t>Туннели:*</w:t>
      </w:r>
      <w:proofErr w:type="gramEnd"/>
      <w:r>
        <w:t>* VPN (</w:t>
      </w:r>
      <w:proofErr w:type="spellStart"/>
      <w:r>
        <w:t>IPsec</w:t>
      </w:r>
      <w:proofErr w:type="spellEnd"/>
      <w:r>
        <w:t xml:space="preserve">, </w:t>
      </w:r>
      <w:proofErr w:type="spellStart"/>
      <w:r>
        <w:t>OpenVPN</w:t>
      </w:r>
      <w:proofErr w:type="spellEnd"/>
      <w:r>
        <w:t xml:space="preserve">, </w:t>
      </w:r>
      <w:proofErr w:type="spellStart"/>
      <w:r>
        <w:t>WireGuard</w:t>
      </w:r>
      <w:proofErr w:type="spellEnd"/>
      <w:r>
        <w:t>, GRE) для соединения офисов или удаленных сотрудников.</w:t>
      </w:r>
    </w:p>
    <w:p w14:paraId="42A102C0" w14:textId="77777777" w:rsidR="00A30D0F" w:rsidRDefault="00A30D0F" w:rsidP="00A30D0F">
      <w:pPr>
        <w:spacing w:after="0"/>
        <w:jc w:val="both"/>
      </w:pPr>
      <w:r>
        <w:t xml:space="preserve">    *   **</w:t>
      </w:r>
      <w:proofErr w:type="spellStart"/>
      <w:r>
        <w:t>QoS</w:t>
      </w:r>
      <w:proofErr w:type="spellEnd"/>
      <w:r>
        <w:t xml:space="preserve"> (Quality </w:t>
      </w:r>
      <w:proofErr w:type="spellStart"/>
      <w:r>
        <w:t>of</w:t>
      </w:r>
      <w:proofErr w:type="spellEnd"/>
      <w:r>
        <w:t xml:space="preserve"> Service</w:t>
      </w:r>
      <w:proofErr w:type="gramStart"/>
      <w:r>
        <w:t>):*</w:t>
      </w:r>
      <w:proofErr w:type="gramEnd"/>
      <w:r>
        <w:t>* настройка приоритетов трафика, чтобы зум не зависал из-за того, что кто-то скачивает торрент.</w:t>
      </w:r>
    </w:p>
    <w:p w14:paraId="35F359D1" w14:textId="77777777" w:rsidR="00A30D0F" w:rsidRDefault="00A30D0F" w:rsidP="00A30D0F">
      <w:pPr>
        <w:spacing w:after="0"/>
        <w:jc w:val="both"/>
      </w:pPr>
      <w:r>
        <w:t xml:space="preserve">    *   **</w:t>
      </w:r>
      <w:proofErr w:type="gramStart"/>
      <w:r>
        <w:t>Мониторинг:*</w:t>
      </w:r>
      <w:proofErr w:type="gramEnd"/>
      <w:r>
        <w:t xml:space="preserve">* SNMP, работа с системами типа </w:t>
      </w:r>
      <w:proofErr w:type="spellStart"/>
      <w:r>
        <w:t>Zabbix</w:t>
      </w:r>
      <w:proofErr w:type="spellEnd"/>
      <w:r>
        <w:t xml:space="preserve"> или </w:t>
      </w:r>
      <w:proofErr w:type="spellStart"/>
      <w:r>
        <w:t>Netflow</w:t>
      </w:r>
      <w:proofErr w:type="spellEnd"/>
      <w:r>
        <w:t xml:space="preserve"> для отслеживания загрузки каналов.</w:t>
      </w:r>
    </w:p>
    <w:p w14:paraId="53C96723" w14:textId="77777777" w:rsidR="00A30D0F" w:rsidRDefault="00A30D0F" w:rsidP="00A30D0F">
      <w:pPr>
        <w:spacing w:after="0"/>
        <w:jc w:val="both"/>
      </w:pPr>
    </w:p>
    <w:p w14:paraId="70869D1A" w14:textId="77777777" w:rsidR="00A30D0F" w:rsidRDefault="00A30D0F" w:rsidP="00A30D0F">
      <w:pPr>
        <w:spacing w:after="0"/>
        <w:jc w:val="both"/>
      </w:pPr>
      <w:r>
        <w:t>### 3. Типы задач в зависимости от места работы</w:t>
      </w:r>
    </w:p>
    <w:p w14:paraId="7745E428" w14:textId="77777777" w:rsidR="00A30D0F" w:rsidRDefault="00A30D0F" w:rsidP="00A30D0F">
      <w:pPr>
        <w:spacing w:after="0"/>
        <w:jc w:val="both"/>
      </w:pPr>
    </w:p>
    <w:p w14:paraId="4F4EBA28" w14:textId="77777777" w:rsidR="00A30D0F" w:rsidRDefault="00A30D0F" w:rsidP="00A30D0F">
      <w:pPr>
        <w:spacing w:after="0"/>
        <w:jc w:val="both"/>
      </w:pPr>
      <w:r>
        <w:t>Чтобы понять, что именно требуют, обратите внимание на тип компании:</w:t>
      </w:r>
    </w:p>
    <w:p w14:paraId="1A487277" w14:textId="77777777" w:rsidR="00A30D0F" w:rsidRDefault="00A30D0F" w:rsidP="00A30D0F">
      <w:pPr>
        <w:spacing w:after="0"/>
        <w:jc w:val="both"/>
      </w:pPr>
    </w:p>
    <w:p w14:paraId="685C0237" w14:textId="77777777" w:rsidR="00A30D0F" w:rsidRDefault="00A30D0F" w:rsidP="00A30D0F">
      <w:pPr>
        <w:spacing w:after="0"/>
        <w:jc w:val="both"/>
      </w:pPr>
      <w:r>
        <w:t>*   **В офисе (сисадмин</w:t>
      </w:r>
      <w:proofErr w:type="gramStart"/>
      <w:r>
        <w:t>):*</w:t>
      </w:r>
      <w:proofErr w:type="gramEnd"/>
      <w:r>
        <w:t>*</w:t>
      </w:r>
    </w:p>
    <w:p w14:paraId="2CCDE0A8" w14:textId="77777777" w:rsidR="00A30D0F" w:rsidRDefault="00A30D0F" w:rsidP="00A30D0F">
      <w:pPr>
        <w:spacing w:after="0"/>
        <w:jc w:val="both"/>
      </w:pPr>
      <w:r>
        <w:t xml:space="preserve">    *   Обычно это настройка **NAT, портов, VPN** для </w:t>
      </w:r>
      <w:proofErr w:type="spellStart"/>
      <w:r>
        <w:t>удаленщиков</w:t>
      </w:r>
      <w:proofErr w:type="spellEnd"/>
      <w:r>
        <w:t>, организация **</w:t>
      </w:r>
      <w:proofErr w:type="spellStart"/>
      <w:r>
        <w:t>Guest</w:t>
      </w:r>
      <w:proofErr w:type="spellEnd"/>
      <w:r>
        <w:t xml:space="preserve"> </w:t>
      </w:r>
      <w:proofErr w:type="spellStart"/>
      <w:r>
        <w:t>Wi</w:t>
      </w:r>
      <w:proofErr w:type="spellEnd"/>
      <w:r>
        <w:t>-Fi**, привязка к **Active Directory** (по радиус-серверу). Главная цель — чтобы интернет летал и не падал.</w:t>
      </w:r>
    </w:p>
    <w:p w14:paraId="71305D5A" w14:textId="77777777" w:rsidR="00A30D0F" w:rsidRDefault="00A30D0F" w:rsidP="00A30D0F">
      <w:pPr>
        <w:spacing w:after="0"/>
        <w:jc w:val="both"/>
      </w:pPr>
      <w:r>
        <w:t>*   **У провайдера (ISP</w:t>
      </w:r>
      <w:proofErr w:type="gramStart"/>
      <w:r>
        <w:t>):*</w:t>
      </w:r>
      <w:proofErr w:type="gramEnd"/>
      <w:r>
        <w:t>*</w:t>
      </w:r>
    </w:p>
    <w:p w14:paraId="677A3B1B" w14:textId="77777777" w:rsidR="00A30D0F" w:rsidRDefault="00A30D0F" w:rsidP="00A30D0F">
      <w:pPr>
        <w:spacing w:after="0"/>
        <w:jc w:val="both"/>
      </w:pPr>
      <w:r>
        <w:t xml:space="preserve">    *   Это настройка **BGP** (обмен маршрутами с другими операторами), **MPLS**, агрегация трафика. Роутеры там стоят мощные (Cisco ASR, </w:t>
      </w:r>
      <w:proofErr w:type="spellStart"/>
      <w:r>
        <w:t>Juniper</w:t>
      </w:r>
      <w:proofErr w:type="spellEnd"/>
      <w:r>
        <w:t>). Здесь требуются глубокие знания архитектуры сетей.</w:t>
      </w:r>
    </w:p>
    <w:p w14:paraId="573A6CEC" w14:textId="77777777" w:rsidR="00A30D0F" w:rsidRDefault="00A30D0F" w:rsidP="00A30D0F">
      <w:pPr>
        <w:spacing w:after="0"/>
        <w:jc w:val="both"/>
      </w:pPr>
      <w:r>
        <w:t>*   **В дата-центре (DC</w:t>
      </w:r>
      <w:proofErr w:type="gramStart"/>
      <w:r>
        <w:t>):*</w:t>
      </w:r>
      <w:proofErr w:type="gramEnd"/>
      <w:r>
        <w:t>*</w:t>
      </w:r>
    </w:p>
    <w:p w14:paraId="77718C12" w14:textId="77777777" w:rsidR="00A30D0F" w:rsidRDefault="00A30D0F" w:rsidP="00A30D0F">
      <w:pPr>
        <w:spacing w:after="0"/>
        <w:jc w:val="both"/>
      </w:pPr>
      <w:r>
        <w:t xml:space="preserve">    *   Настройка **VXLAN, EVPN, </w:t>
      </w:r>
      <w:proofErr w:type="spellStart"/>
      <w:r>
        <w:t>Spine-Leaf</w:t>
      </w:r>
      <w:proofErr w:type="spellEnd"/>
      <w:r>
        <w:t xml:space="preserve"> архитектуры**. Работа с отказоустойчивостью (VRRP/HSRP), балансировкой нагрузки.</w:t>
      </w:r>
    </w:p>
    <w:p w14:paraId="5A1795C9" w14:textId="77777777" w:rsidR="00A30D0F" w:rsidRDefault="00A30D0F" w:rsidP="00A30D0F">
      <w:pPr>
        <w:spacing w:after="0"/>
        <w:jc w:val="both"/>
      </w:pPr>
      <w:r>
        <w:lastRenderedPageBreak/>
        <w:t xml:space="preserve">*   **В интеграторе / </w:t>
      </w:r>
      <w:proofErr w:type="gramStart"/>
      <w:r>
        <w:t>аутсорсе:*</w:t>
      </w:r>
      <w:proofErr w:type="gramEnd"/>
      <w:r>
        <w:t>*</w:t>
      </w:r>
    </w:p>
    <w:p w14:paraId="55DA149D" w14:textId="77777777" w:rsidR="00A30D0F" w:rsidRDefault="00A30D0F" w:rsidP="00A30D0F">
      <w:pPr>
        <w:spacing w:after="0"/>
        <w:jc w:val="both"/>
      </w:pPr>
      <w:r>
        <w:t xml:space="preserve">    *   Часто требуется уметь настраивать любые вендоры «с листа», писать документацию, выезжать на объекты «в поля» для установки оборудования.</w:t>
      </w:r>
    </w:p>
    <w:p w14:paraId="2A55A7A6" w14:textId="77777777" w:rsidR="00A30D0F" w:rsidRDefault="00A30D0F" w:rsidP="00A30D0F">
      <w:pPr>
        <w:spacing w:after="0"/>
        <w:jc w:val="both"/>
      </w:pPr>
    </w:p>
    <w:p w14:paraId="330D5243" w14:textId="77777777" w:rsidR="00A30D0F" w:rsidRDefault="00A30D0F" w:rsidP="00A30D0F">
      <w:pPr>
        <w:spacing w:after="0"/>
        <w:jc w:val="both"/>
      </w:pPr>
      <w:r>
        <w:t>### 4. Что часто имеют в виду на собеседовании?</w:t>
      </w:r>
    </w:p>
    <w:p w14:paraId="2119AEB5" w14:textId="77777777" w:rsidR="00A30D0F" w:rsidRDefault="00A30D0F" w:rsidP="00A30D0F">
      <w:pPr>
        <w:spacing w:after="0"/>
        <w:jc w:val="both"/>
      </w:pPr>
      <w:r>
        <w:t>Если вы видите эту фразу в вакансии, работодатель (или рекрутер) подразумевает, что вы умеете:</w:t>
      </w:r>
    </w:p>
    <w:p w14:paraId="71500B7A" w14:textId="77777777" w:rsidR="00A30D0F" w:rsidRDefault="00A30D0F" w:rsidP="00A30D0F">
      <w:pPr>
        <w:spacing w:after="0"/>
        <w:jc w:val="both"/>
      </w:pPr>
      <w:r>
        <w:t xml:space="preserve">1.  **Поднимать «серые» </w:t>
      </w:r>
      <w:proofErr w:type="gramStart"/>
      <w:r>
        <w:t>схемы:*</w:t>
      </w:r>
      <w:proofErr w:type="gramEnd"/>
      <w:r>
        <w:t>* находить оборудование по IP, заходить через консоль (COM-порт) или SSH.</w:t>
      </w:r>
    </w:p>
    <w:p w14:paraId="26D52A3A" w14:textId="77777777" w:rsidR="00A30D0F" w:rsidRDefault="00A30D0F" w:rsidP="00A30D0F">
      <w:pPr>
        <w:spacing w:after="0"/>
        <w:jc w:val="both"/>
      </w:pPr>
      <w:r>
        <w:t xml:space="preserve">2.  **Понимать логику </w:t>
      </w:r>
      <w:proofErr w:type="gramStart"/>
      <w:r>
        <w:t>маршрутизации:*</w:t>
      </w:r>
      <w:proofErr w:type="gramEnd"/>
      <w:r>
        <w:t>* знаете разницу между статикой и динамикой, понимаете, как работает таблица маршрутизации.</w:t>
      </w:r>
    </w:p>
    <w:p w14:paraId="5AC1C3EB" w14:textId="77777777" w:rsidR="00A30D0F" w:rsidRDefault="00A30D0F" w:rsidP="00A30D0F">
      <w:pPr>
        <w:spacing w:after="0"/>
        <w:jc w:val="both"/>
      </w:pPr>
      <w:r>
        <w:t xml:space="preserve">3.  **Обеспечивать </w:t>
      </w:r>
      <w:proofErr w:type="gramStart"/>
      <w:r>
        <w:t>безопасность:*</w:t>
      </w:r>
      <w:proofErr w:type="gramEnd"/>
      <w:r>
        <w:t>* настраивать ACL (списки доступа), чтобы закрыть лишние порты извне.</w:t>
      </w:r>
    </w:p>
    <w:p w14:paraId="5685E7D6" w14:textId="77777777" w:rsidR="00A30D0F" w:rsidRDefault="00A30D0F" w:rsidP="00A30D0F">
      <w:pPr>
        <w:spacing w:after="0"/>
        <w:jc w:val="both"/>
      </w:pPr>
      <w:r>
        <w:t>4.  **</w:t>
      </w:r>
      <w:proofErr w:type="gramStart"/>
      <w:r>
        <w:t>Диагностировать:*</w:t>
      </w:r>
      <w:proofErr w:type="gramEnd"/>
      <w:r>
        <w:t>* умеете делать дамп трафика (</w:t>
      </w:r>
      <w:proofErr w:type="spellStart"/>
      <w:r>
        <w:t>tcpdump</w:t>
      </w:r>
      <w:proofErr w:type="spellEnd"/>
      <w:r>
        <w:t xml:space="preserve">, </w:t>
      </w:r>
      <w:proofErr w:type="spellStart"/>
      <w:r>
        <w:t>Wireshark</w:t>
      </w:r>
      <w:proofErr w:type="spellEnd"/>
      <w:r>
        <w:t xml:space="preserve">), понимаете, что такое </w:t>
      </w:r>
      <w:proofErr w:type="spellStart"/>
      <w:r>
        <w:t>пинг</w:t>
      </w:r>
      <w:proofErr w:type="spellEnd"/>
      <w:r>
        <w:t>, трассировка и почему «падают» пакеты.</w:t>
      </w:r>
    </w:p>
    <w:p w14:paraId="6A1BD1EF" w14:textId="77777777" w:rsidR="00A30D0F" w:rsidRDefault="00A30D0F" w:rsidP="00A30D0F">
      <w:pPr>
        <w:spacing w:after="0"/>
        <w:jc w:val="both"/>
      </w:pPr>
    </w:p>
    <w:p w14:paraId="672AFB01" w14:textId="4851ABD2" w:rsidR="00F12C76" w:rsidRDefault="00A30D0F" w:rsidP="00A30D0F">
      <w:pPr>
        <w:spacing w:after="0"/>
        <w:jc w:val="both"/>
      </w:pPr>
      <w:r>
        <w:t xml:space="preserve">**Короткий </w:t>
      </w:r>
      <w:proofErr w:type="gramStart"/>
      <w:r>
        <w:t>совет:*</w:t>
      </w:r>
      <w:proofErr w:type="gramEnd"/>
      <w:r>
        <w:t xml:space="preserve">* Если в вакансии просто написано «настройка роутеров» без уточнений — вероятно, это позиция начального уровня (администратор в офисе или техподдержка провайдера), где нужно уметь работать с </w:t>
      </w:r>
      <w:proofErr w:type="spellStart"/>
      <w:r>
        <w:t>MikroTik</w:t>
      </w:r>
      <w:proofErr w:type="spellEnd"/>
      <w:r>
        <w:t>/</w:t>
      </w:r>
      <w:proofErr w:type="spellStart"/>
      <w:r>
        <w:t>WinBox</w:t>
      </w:r>
      <w:proofErr w:type="spellEnd"/>
      <w:r>
        <w:t xml:space="preserve"> и базовыми настройками Cisco. Если вакансия уровня </w:t>
      </w:r>
      <w:proofErr w:type="spellStart"/>
      <w:r>
        <w:t>Senior</w:t>
      </w:r>
      <w:proofErr w:type="spellEnd"/>
      <w:r>
        <w:t xml:space="preserve"> — за этой фразой скрывается требование уверенного владения BGP, OSPF и автоматизацией (</w:t>
      </w:r>
      <w:proofErr w:type="spellStart"/>
      <w:r>
        <w:t>Ansible</w:t>
      </w:r>
      <w:proofErr w:type="spellEnd"/>
      <w:r>
        <w:t>, Python) для сетевого оборудования.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31C"/>
    <w:rsid w:val="00087E9E"/>
    <w:rsid w:val="00124DAA"/>
    <w:rsid w:val="0046243F"/>
    <w:rsid w:val="006C0B77"/>
    <w:rsid w:val="008242FF"/>
    <w:rsid w:val="00870751"/>
    <w:rsid w:val="00922C48"/>
    <w:rsid w:val="00A30D0F"/>
    <w:rsid w:val="00B915B7"/>
    <w:rsid w:val="00EA59DF"/>
    <w:rsid w:val="00EB631C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1E695"/>
  <w15:chartTrackingRefBased/>
  <w15:docId w15:val="{7A983694-6E3B-4167-8A4B-615803345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6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6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63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3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3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3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3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3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3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63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63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63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631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B631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B631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B631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B631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B631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B63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6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3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6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6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631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B63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631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63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631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B631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2026-03-28T13:55:00Z</dcterms:created>
  <dcterms:modified xsi:type="dcterms:W3CDTF">2026-03-28T13:57:00Z</dcterms:modified>
</cp:coreProperties>
</file>