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2D65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Типы устройств в </w:t>
      </w:r>
      <w:r w:rsidRPr="00D8228D">
        <w:rPr>
          <w:rFonts w:ascii="Arial Narrow" w:hAnsi="Arial Narrow"/>
          <w:lang w:val="en-US"/>
        </w:rPr>
        <w:t>Hyper</w:t>
      </w:r>
      <w:r w:rsidRPr="00D8228D">
        <w:rPr>
          <w:rFonts w:ascii="Arial Narrow" w:hAnsi="Arial Narrow"/>
        </w:rPr>
        <w:t>-</w:t>
      </w:r>
      <w:r w:rsidRPr="00D8228D">
        <w:rPr>
          <w:rFonts w:ascii="Arial Narrow" w:hAnsi="Arial Narrow"/>
          <w:lang w:val="en-US"/>
        </w:rPr>
        <w:t>V</w:t>
      </w:r>
      <w:r w:rsidRPr="00D8228D">
        <w:rPr>
          <w:rFonts w:ascii="Arial Narrow" w:hAnsi="Arial Narrow"/>
        </w:rPr>
        <w:t>.</w:t>
      </w:r>
    </w:p>
    <w:p w14:paraId="3B894D24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>Есть 2 типа виртуальных устройств (например дисковод, контроллер жесткого диска):</w:t>
      </w:r>
    </w:p>
    <w:p w14:paraId="1D612291" w14:textId="77777777" w:rsidR="00E9152B" w:rsidRPr="00D8228D" w:rsidRDefault="00000000">
      <w:pPr>
        <w:pStyle w:val="a5"/>
        <w:numPr>
          <w:ilvl w:val="0"/>
          <w:numId w:val="4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Эмулированные устройства – ПО, которое обладает набором функций, которым должно обладать физическое устройство, которое эмулируется.</w:t>
      </w:r>
    </w:p>
    <w:p w14:paraId="3277C8E7" w14:textId="77777777" w:rsidR="00E9152B" w:rsidRPr="00D8228D" w:rsidRDefault="00000000">
      <w:pPr>
        <w:pStyle w:val="a5"/>
        <w:numPr>
          <w:ilvl w:val="0"/>
          <w:numId w:val="1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Синтетическое устройство – устройство, которое предоставляется с помощью родительской партиции.</w:t>
      </w:r>
    </w:p>
    <w:p w14:paraId="3863108C" w14:textId="77777777" w:rsidR="00E9152B" w:rsidRPr="00D8228D" w:rsidRDefault="00E9152B">
      <w:pPr>
        <w:pStyle w:val="Standard"/>
        <w:rPr>
          <w:rFonts w:ascii="Arial Narrow" w:hAnsi="Arial Narrow"/>
        </w:rPr>
      </w:pPr>
    </w:p>
    <w:p w14:paraId="4B7EA167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Новые ОС, например </w:t>
      </w:r>
      <w:r w:rsidRPr="00D8228D">
        <w:rPr>
          <w:rFonts w:ascii="Arial Narrow" w:hAnsi="Arial Narrow"/>
          <w:lang w:val="en-US"/>
        </w:rPr>
        <w:t>windows</w:t>
      </w:r>
      <w:r w:rsidRPr="00D8228D">
        <w:rPr>
          <w:rFonts w:ascii="Arial Narrow" w:hAnsi="Arial Narrow"/>
        </w:rPr>
        <w:t xml:space="preserve"> 8, если их ставить на виртуальную машину знают, что они установлены на виртуалке, и у них по умолчанию есть набор драйверов для работы с синтетическим железом. А старые(</w:t>
      </w:r>
      <w:r w:rsidRPr="00D8228D">
        <w:rPr>
          <w:rFonts w:ascii="Arial Narrow" w:hAnsi="Arial Narrow"/>
          <w:lang w:val="en-US"/>
        </w:rPr>
        <w:t>windows</w:t>
      </w:r>
      <w:r w:rsidRPr="00D8228D">
        <w:rPr>
          <w:rFonts w:ascii="Arial Narrow" w:hAnsi="Arial Narrow"/>
        </w:rPr>
        <w:t xml:space="preserve"> </w:t>
      </w:r>
      <w:r w:rsidRPr="00D8228D">
        <w:rPr>
          <w:rFonts w:ascii="Arial Narrow" w:hAnsi="Arial Narrow"/>
          <w:lang w:val="en-US"/>
        </w:rPr>
        <w:t>XP</w:t>
      </w:r>
      <w:r w:rsidRPr="00D8228D">
        <w:rPr>
          <w:rFonts w:ascii="Arial Narrow" w:hAnsi="Arial Narrow"/>
        </w:rPr>
        <w:t>,) или линуксы, не знают о том, что они работают на виртуальном железе, и у них может таких драйверов не быть.</w:t>
      </w:r>
    </w:p>
    <w:p w14:paraId="5402BE63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>И т.к. они не умеют работать с синтетическими устройствами, создаются эмулированные устройства.</w:t>
      </w:r>
    </w:p>
    <w:p w14:paraId="084ED13B" w14:textId="77777777" w:rsidR="00E9152B" w:rsidRPr="00D8228D" w:rsidRDefault="00E9152B">
      <w:pPr>
        <w:pStyle w:val="Standard"/>
        <w:rPr>
          <w:rFonts w:ascii="Arial Narrow" w:hAnsi="Arial Narrow"/>
        </w:rPr>
      </w:pPr>
    </w:p>
    <w:p w14:paraId="52BD822C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  <w:shd w:val="clear" w:color="auto" w:fill="FFFF00"/>
        </w:rPr>
        <w:t xml:space="preserve">Почитать про СХД (система хранения данных) в виртуализации и тестовые среды – </w:t>
      </w:r>
      <w:r w:rsidRPr="00D8228D">
        <w:rPr>
          <w:rFonts w:ascii="Arial Narrow" w:hAnsi="Arial Narrow"/>
          <w:shd w:val="clear" w:color="auto" w:fill="FFFF00"/>
          <w:lang w:val="en-US"/>
        </w:rPr>
        <w:t>snapshots</w:t>
      </w:r>
      <w:r w:rsidRPr="00D8228D">
        <w:rPr>
          <w:rFonts w:ascii="Arial Narrow" w:hAnsi="Arial Narrow"/>
          <w:shd w:val="clear" w:color="auto" w:fill="FFFF00"/>
        </w:rPr>
        <w:t>.</w:t>
      </w:r>
    </w:p>
    <w:p w14:paraId="4B37C599" w14:textId="77777777" w:rsidR="00E9152B" w:rsidRPr="00D8228D" w:rsidRDefault="00E9152B">
      <w:pPr>
        <w:pStyle w:val="Standard"/>
        <w:rPr>
          <w:rFonts w:ascii="Arial Narrow" w:hAnsi="Arial Narrow"/>
        </w:rPr>
      </w:pPr>
    </w:p>
    <w:p w14:paraId="35A462D6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  <w:shd w:val="clear" w:color="auto" w:fill="FFFF00"/>
        </w:rPr>
        <w:t>Написать определение того, что такое свич.</w:t>
      </w:r>
    </w:p>
    <w:p w14:paraId="7E7086ED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  <w:shd w:val="clear" w:color="auto" w:fill="FFFF00"/>
        </w:rPr>
        <w:t>Написать определение того, что такое роутер.</w:t>
      </w:r>
    </w:p>
    <w:p w14:paraId="3DF53479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Роутер – для тех устройств, что стоят у нас дома, это не совсем верное название, т.к. большинство роутеров, что стоят у нас дома совмещают в себе 2 или 3 устройства. В нем есть свич, роутер и точка доступа, которая раздаёт </w:t>
      </w:r>
      <w:r w:rsidRPr="00D8228D">
        <w:rPr>
          <w:rFonts w:ascii="Arial Narrow" w:hAnsi="Arial Narrow"/>
          <w:lang w:val="en-US"/>
        </w:rPr>
        <w:t>Wi</w:t>
      </w:r>
      <w:r w:rsidRPr="00D8228D">
        <w:rPr>
          <w:rFonts w:ascii="Arial Narrow" w:hAnsi="Arial Narrow"/>
        </w:rPr>
        <w:t>-</w:t>
      </w:r>
      <w:r w:rsidRPr="00D8228D">
        <w:rPr>
          <w:rFonts w:ascii="Arial Narrow" w:hAnsi="Arial Narrow"/>
          <w:lang w:val="en-US"/>
        </w:rPr>
        <w:t>FI</w:t>
      </w:r>
      <w:r w:rsidRPr="00D8228D">
        <w:rPr>
          <w:rFonts w:ascii="Arial Narrow" w:hAnsi="Arial Narrow"/>
        </w:rPr>
        <w:t>.</w:t>
      </w:r>
    </w:p>
    <w:p w14:paraId="02EAE1E6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4154D4C1" wp14:editId="6E72D1D1">
            <wp:extent cx="5897880" cy="3282840"/>
            <wp:effectExtent l="0" t="0" r="7620" b="0"/>
            <wp:docPr id="2105051603" name="Изображение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2828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07E8E32A" w14:textId="77777777" w:rsidR="00E9152B" w:rsidRPr="00D8228D" w:rsidRDefault="00E9152B">
      <w:pPr>
        <w:pStyle w:val="Standard"/>
        <w:rPr>
          <w:rFonts w:ascii="Arial Narrow" w:hAnsi="Arial Narrow"/>
        </w:rPr>
      </w:pPr>
    </w:p>
    <w:p w14:paraId="0C5F74FD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Что происходит при установке </w:t>
      </w:r>
      <w:r w:rsidRPr="00D8228D">
        <w:rPr>
          <w:rFonts w:ascii="Arial Narrow" w:hAnsi="Arial Narrow"/>
          <w:lang w:val="en-US"/>
        </w:rPr>
        <w:t>Hyper</w:t>
      </w:r>
      <w:r w:rsidRPr="00D8228D">
        <w:rPr>
          <w:rFonts w:ascii="Arial Narrow" w:hAnsi="Arial Narrow"/>
        </w:rPr>
        <w:t>-</w:t>
      </w:r>
      <w:r w:rsidRPr="00D8228D">
        <w:rPr>
          <w:rFonts w:ascii="Arial Narrow" w:hAnsi="Arial Narrow"/>
          <w:lang w:val="en-US"/>
        </w:rPr>
        <w:t>V</w:t>
      </w:r>
      <w:r w:rsidRPr="00D8228D">
        <w:rPr>
          <w:rFonts w:ascii="Arial Narrow" w:hAnsi="Arial Narrow"/>
        </w:rPr>
        <w:t xml:space="preserve"> на комп?</w:t>
      </w:r>
    </w:p>
    <w:p w14:paraId="4517D741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>При установке Hyper-V, физический комп становится хостом виртуализации, ОС Windows переходит в режим работы «над» гипервизором, становясь привилегированной «управляющей» виртуальной машиной (root partition), а сам гипервизор получает прямой доступ к аппаратным ресурсам. И теперь при включении загружается сначала гипервизор, а потом на родительской партиции загружается винда. Причем внешне изменения не заметны. Теперь между ОС и железом появилась прослойка гипервизора.</w:t>
      </w:r>
    </w:p>
    <w:p w14:paraId="3EA9C2E4" w14:textId="77777777" w:rsidR="00E9152B" w:rsidRPr="00D8228D" w:rsidRDefault="00E9152B">
      <w:pPr>
        <w:pStyle w:val="Standard"/>
        <w:rPr>
          <w:rFonts w:ascii="Arial Narrow" w:hAnsi="Arial Narrow"/>
        </w:rPr>
      </w:pPr>
    </w:p>
    <w:p w14:paraId="11A67574" w14:textId="77777777" w:rsidR="00E9152B" w:rsidRPr="00D8228D" w:rsidRDefault="00000000">
      <w:pPr>
        <w:pStyle w:val="Standard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Интерфейс </w:t>
      </w:r>
      <w:r w:rsidRPr="00D8228D">
        <w:rPr>
          <w:rFonts w:ascii="Arial Narrow" w:hAnsi="Arial Narrow"/>
          <w:lang w:val="en-US"/>
        </w:rPr>
        <w:t>Hyper</w:t>
      </w:r>
      <w:r w:rsidRPr="00D8228D">
        <w:rPr>
          <w:rFonts w:ascii="Arial Narrow" w:hAnsi="Arial Narrow"/>
        </w:rPr>
        <w:t>-</w:t>
      </w:r>
      <w:r w:rsidRPr="00D8228D">
        <w:rPr>
          <w:rFonts w:ascii="Arial Narrow" w:hAnsi="Arial Narrow"/>
          <w:lang w:val="en-US"/>
        </w:rPr>
        <w:t>V</w:t>
      </w:r>
      <w:r w:rsidRPr="00D8228D">
        <w:rPr>
          <w:rFonts w:ascii="Arial Narrow" w:hAnsi="Arial Narrow"/>
        </w:rPr>
        <w:t>.</w:t>
      </w:r>
    </w:p>
    <w:p w14:paraId="39F4A7B3" w14:textId="77777777" w:rsidR="00E9152B" w:rsidRPr="00D8228D" w:rsidRDefault="00000000">
      <w:pPr>
        <w:pStyle w:val="a5"/>
        <w:numPr>
          <w:ilvl w:val="0"/>
          <w:numId w:val="5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Перечисление хостов виртуализации.</w:t>
      </w:r>
    </w:p>
    <w:p w14:paraId="79D25F95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lastRenderedPageBreak/>
        <w:drawing>
          <wp:inline distT="0" distB="0" distL="0" distR="0" wp14:anchorId="45E839BC" wp14:editId="78FBB00B">
            <wp:extent cx="5311080" cy="3454560"/>
            <wp:effectExtent l="0" t="0" r="3870" b="0"/>
            <wp:docPr id="359398118" name="Изображение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1080" cy="34545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6A9C401" w14:textId="77777777" w:rsidR="00E9152B" w:rsidRPr="00D8228D" w:rsidRDefault="00E9152B">
      <w:pPr>
        <w:pStyle w:val="Standard"/>
        <w:rPr>
          <w:rFonts w:ascii="Arial Narrow" w:hAnsi="Arial Narrow"/>
        </w:rPr>
      </w:pPr>
    </w:p>
    <w:p w14:paraId="09D10AFF" w14:textId="77777777" w:rsidR="00E9152B" w:rsidRPr="00D8228D" w:rsidRDefault="00000000">
      <w:pPr>
        <w:pStyle w:val="a5"/>
        <w:numPr>
          <w:ilvl w:val="0"/>
          <w:numId w:val="2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Контрольные точки это снапшоты.</w:t>
      </w:r>
    </w:p>
    <w:p w14:paraId="339F87B1" w14:textId="77777777" w:rsidR="00E9152B" w:rsidRPr="00D8228D" w:rsidRDefault="00000000">
      <w:pPr>
        <w:pStyle w:val="a5"/>
        <w:numPr>
          <w:ilvl w:val="0"/>
          <w:numId w:val="2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Верхняя часть панели действий относится к хосту виртуализации.</w:t>
      </w:r>
    </w:p>
    <w:p w14:paraId="0A256DD7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6A9D9286" wp14:editId="3A0B1AB0">
            <wp:extent cx="6172200" cy="3880440"/>
            <wp:effectExtent l="0" t="0" r="0" b="5760"/>
            <wp:docPr id="1162094935" name="Изображение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8804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58F39118" w14:textId="77777777" w:rsidR="00E9152B" w:rsidRPr="00D8228D" w:rsidRDefault="00000000">
      <w:pPr>
        <w:pStyle w:val="a5"/>
        <w:numPr>
          <w:ilvl w:val="0"/>
          <w:numId w:val="2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Нижняя часть панели действий относится к выбранной виртуальной машине, и дублирует меню вызванное кликом правой кнопки по виртуальной машине.</w:t>
      </w:r>
    </w:p>
    <w:p w14:paraId="13122435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lastRenderedPageBreak/>
        <w:drawing>
          <wp:inline distT="0" distB="0" distL="0" distR="0" wp14:anchorId="570B9D04" wp14:editId="73937C70">
            <wp:extent cx="6485760" cy="3428280"/>
            <wp:effectExtent l="0" t="0" r="0" b="720"/>
            <wp:docPr id="1906370608" name="Изображение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5760" cy="342828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A03BA9B" w14:textId="77777777" w:rsidR="00E9152B" w:rsidRPr="00D8228D" w:rsidRDefault="00E9152B">
      <w:pPr>
        <w:pStyle w:val="Standard"/>
        <w:rPr>
          <w:rFonts w:ascii="Arial Narrow" w:hAnsi="Arial Narrow"/>
        </w:rPr>
      </w:pPr>
    </w:p>
    <w:p w14:paraId="3C1A8C5F" w14:textId="77777777" w:rsidR="00E9152B" w:rsidRPr="00D8228D" w:rsidRDefault="00000000">
      <w:pPr>
        <w:pStyle w:val="a5"/>
        <w:numPr>
          <w:ilvl w:val="0"/>
          <w:numId w:val="2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Импорт виртуальной машины.</w:t>
      </w:r>
    </w:p>
    <w:p w14:paraId="6187FDF7" w14:textId="77777777" w:rsidR="00E9152B" w:rsidRPr="00D8228D" w:rsidRDefault="00000000">
      <w:pPr>
        <w:pStyle w:val="Standard"/>
        <w:ind w:left="360"/>
        <w:rPr>
          <w:rFonts w:ascii="Arial Narrow" w:hAnsi="Arial Narrow"/>
        </w:rPr>
      </w:pPr>
      <w:r w:rsidRPr="00D8228D">
        <w:rPr>
          <w:rFonts w:ascii="Arial Narrow" w:hAnsi="Arial Narrow"/>
        </w:rPr>
        <w:t>Главный компонент виртуальной машины — это жёсткий диск – все данные хранятся на нём. Когда мы выключаем ВМ, все важные данные сохраняются на жёстком диске. Импорт ВМ позволяет импортировать жёсткий диск.</w:t>
      </w:r>
    </w:p>
    <w:p w14:paraId="3926C453" w14:textId="77777777" w:rsidR="00E9152B" w:rsidRPr="00D8228D" w:rsidRDefault="00000000">
      <w:pPr>
        <w:pStyle w:val="a5"/>
        <w:numPr>
          <w:ilvl w:val="0"/>
          <w:numId w:val="2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7C19DAA8" wp14:editId="06E6568C">
            <wp:extent cx="3543480" cy="4800600"/>
            <wp:effectExtent l="0" t="0" r="0" b="0"/>
            <wp:docPr id="2087474556" name="Изображение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43480" cy="4800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F466498" w14:textId="77777777" w:rsidR="00E9152B" w:rsidRPr="00D8228D" w:rsidRDefault="00000000">
      <w:pPr>
        <w:pStyle w:val="a5"/>
        <w:numPr>
          <w:ilvl w:val="0"/>
          <w:numId w:val="2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Параметры </w:t>
      </w:r>
      <w:r w:rsidRPr="00D8228D">
        <w:rPr>
          <w:rFonts w:ascii="Arial Narrow" w:hAnsi="Arial Narrow"/>
          <w:lang w:val="en-US"/>
        </w:rPr>
        <w:t>hyper-v</w:t>
      </w:r>
    </w:p>
    <w:p w14:paraId="6A8DD6C9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Это будут параметры этого сервера для каждого виртуального хоста они будут свои.</w:t>
      </w:r>
    </w:p>
    <w:p w14:paraId="5E75C65E" w14:textId="77777777" w:rsidR="00E9152B" w:rsidRPr="00D8228D" w:rsidRDefault="00E9152B">
      <w:pPr>
        <w:pStyle w:val="a5"/>
        <w:spacing w:after="0"/>
        <w:rPr>
          <w:rFonts w:ascii="Arial Narrow" w:hAnsi="Arial Narrow"/>
        </w:rPr>
      </w:pPr>
    </w:p>
    <w:p w14:paraId="6747ECD2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lastRenderedPageBreak/>
        <w:drawing>
          <wp:inline distT="0" distB="0" distL="0" distR="0" wp14:anchorId="4D92E18C" wp14:editId="16E3838A">
            <wp:extent cx="3448080" cy="2562119"/>
            <wp:effectExtent l="0" t="0" r="0" b="0"/>
            <wp:docPr id="6036384" name="Изображение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48080" cy="25621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D552AFA" w14:textId="77777777" w:rsidR="00E9152B" w:rsidRPr="00D8228D" w:rsidRDefault="00E9152B">
      <w:pPr>
        <w:pStyle w:val="a5"/>
        <w:spacing w:after="0"/>
        <w:rPr>
          <w:rFonts w:ascii="Arial Narrow" w:hAnsi="Arial Narrow"/>
        </w:rPr>
      </w:pPr>
    </w:p>
    <w:p w14:paraId="575E87DE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Параметры сервера.</w:t>
      </w:r>
    </w:p>
    <w:p w14:paraId="608F41B0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313A0A25" wp14:editId="1AA3EC16">
            <wp:extent cx="5600880" cy="2771640"/>
            <wp:effectExtent l="0" t="0" r="0" b="0"/>
            <wp:docPr id="1991164723" name="Изображение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00880" cy="27716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2D7E84F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Охват </w:t>
      </w:r>
      <w:r w:rsidRPr="00D8228D">
        <w:rPr>
          <w:rFonts w:ascii="Arial Narrow" w:hAnsi="Arial Narrow"/>
          <w:lang w:val="en-US"/>
        </w:rPr>
        <w:t>NUMA</w:t>
      </w:r>
      <w:r w:rsidRPr="00D8228D">
        <w:rPr>
          <w:rFonts w:ascii="Arial Narrow" w:hAnsi="Arial Narrow"/>
        </w:rPr>
        <w:t xml:space="preserve"> – что-то для многопроцессорных систем.</w:t>
      </w:r>
    </w:p>
    <w:p w14:paraId="5FF803B3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1DA4B5C7" wp14:editId="52DE4618">
            <wp:extent cx="6469560" cy="2484000"/>
            <wp:effectExtent l="0" t="0" r="7440" b="0"/>
            <wp:docPr id="1394432365" name="Изображение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69560" cy="2484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8B2E489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Миграция хранилища – возможность перемещения ВМ с одного хоста виртуализации на другой.</w:t>
      </w:r>
    </w:p>
    <w:p w14:paraId="11F634F0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lastRenderedPageBreak/>
        <w:drawing>
          <wp:inline distT="0" distB="0" distL="0" distR="0" wp14:anchorId="3433E667" wp14:editId="461AD589">
            <wp:extent cx="6470640" cy="2198519"/>
            <wp:effectExtent l="0" t="0" r="6360" b="0"/>
            <wp:docPr id="1834772090" name="Изображение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70640" cy="219851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D599482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Политика режима расширенного сеанса – это возможность перетаскивать файлы из обычной ОС в виртуальную, возможность вставлять из кэша обычной ОС в виртуальную, и др.</w:t>
      </w:r>
    </w:p>
    <w:p w14:paraId="60A31757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0E7EB3A0" wp14:editId="2DBDC636">
            <wp:extent cx="6546960" cy="3060000"/>
            <wp:effectExtent l="0" t="0" r="6240" b="7050"/>
            <wp:docPr id="1271788649" name="Изображение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46960" cy="30600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BC355D2" w14:textId="77777777" w:rsidR="00E9152B" w:rsidRPr="00D8228D" w:rsidRDefault="00E9152B">
      <w:pPr>
        <w:pStyle w:val="a5"/>
        <w:spacing w:after="0"/>
        <w:rPr>
          <w:rFonts w:ascii="Arial Narrow" w:hAnsi="Arial Narrow"/>
        </w:rPr>
      </w:pPr>
    </w:p>
    <w:p w14:paraId="3FC044BD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Клавиатура.</w:t>
      </w:r>
    </w:p>
    <w:p w14:paraId="4E19CC6B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6469CB39" wp14:editId="49A64018">
            <wp:extent cx="6622920" cy="2991960"/>
            <wp:effectExtent l="0" t="0" r="6480" b="0"/>
            <wp:docPr id="1417135582" name="Изображение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22920" cy="29919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EC402D5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На физ.компе – все хоткей применяются на физ.компе. Например </w:t>
      </w:r>
      <w:r w:rsidRPr="00D8228D">
        <w:rPr>
          <w:rFonts w:ascii="Arial Narrow" w:hAnsi="Arial Narrow"/>
          <w:lang w:val="en-US"/>
        </w:rPr>
        <w:t>alt</w:t>
      </w:r>
      <w:r w:rsidRPr="00D8228D">
        <w:rPr>
          <w:rFonts w:ascii="Arial Narrow" w:hAnsi="Arial Narrow"/>
        </w:rPr>
        <w:t>+</w:t>
      </w:r>
      <w:r w:rsidRPr="00D8228D">
        <w:rPr>
          <w:rFonts w:ascii="Arial Narrow" w:hAnsi="Arial Narrow"/>
          <w:lang w:val="en-US"/>
        </w:rPr>
        <w:t>tab</w:t>
      </w:r>
      <w:r w:rsidRPr="00D8228D">
        <w:rPr>
          <w:rFonts w:ascii="Arial Narrow" w:hAnsi="Arial Narrow"/>
        </w:rPr>
        <w:t xml:space="preserve"> будет переключаться между вкладками родительской ОС.</w:t>
      </w:r>
    </w:p>
    <w:p w14:paraId="50AD76AD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На вирт.машине – все хоткей применяются внутри виртуалки. Например </w:t>
      </w:r>
      <w:r w:rsidRPr="00D8228D">
        <w:rPr>
          <w:rFonts w:ascii="Arial Narrow" w:hAnsi="Arial Narrow"/>
          <w:lang w:val="en-US"/>
        </w:rPr>
        <w:t>alt</w:t>
      </w:r>
      <w:r w:rsidRPr="00D8228D">
        <w:rPr>
          <w:rFonts w:ascii="Arial Narrow" w:hAnsi="Arial Narrow"/>
        </w:rPr>
        <w:t>+</w:t>
      </w:r>
      <w:r w:rsidRPr="00D8228D">
        <w:rPr>
          <w:rFonts w:ascii="Arial Narrow" w:hAnsi="Arial Narrow"/>
          <w:lang w:val="en-US"/>
        </w:rPr>
        <w:t>tab</w:t>
      </w:r>
      <w:r w:rsidRPr="00D8228D">
        <w:rPr>
          <w:rFonts w:ascii="Arial Narrow" w:hAnsi="Arial Narrow"/>
        </w:rPr>
        <w:t xml:space="preserve"> будет переключаться между вкладками внутри виртуалки.</w:t>
      </w:r>
    </w:p>
    <w:p w14:paraId="29AEA7C3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lastRenderedPageBreak/>
        <w:t>Последнее – если виртуалка на весь экран, то хоткей работают в ней, если не на весь, то переключаются окна родительской ОС.</w:t>
      </w:r>
    </w:p>
    <w:p w14:paraId="2C66A04F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Сочетание клавиш для переключения управления на мышь.</w:t>
      </w:r>
    </w:p>
    <w:p w14:paraId="7820C093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Тут я так поняла, что в каких-то моментах виртуалка захватывает мышь, и она не может выйти за пределы окна виртуалки. И это сочетание клавиш, для вывода мыши за пределы виртуалки.</w:t>
      </w:r>
    </w:p>
    <w:p w14:paraId="1B88CB5B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09F5B243" wp14:editId="31C46A24">
            <wp:extent cx="6341040" cy="3471479"/>
            <wp:effectExtent l="0" t="0" r="2610" b="0"/>
            <wp:docPr id="87267038" name="Изображение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41040" cy="347147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9EE1096" w14:textId="77777777" w:rsidR="00E9152B" w:rsidRPr="00D8228D" w:rsidRDefault="00000000">
      <w:pPr>
        <w:pStyle w:val="a5"/>
        <w:numPr>
          <w:ilvl w:val="0"/>
          <w:numId w:val="2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Диспетчер виртуальных коммутаторов.</w:t>
      </w:r>
    </w:p>
    <w:p w14:paraId="6CFF42F9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5728AA96" wp14:editId="4E252F95">
            <wp:extent cx="3105000" cy="3629160"/>
            <wp:effectExtent l="0" t="0" r="150" b="9390"/>
            <wp:docPr id="488386326" name="Изображение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05000" cy="362916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7B94DA9" w14:textId="77777777" w:rsidR="00E9152B" w:rsidRPr="00D8228D" w:rsidRDefault="00E9152B">
      <w:pPr>
        <w:pStyle w:val="a5"/>
        <w:spacing w:after="0"/>
        <w:rPr>
          <w:rFonts w:ascii="Arial Narrow" w:hAnsi="Arial Narrow"/>
        </w:rPr>
      </w:pPr>
    </w:p>
    <w:p w14:paraId="3AE501F8" w14:textId="5B03BA51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Допустим у нас есть физ.комп, у него есть один сетевой интерфейс, мы сделали из него хост виртуализации, и запустили на нем 3 виртуальные машины, но физически сетевой интерфейс остался один. Как эти 3 виртуалки, могут через 1 порт выходить в интернет, подключаться к свичу – иметь в общем какое-то сетевое взаимодействие</w:t>
      </w:r>
      <w:r w:rsidR="009A6915" w:rsidRPr="00D8228D">
        <w:rPr>
          <w:rFonts w:ascii="Arial Narrow" w:hAnsi="Arial Narrow"/>
        </w:rPr>
        <w:t xml:space="preserve">? </w:t>
      </w:r>
      <w:r w:rsidRPr="00D8228D">
        <w:rPr>
          <w:rFonts w:ascii="Arial Narrow" w:hAnsi="Arial Narrow"/>
        </w:rPr>
        <w:t xml:space="preserve">Ответ – никак. Чтобы это реализовать требуется виртуальный коммутатор, или виртуальный свич. Каждая из виртуалок должна воткнуться в виртуальный свич, а виртуальный свич уже одним из своих сетевых интерфейсов, соединён с физическим интерфейсом, и через него подключается к какому-то реальному свичу. Так устроено сетевое взаимодействие в </w:t>
      </w:r>
      <w:r w:rsidRPr="00D8228D">
        <w:rPr>
          <w:rFonts w:ascii="Arial Narrow" w:hAnsi="Arial Narrow"/>
          <w:lang w:val="en-US"/>
        </w:rPr>
        <w:t>hyper-v.</w:t>
      </w:r>
    </w:p>
    <w:p w14:paraId="7E895C0F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lastRenderedPageBreak/>
        <w:drawing>
          <wp:inline distT="0" distB="0" distL="0" distR="0" wp14:anchorId="039F40F9" wp14:editId="0F8C3BC5">
            <wp:extent cx="3648239" cy="3143159"/>
            <wp:effectExtent l="0" t="0" r="9361" b="91"/>
            <wp:docPr id="94149610" name="Изображение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8239" cy="314315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769DAAE6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При создании виртуального сетевого коммутатора есть 3 их типа:</w:t>
      </w:r>
    </w:p>
    <w:p w14:paraId="19B238B6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11DDA799" wp14:editId="7F734071">
            <wp:extent cx="6188760" cy="2462040"/>
            <wp:effectExtent l="0" t="0" r="2490" b="0"/>
            <wp:docPr id="1182617788" name="Изображение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88760" cy="246204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5365B08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Частный.</w:t>
      </w:r>
    </w:p>
    <w:p w14:paraId="714F3598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В частный виртуальный коммутатор можно воткнуть любые виртуальные машины, кроме родительской партиции. Получается, что так можно соединять только созданные виртуалки между собой.</w:t>
      </w:r>
    </w:p>
    <w:p w14:paraId="06C7F372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037C212C" wp14:editId="4C113AAC">
            <wp:extent cx="3371760" cy="2838600"/>
            <wp:effectExtent l="0" t="0" r="90" b="0"/>
            <wp:docPr id="395923904" name="Изображение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1760" cy="28386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3FD30D31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Внутренний.</w:t>
      </w:r>
    </w:p>
    <w:p w14:paraId="1EADF428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Единственное чем отличается от частного – в него можно воткнуть родительскую партицию.</w:t>
      </w:r>
    </w:p>
    <w:p w14:paraId="127C76D4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lastRenderedPageBreak/>
        <w:drawing>
          <wp:inline distT="0" distB="0" distL="0" distR="0" wp14:anchorId="4C04C056" wp14:editId="6D5373A3">
            <wp:extent cx="3191040" cy="2571839"/>
            <wp:effectExtent l="0" t="0" r="9360" b="0"/>
            <wp:docPr id="1462882945" name="Изображение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040" cy="2571839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4BE763C1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Внешний.</w:t>
      </w:r>
    </w:p>
    <w:p w14:paraId="06EABA8F" w14:textId="77777777" w:rsidR="00E9152B" w:rsidRPr="00D8228D" w:rsidRDefault="00E9152B">
      <w:pPr>
        <w:pStyle w:val="a5"/>
        <w:spacing w:after="0"/>
        <w:rPr>
          <w:rFonts w:ascii="Arial Narrow" w:hAnsi="Arial Narrow"/>
        </w:rPr>
      </w:pPr>
    </w:p>
    <w:p w14:paraId="7603B273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У хоста виртуализации есть физический сетевой интерфейс, который, допустим соединён по проводу с роутером. И, когда мы создаём виртуальный свич типа внешний, он соединяет один из своих портов с физическим сетевым интерфейсом хоста виртуализации.</w:t>
      </w:r>
    </w:p>
    <w:p w14:paraId="06E1CFF4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35883099" wp14:editId="44BD2523">
            <wp:extent cx="6485760" cy="2733120"/>
            <wp:effectExtent l="0" t="0" r="0" b="0"/>
            <wp:docPr id="939819771" name="Изображение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85760" cy="273312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FF385F4" w14:textId="77777777" w:rsidR="00E9152B" w:rsidRPr="00D8228D" w:rsidRDefault="00E9152B">
      <w:pPr>
        <w:pStyle w:val="a5"/>
        <w:spacing w:after="0"/>
        <w:rPr>
          <w:rFonts w:ascii="Arial Narrow" w:hAnsi="Arial Narrow"/>
        </w:rPr>
      </w:pPr>
    </w:p>
    <w:p w14:paraId="5C66B1F6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 </w:t>
      </w:r>
    </w:p>
    <w:p w14:paraId="6AC61FC7" w14:textId="77777777" w:rsidR="00E9152B" w:rsidRPr="00D8228D" w:rsidRDefault="00000000">
      <w:pPr>
        <w:pStyle w:val="a5"/>
        <w:spacing w:after="0"/>
        <w:jc w:val="center"/>
        <w:rPr>
          <w:rFonts w:ascii="Arial Narrow" w:hAnsi="Arial Narrow"/>
        </w:rPr>
      </w:pPr>
      <w:r w:rsidRPr="00D8228D">
        <w:rPr>
          <w:rFonts w:ascii="Arial Narrow" w:hAnsi="Arial Narrow"/>
        </w:rPr>
        <w:t>Создание жесткого диска.</w:t>
      </w:r>
    </w:p>
    <w:p w14:paraId="4DBE0755" w14:textId="27E9137E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Существует </w:t>
      </w:r>
      <w:r w:rsidR="009A6915" w:rsidRPr="00D8228D">
        <w:rPr>
          <w:rFonts w:ascii="Arial Narrow" w:hAnsi="Arial Narrow"/>
        </w:rPr>
        <w:t>4</w:t>
      </w:r>
      <w:r w:rsidRPr="00D8228D">
        <w:rPr>
          <w:rFonts w:ascii="Arial Narrow" w:hAnsi="Arial Narrow"/>
        </w:rPr>
        <w:t xml:space="preserve"> формата жестких дисков: </w:t>
      </w:r>
      <w:r w:rsidRPr="00D8228D">
        <w:rPr>
          <w:rFonts w:ascii="Arial Narrow" w:hAnsi="Arial Narrow"/>
          <w:lang w:val="en-US"/>
        </w:rPr>
        <w:t>VHD</w:t>
      </w:r>
      <w:r w:rsidRPr="00D8228D">
        <w:rPr>
          <w:rFonts w:ascii="Arial Narrow" w:hAnsi="Arial Narrow"/>
        </w:rPr>
        <w:t xml:space="preserve">, </w:t>
      </w:r>
      <w:r w:rsidRPr="00D8228D">
        <w:rPr>
          <w:rFonts w:ascii="Arial Narrow" w:hAnsi="Arial Narrow"/>
          <w:lang w:val="en-US"/>
        </w:rPr>
        <w:t>VHDX</w:t>
      </w:r>
      <w:r w:rsidRPr="00D8228D">
        <w:rPr>
          <w:rFonts w:ascii="Arial Narrow" w:hAnsi="Arial Narrow"/>
        </w:rPr>
        <w:t xml:space="preserve">, </w:t>
      </w:r>
      <w:r w:rsidRPr="00D8228D">
        <w:rPr>
          <w:rFonts w:ascii="Arial Narrow" w:hAnsi="Arial Narrow"/>
          <w:lang w:val="en-US"/>
        </w:rPr>
        <w:t>VHD</w:t>
      </w:r>
      <w:r w:rsidRPr="00D8228D">
        <w:rPr>
          <w:rFonts w:ascii="Arial Narrow" w:hAnsi="Arial Narrow"/>
        </w:rPr>
        <w:t xml:space="preserve"> </w:t>
      </w:r>
      <w:r w:rsidRPr="00D8228D">
        <w:rPr>
          <w:rFonts w:ascii="Arial Narrow" w:hAnsi="Arial Narrow"/>
          <w:lang w:val="en-US"/>
        </w:rPr>
        <w:t>Set</w:t>
      </w:r>
      <w:r w:rsidRPr="00D8228D">
        <w:rPr>
          <w:rFonts w:ascii="Arial Narrow" w:hAnsi="Arial Narrow"/>
        </w:rPr>
        <w:t>.</w:t>
      </w:r>
    </w:p>
    <w:p w14:paraId="0E2C3368" w14:textId="77777777" w:rsidR="00E9152B" w:rsidRPr="00D8228D" w:rsidRDefault="00000000">
      <w:pPr>
        <w:pStyle w:val="a5"/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Существует 3 типа жестких дисков:</w:t>
      </w:r>
    </w:p>
    <w:p w14:paraId="50BCC2FE" w14:textId="77777777" w:rsidR="00E9152B" w:rsidRPr="00D8228D" w:rsidRDefault="00000000">
      <w:pPr>
        <w:pStyle w:val="a5"/>
        <w:numPr>
          <w:ilvl w:val="0"/>
          <w:numId w:val="6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Фиксированный (</w:t>
      </w:r>
      <w:r w:rsidRPr="00D8228D">
        <w:rPr>
          <w:rFonts w:ascii="Arial Narrow" w:hAnsi="Arial Narrow"/>
          <w:lang w:val="en-US"/>
        </w:rPr>
        <w:t>thick</w:t>
      </w:r>
      <w:r w:rsidRPr="00D8228D">
        <w:rPr>
          <w:rFonts w:ascii="Arial Narrow" w:hAnsi="Arial Narrow"/>
        </w:rPr>
        <w:t xml:space="preserve"> – толстый в терминологии вари)</w:t>
      </w:r>
    </w:p>
    <w:p w14:paraId="74917C89" w14:textId="77777777" w:rsidR="00E9152B" w:rsidRPr="00D8228D" w:rsidRDefault="00000000">
      <w:pPr>
        <w:pStyle w:val="a5"/>
        <w:spacing w:after="0"/>
        <w:ind w:left="1080"/>
        <w:rPr>
          <w:rFonts w:ascii="Arial Narrow" w:hAnsi="Arial Narrow"/>
        </w:rPr>
      </w:pPr>
      <w:r w:rsidRPr="00D8228D">
        <w:rPr>
          <w:rFonts w:ascii="Arial Narrow" w:hAnsi="Arial Narrow"/>
        </w:rPr>
        <w:t>При создании выделяется весь указанный объем. Быстро работает, так как отсутствует задержка на расширение файла. Из минусов – возможно создание диска займет продолжительное время, если создаётся диск большого объёма.</w:t>
      </w:r>
    </w:p>
    <w:p w14:paraId="0C63940D" w14:textId="77777777" w:rsidR="00E9152B" w:rsidRPr="00D8228D" w:rsidRDefault="00000000">
      <w:pPr>
        <w:pStyle w:val="a5"/>
        <w:numPr>
          <w:ilvl w:val="0"/>
          <w:numId w:val="3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Динамический (</w:t>
      </w:r>
      <w:r w:rsidRPr="00D8228D">
        <w:rPr>
          <w:rFonts w:ascii="Arial Narrow" w:hAnsi="Arial Narrow"/>
          <w:lang w:val="en-US"/>
        </w:rPr>
        <w:t>thin</w:t>
      </w:r>
      <w:r w:rsidRPr="00D8228D">
        <w:rPr>
          <w:rFonts w:ascii="Arial Narrow" w:hAnsi="Arial Narrow"/>
        </w:rPr>
        <w:t xml:space="preserve"> - тонкий в варе)</w:t>
      </w:r>
    </w:p>
    <w:p w14:paraId="633368FF" w14:textId="77777777" w:rsidR="00E9152B" w:rsidRPr="00D8228D" w:rsidRDefault="00000000">
      <w:pPr>
        <w:pStyle w:val="a5"/>
        <w:spacing w:after="0"/>
        <w:ind w:left="1080"/>
        <w:rPr>
          <w:rFonts w:ascii="Arial Narrow" w:hAnsi="Arial Narrow"/>
        </w:rPr>
      </w:pPr>
      <w:r w:rsidRPr="00D8228D">
        <w:rPr>
          <w:rFonts w:ascii="Arial Narrow" w:hAnsi="Arial Narrow"/>
        </w:rPr>
        <w:t>Растет по мере добавления данных, занимая на физическом носителе только реальный объем записанных данных. Удобен для экономии места, создается быстро. Из минусов:</w:t>
      </w:r>
    </w:p>
    <w:p w14:paraId="464FFA45" w14:textId="408E3D0E" w:rsidR="00E9152B" w:rsidRPr="00D8228D" w:rsidRDefault="00000000">
      <w:pPr>
        <w:pStyle w:val="a5"/>
        <w:spacing w:after="0"/>
        <w:ind w:left="1416"/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– незначительная потеря в производительности, т.к. в моменты </w:t>
      </w:r>
      <w:r w:rsidR="009A6915" w:rsidRPr="00D8228D">
        <w:rPr>
          <w:rFonts w:ascii="Arial Narrow" w:hAnsi="Arial Narrow"/>
        </w:rPr>
        <w:t>превышения лимита</w:t>
      </w:r>
      <w:r w:rsidRPr="00D8228D">
        <w:rPr>
          <w:rFonts w:ascii="Arial Narrow" w:hAnsi="Arial Narrow"/>
        </w:rPr>
        <w:t xml:space="preserve"> происходит процедура подгрузки памяти.</w:t>
      </w:r>
    </w:p>
    <w:p w14:paraId="0540F7AC" w14:textId="77777777" w:rsidR="00E9152B" w:rsidRPr="00D8228D" w:rsidRDefault="00000000">
      <w:pPr>
        <w:pStyle w:val="Standard"/>
        <w:ind w:left="1416"/>
        <w:rPr>
          <w:rFonts w:ascii="Arial Narrow" w:hAnsi="Arial Narrow"/>
        </w:rPr>
      </w:pPr>
      <w:r w:rsidRPr="00D8228D">
        <w:rPr>
          <w:rFonts w:ascii="Arial Narrow" w:hAnsi="Arial Narrow"/>
        </w:rPr>
        <w:t>- можно не уследив насоздавать дисков большего объёма чем доступно физически. Нужно следить, чтобы объем виртуальных дисков не превышал физический.</w:t>
      </w:r>
    </w:p>
    <w:p w14:paraId="286A235B" w14:textId="77777777" w:rsidR="00E9152B" w:rsidRPr="00D8228D" w:rsidRDefault="00000000">
      <w:pPr>
        <w:pStyle w:val="a5"/>
        <w:numPr>
          <w:ilvl w:val="0"/>
          <w:numId w:val="3"/>
        </w:numPr>
        <w:spacing w:after="0"/>
        <w:rPr>
          <w:rFonts w:ascii="Arial Narrow" w:hAnsi="Arial Narrow"/>
        </w:rPr>
      </w:pPr>
      <w:r w:rsidRPr="00D8228D">
        <w:rPr>
          <w:rFonts w:ascii="Arial Narrow" w:hAnsi="Arial Narrow"/>
        </w:rPr>
        <w:t>Разностный или дифференциальный</w:t>
      </w:r>
    </w:p>
    <w:p w14:paraId="0ADB116F" w14:textId="77777777" w:rsidR="00E9152B" w:rsidRPr="00D8228D" w:rsidRDefault="00000000">
      <w:pPr>
        <w:pStyle w:val="a5"/>
        <w:spacing w:after="0"/>
        <w:ind w:left="1080"/>
        <w:rPr>
          <w:rFonts w:ascii="Arial Narrow" w:hAnsi="Arial Narrow"/>
        </w:rPr>
      </w:pPr>
      <w:r w:rsidRPr="00D8228D">
        <w:rPr>
          <w:rFonts w:ascii="Arial Narrow" w:hAnsi="Arial Narrow"/>
        </w:rPr>
        <w:t>НАВИСАТЬ ЧТО ЭТО.</w:t>
      </w:r>
    </w:p>
    <w:p w14:paraId="11388BB8" w14:textId="77777777" w:rsidR="00E9152B" w:rsidRPr="00D8228D" w:rsidRDefault="00000000">
      <w:pPr>
        <w:pStyle w:val="a5"/>
        <w:spacing w:after="0"/>
        <w:ind w:left="1080"/>
        <w:rPr>
          <w:rFonts w:ascii="Arial Narrow" w:hAnsi="Arial Narrow"/>
        </w:rPr>
      </w:pPr>
      <w:r w:rsidRPr="00D8228D">
        <w:rPr>
          <w:rFonts w:ascii="Arial Narrow" w:hAnsi="Arial Narrow"/>
        </w:rPr>
        <w:t>И СЮДА ЖЕ ПРО СНАПШОТ.</w:t>
      </w:r>
    </w:p>
    <w:p w14:paraId="0476F92E" w14:textId="152022C3" w:rsidR="00F15409" w:rsidRPr="00D8228D" w:rsidRDefault="00F15409">
      <w:pPr>
        <w:pStyle w:val="a5"/>
        <w:spacing w:after="0"/>
        <w:ind w:left="1080"/>
        <w:rPr>
          <w:rFonts w:ascii="Arial Narrow" w:hAnsi="Arial Narrow"/>
        </w:rPr>
      </w:pPr>
    </w:p>
    <w:p w14:paraId="30B16EE3" w14:textId="77777777" w:rsidR="00F15409" w:rsidRPr="00D8228D" w:rsidRDefault="00F15409" w:rsidP="00F15409">
      <w:pPr>
        <w:pStyle w:val="a5"/>
        <w:spacing w:after="0"/>
        <w:ind w:left="1080"/>
        <w:jc w:val="center"/>
        <w:rPr>
          <w:rFonts w:ascii="Arial Narrow" w:hAnsi="Arial Narrow"/>
        </w:rPr>
      </w:pPr>
      <w:r w:rsidRPr="00D8228D">
        <w:rPr>
          <w:rFonts w:ascii="Arial Narrow" w:hAnsi="Arial Narrow"/>
        </w:rPr>
        <w:t>Память.</w:t>
      </w:r>
    </w:p>
    <w:p w14:paraId="1A46E1D8" w14:textId="6D2A61B8" w:rsidR="00C77582" w:rsidRDefault="00C77582" w:rsidP="00F15409">
      <w:p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>Как работает распределение ресурса памяти.</w:t>
      </w:r>
    </w:p>
    <w:p w14:paraId="229D9A54" w14:textId="0DCC7166" w:rsidR="00C77582" w:rsidRDefault="00C77582" w:rsidP="00F15409">
      <w:pPr>
        <w:rPr>
          <w:rFonts w:ascii="Arial Narrow" w:hAnsi="Arial Narrow"/>
        </w:rPr>
      </w:pPr>
      <w:r>
        <w:rPr>
          <w:rFonts w:ascii="Arial Narrow" w:hAnsi="Arial Narrow"/>
        </w:rPr>
        <w:t>Гипервизор отвечает за то, чтобы система могла сопоставить физическую оперативную память с виртуальной памятью ВМ.</w:t>
      </w:r>
    </w:p>
    <w:p w14:paraId="3151C4CF" w14:textId="0C6579FD" w:rsidR="00C77582" w:rsidRDefault="00C77582" w:rsidP="00F15409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2C058CEB" wp14:editId="7CC0B0B4">
            <wp:extent cx="2074985" cy="2231706"/>
            <wp:effectExtent l="0" t="0" r="1905" b="0"/>
            <wp:docPr id="318487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879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76870" cy="2233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35BC2" w14:textId="77777777" w:rsidR="00C77582" w:rsidRDefault="00C77582" w:rsidP="00F15409">
      <w:pPr>
        <w:rPr>
          <w:rFonts w:ascii="Arial Narrow" w:hAnsi="Arial Narrow"/>
        </w:rPr>
      </w:pPr>
    </w:p>
    <w:p w14:paraId="50A380B1" w14:textId="186949F4" w:rsidR="00F15409" w:rsidRPr="00D8228D" w:rsidRDefault="00F15409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Параметры ВМ -</w:t>
      </w:r>
      <w:r w:rsidRPr="00C77582">
        <w:rPr>
          <w:rFonts w:ascii="Arial Narrow" w:hAnsi="Arial Narrow"/>
        </w:rPr>
        <w:t>&gt;</w:t>
      </w:r>
      <w:r w:rsidRPr="00D8228D">
        <w:rPr>
          <w:rFonts w:ascii="Arial Narrow" w:hAnsi="Arial Narrow"/>
        </w:rPr>
        <w:t xml:space="preserve"> Память.</w:t>
      </w:r>
    </w:p>
    <w:p w14:paraId="3E0D0128" w14:textId="381E09C9" w:rsidR="00F15409" w:rsidRPr="00D8228D" w:rsidRDefault="00F15409" w:rsidP="00F15409">
      <w:pPr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736A3D42" wp14:editId="1FD64C03">
            <wp:extent cx="6120130" cy="2312670"/>
            <wp:effectExtent l="0" t="0" r="0" b="0"/>
            <wp:docPr id="556583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5836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F65C2" w14:textId="774B450C" w:rsidR="00F15409" w:rsidRPr="00D8228D" w:rsidRDefault="00F15409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 xml:space="preserve">ОЗУ для запуска – это фиксированная память. При запуске ВМ ей сразу выделяется это кол-во </w:t>
      </w:r>
      <w:r w:rsidR="0020681E" w:rsidRPr="00D8228D">
        <w:rPr>
          <w:rFonts w:ascii="Arial Narrow" w:hAnsi="Arial Narrow"/>
        </w:rPr>
        <w:t>в</w:t>
      </w:r>
      <w:r w:rsidRPr="00D8228D">
        <w:rPr>
          <w:rFonts w:ascii="Arial Narrow" w:hAnsi="Arial Narrow"/>
        </w:rPr>
        <w:t xml:space="preserve"> физической.</w:t>
      </w:r>
    </w:p>
    <w:p w14:paraId="5556B734" w14:textId="1F311189" w:rsidR="0020681E" w:rsidRPr="00D8228D" w:rsidRDefault="0020681E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Динамическая память.</w:t>
      </w:r>
    </w:p>
    <w:p w14:paraId="4B48C732" w14:textId="65598724" w:rsidR="0020681E" w:rsidRPr="00D8228D" w:rsidRDefault="0020681E" w:rsidP="00F15409">
      <w:pPr>
        <w:rPr>
          <w:rFonts w:ascii="Arial Narrow" w:hAnsi="Arial Narrow"/>
          <w:noProof/>
        </w:rPr>
      </w:pPr>
      <w:r w:rsidRPr="00D8228D">
        <w:rPr>
          <w:rFonts w:ascii="Arial Narrow" w:hAnsi="Arial Narrow"/>
        </w:rPr>
        <w:t>Тут есть мин. объем и макс. объем. Допустим выставим настройки:</w:t>
      </w:r>
    </w:p>
    <w:p w14:paraId="0D2B14D4" w14:textId="50CD6EC7" w:rsidR="00945677" w:rsidRPr="00D8228D" w:rsidRDefault="00945677" w:rsidP="00F15409">
      <w:pPr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741FA401" wp14:editId="615D4431">
            <wp:extent cx="6120130" cy="3298825"/>
            <wp:effectExtent l="0" t="0" r="0" b="0"/>
            <wp:docPr id="7702116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1162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4D6C3" w14:textId="125F8BB9" w:rsidR="00FB61BB" w:rsidRPr="00D8228D" w:rsidRDefault="00945677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Теперь при запуске ВМ, пока она не загрузилась, пока в ней не загрузились драйвер</w:t>
      </w:r>
      <w:r w:rsidR="00645E37" w:rsidRPr="00D8228D">
        <w:rPr>
          <w:rFonts w:ascii="Arial Narrow" w:hAnsi="Arial Narrow"/>
        </w:rPr>
        <w:t>ы</w:t>
      </w:r>
      <w:r w:rsidRPr="00D8228D">
        <w:rPr>
          <w:rFonts w:ascii="Arial Narrow" w:hAnsi="Arial Narrow"/>
        </w:rPr>
        <w:t xml:space="preserve"> – а именно драйвер</w:t>
      </w:r>
      <w:r w:rsidR="00645E37" w:rsidRPr="00D8228D">
        <w:rPr>
          <w:rFonts w:ascii="Arial Narrow" w:hAnsi="Arial Narrow"/>
        </w:rPr>
        <w:t xml:space="preserve">ы, которые в Guest Integration Services – динамическая память не работает, т.к. драйверы для </w:t>
      </w:r>
      <w:r w:rsidR="00645E37" w:rsidRPr="00D8228D">
        <w:rPr>
          <w:rFonts w:ascii="Arial Narrow" w:hAnsi="Arial Narrow"/>
        </w:rPr>
        <w:lastRenderedPageBreak/>
        <w:t>работы с динамической памятью, ставятся именно с Guest Integration Services. В это время ВМ выделяется память которую мы указали в ОЗУ – 1024мб.</w:t>
      </w:r>
      <w:r w:rsidR="003B5194" w:rsidRPr="00D8228D">
        <w:rPr>
          <w:rFonts w:ascii="Arial Narrow" w:hAnsi="Arial Narrow"/>
        </w:rPr>
        <w:t xml:space="preserve"> Далее ВМ загрузилась, </w:t>
      </w:r>
      <w:r w:rsidR="004B038C" w:rsidRPr="00D8228D">
        <w:rPr>
          <w:rFonts w:ascii="Arial Narrow" w:hAnsi="Arial Narrow"/>
        </w:rPr>
        <w:t xml:space="preserve">загрузились драйверы, </w:t>
      </w:r>
      <w:r w:rsidR="003B5194" w:rsidRPr="00D8228D">
        <w:rPr>
          <w:rFonts w:ascii="Arial Narrow" w:hAnsi="Arial Narrow"/>
        </w:rPr>
        <w:t xml:space="preserve">и </w:t>
      </w:r>
      <w:r w:rsidR="004B038C" w:rsidRPr="00D8228D">
        <w:rPr>
          <w:rFonts w:ascii="Arial Narrow" w:hAnsi="Arial Narrow"/>
        </w:rPr>
        <w:t>они уже смотрят – а сколько памяти ВМ ваще нужно, и выделяют ей именно столько памяти.</w:t>
      </w:r>
      <w:r w:rsidR="00FB61BB" w:rsidRPr="00D8228D">
        <w:rPr>
          <w:rFonts w:ascii="Arial Narrow" w:hAnsi="Arial Narrow"/>
        </w:rPr>
        <w:t xml:space="preserve"> Например, если требуется 400мб, то 1014мб выделенные ВМ при запуске урежутся до 400мб, т.к. оставшаяся память всё равно не используется и не нужна.</w:t>
      </w:r>
      <w:r w:rsidR="004B038C" w:rsidRPr="00D8228D">
        <w:rPr>
          <w:rFonts w:ascii="Arial Narrow" w:hAnsi="Arial Narrow"/>
        </w:rPr>
        <w:t xml:space="preserve"> </w:t>
      </w:r>
    </w:p>
    <w:p w14:paraId="7C407E73" w14:textId="78A19A2E" w:rsidR="00945677" w:rsidRPr="00D8228D" w:rsidRDefault="004B038C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Инфу о памяти ВМ можно посмотреть выделив нужную ВМ:</w:t>
      </w:r>
    </w:p>
    <w:p w14:paraId="63C3D43A" w14:textId="5A3B3448" w:rsidR="004B038C" w:rsidRPr="00D8228D" w:rsidRDefault="004B038C" w:rsidP="00F15409">
      <w:pPr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2C51A3B8" wp14:editId="3983DD8F">
            <wp:extent cx="4154117" cy="4355123"/>
            <wp:effectExtent l="0" t="0" r="0" b="7620"/>
            <wp:docPr id="8997228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2286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55837" cy="435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53879" w14:textId="73C039F0" w:rsidR="00FB61BB" w:rsidRPr="00D8228D" w:rsidRDefault="00FB61BB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Бу</w:t>
      </w:r>
      <w:r w:rsidR="00397A23" w:rsidRPr="00D8228D">
        <w:rPr>
          <w:rFonts w:ascii="Arial Narrow" w:hAnsi="Arial Narrow"/>
        </w:rPr>
        <w:t>фер памяти.</w:t>
      </w:r>
    </w:p>
    <w:p w14:paraId="143AE286" w14:textId="348ACD26" w:rsidR="00397A23" w:rsidRPr="00D8228D" w:rsidRDefault="00397A23" w:rsidP="00F15409">
      <w:pPr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4BED082A" wp14:editId="74F40A56">
            <wp:extent cx="6120130" cy="3644265"/>
            <wp:effectExtent l="0" t="0" r="0" b="0"/>
            <wp:docPr id="150155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553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4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82883" w14:textId="3D999991" w:rsidR="00397A23" w:rsidRPr="00D8228D" w:rsidRDefault="00397A23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Буфер заранее выделяет дополнительное кол-во памяти сверх того, что ей требуется по факту, и когда ВМ эта память понадобится – она сразу будет доступна, а не нужно будет выделять её из физического адресного пространства памяти и тратить на это время.</w:t>
      </w:r>
    </w:p>
    <w:p w14:paraId="4F5DF5FD" w14:textId="16D12592" w:rsidR="00397A23" w:rsidRPr="00D8228D" w:rsidRDefault="00397A23" w:rsidP="00F15409">
      <w:pPr>
        <w:rPr>
          <w:rFonts w:ascii="Arial Narrow" w:hAnsi="Arial Narrow"/>
        </w:rPr>
      </w:pPr>
      <w:r w:rsidRPr="00D8228D">
        <w:rPr>
          <w:rFonts w:ascii="Arial Narrow" w:hAnsi="Arial Narrow"/>
          <w:noProof/>
        </w:rPr>
        <w:lastRenderedPageBreak/>
        <w:drawing>
          <wp:inline distT="0" distB="0" distL="0" distR="0" wp14:anchorId="709B0CC8" wp14:editId="07463E16">
            <wp:extent cx="5705475" cy="2009775"/>
            <wp:effectExtent l="0" t="0" r="9525" b="9525"/>
            <wp:docPr id="1103612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123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4DD05" w14:textId="2542D083" w:rsidR="00397A23" w:rsidRPr="00D8228D" w:rsidRDefault="00397A23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Допустим ей сейчас требуется 481мб и мы выставим 100% буфера, то машине будет выделено 962мб.</w:t>
      </w:r>
    </w:p>
    <w:p w14:paraId="74C43CE5" w14:textId="0B7F0989" w:rsidR="005E6A2A" w:rsidRDefault="005E6A2A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Вес памяти.</w:t>
      </w:r>
    </w:p>
    <w:p w14:paraId="7B0462B0" w14:textId="318AEAFA" w:rsidR="00137C39" w:rsidRPr="00D8228D" w:rsidRDefault="00137C39" w:rsidP="00F15409">
      <w:pPr>
        <w:rPr>
          <w:rFonts w:ascii="Arial Narrow" w:hAnsi="Arial Narrow"/>
        </w:rPr>
      </w:pPr>
      <w:r>
        <w:rPr>
          <w:rFonts w:ascii="Arial Narrow" w:hAnsi="Arial Narrow"/>
        </w:rPr>
        <w:t>Определяет приоритет выделения памяти между ВМ, если её будет не хватать.</w:t>
      </w:r>
    </w:p>
    <w:p w14:paraId="6A149C2A" w14:textId="3BEBB7E3" w:rsidR="005E6A2A" w:rsidRPr="00D8228D" w:rsidRDefault="00D8228D" w:rsidP="00F15409">
      <w:pPr>
        <w:rPr>
          <w:rFonts w:ascii="Arial Narrow" w:hAnsi="Arial Narrow"/>
          <w:lang w:val="en-US"/>
        </w:rPr>
      </w:pPr>
      <w:r w:rsidRPr="00D8228D">
        <w:rPr>
          <w:rFonts w:ascii="Arial Narrow" w:hAnsi="Arial Narrow"/>
          <w:noProof/>
        </w:rPr>
        <w:drawing>
          <wp:inline distT="0" distB="0" distL="0" distR="0" wp14:anchorId="5CFA54CF" wp14:editId="344254A4">
            <wp:extent cx="3739662" cy="3043568"/>
            <wp:effectExtent l="0" t="0" r="0" b="4445"/>
            <wp:docPr id="1861867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67967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43728" cy="3046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227E" w14:textId="27724F3E" w:rsidR="00D8228D" w:rsidRDefault="00D8228D" w:rsidP="00F15409">
      <w:pPr>
        <w:rPr>
          <w:rFonts w:ascii="Arial Narrow" w:hAnsi="Arial Narrow"/>
        </w:rPr>
      </w:pPr>
      <w:r w:rsidRPr="00D8228D">
        <w:rPr>
          <w:rFonts w:ascii="Arial Narrow" w:hAnsi="Arial Narrow"/>
        </w:rPr>
        <w:t>Если несколько ВМ конкурируют за ОЗУ, Hyper-V выделяет больше памяти тем, у кого установлен более высокий «вес».</w:t>
      </w:r>
    </w:p>
    <w:p w14:paraId="564FE565" w14:textId="77777777" w:rsidR="002B2C93" w:rsidRDefault="002B2C93" w:rsidP="00F15409">
      <w:pPr>
        <w:rPr>
          <w:rFonts w:ascii="Arial Narrow" w:hAnsi="Arial Narrow"/>
        </w:rPr>
      </w:pPr>
    </w:p>
    <w:p w14:paraId="36CD5419" w14:textId="399D4FC1" w:rsidR="002B2C93" w:rsidRDefault="002B2C93" w:rsidP="002B2C93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Процессор.</w:t>
      </w:r>
    </w:p>
    <w:p w14:paraId="4A49DD95" w14:textId="2F33C52E" w:rsidR="00535643" w:rsidRDefault="00535643" w:rsidP="00535643">
      <w:pPr>
        <w:rPr>
          <w:rFonts w:ascii="Arial Narrow" w:hAnsi="Arial Narrow"/>
        </w:rPr>
      </w:pPr>
      <w:r>
        <w:rPr>
          <w:rFonts w:ascii="Arial Narrow" w:hAnsi="Arial Narrow"/>
        </w:rPr>
        <w:t>Как работает распределение ресурса процессора.</w:t>
      </w:r>
    </w:p>
    <w:p w14:paraId="73DA9D61" w14:textId="2CED97E1" w:rsidR="00067823" w:rsidRDefault="00067823" w:rsidP="0053564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По факту, ресурсы процессора – это </w:t>
      </w:r>
      <w:r w:rsidR="003B778F">
        <w:rPr>
          <w:rFonts w:ascii="Arial Narrow" w:hAnsi="Arial Narrow"/>
        </w:rPr>
        <w:t>ядра,</w:t>
      </w:r>
      <w:r w:rsidR="00FA3B2A">
        <w:rPr>
          <w:rFonts w:ascii="Arial Narrow" w:hAnsi="Arial Narrow"/>
        </w:rPr>
        <w:t xml:space="preserve"> а не процессоры</w:t>
      </w:r>
      <w:r>
        <w:rPr>
          <w:rFonts w:ascii="Arial Narrow" w:hAnsi="Arial Narrow"/>
        </w:rPr>
        <w:t>.</w:t>
      </w:r>
    </w:p>
    <w:p w14:paraId="119A8A1A" w14:textId="18F2627C" w:rsidR="00067823" w:rsidRDefault="00067823" w:rsidP="00535643">
      <w:pPr>
        <w:rPr>
          <w:rFonts w:ascii="Arial Narrow" w:hAnsi="Arial Narrow"/>
        </w:rPr>
      </w:pPr>
      <w:r>
        <w:rPr>
          <w:rFonts w:ascii="Arial Narrow" w:hAnsi="Arial Narrow"/>
        </w:rPr>
        <w:t>Допустим есть 1 физический процессор одноядерный, и 2 ВМ в которых тоже по одному одноядерному виртуальному процессору. Т.к. мы не можем поделить процессор на 2 куска, и разделить их между ВМ машинами (одно ядро может выполнять только одно действие в единицу времени), все вызовы к процу из ВМ идут в гипервизор</w:t>
      </w:r>
      <w:r w:rsidR="00366313">
        <w:rPr>
          <w:rFonts w:ascii="Arial Narrow" w:hAnsi="Arial Narrow"/>
        </w:rPr>
        <w:t>, а у него есть компонент - планировщик.</w:t>
      </w:r>
      <w:r w:rsidR="0064169C">
        <w:rPr>
          <w:rFonts w:ascii="Arial Narrow" w:hAnsi="Arial Narrow"/>
        </w:rPr>
        <w:t xml:space="preserve"> Планировщик выстраивает эти вызовы в очередь, и уже очередь передаёт процессору</w:t>
      </w:r>
      <w:r w:rsidR="00FA3B2A">
        <w:rPr>
          <w:rFonts w:ascii="Arial Narrow" w:hAnsi="Arial Narrow"/>
        </w:rPr>
        <w:t>, он выполняет действия по очереди, и возвращает результат в соответствующие ВМ.</w:t>
      </w:r>
    </w:p>
    <w:p w14:paraId="23E60490" w14:textId="77777777" w:rsidR="00535643" w:rsidRDefault="00535643" w:rsidP="002B2C93">
      <w:pPr>
        <w:jc w:val="center"/>
        <w:rPr>
          <w:rFonts w:ascii="Arial Narrow" w:hAnsi="Arial Narrow"/>
        </w:rPr>
      </w:pPr>
    </w:p>
    <w:p w14:paraId="7AA8FF0B" w14:textId="0BA16723" w:rsidR="002B2C93" w:rsidRDefault="002B2C93" w:rsidP="002B2C9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Число виртуальных процессоров – по факту это количество </w:t>
      </w:r>
      <w:r w:rsidR="00EF5D96">
        <w:rPr>
          <w:rFonts w:ascii="Arial Narrow" w:hAnsi="Arial Narrow"/>
        </w:rPr>
        <w:t xml:space="preserve">виртуальных </w:t>
      </w:r>
      <w:r>
        <w:rPr>
          <w:rFonts w:ascii="Arial Narrow" w:hAnsi="Arial Narrow"/>
        </w:rPr>
        <w:t>ядер.</w:t>
      </w:r>
    </w:p>
    <w:p w14:paraId="3B1ECC82" w14:textId="2E33ABD0" w:rsidR="003B778F" w:rsidRDefault="003B778F" w:rsidP="002B2C93">
      <w:pPr>
        <w:rPr>
          <w:rFonts w:ascii="Arial Narrow" w:hAnsi="Arial Narrow"/>
        </w:rPr>
      </w:pPr>
      <w:r>
        <w:rPr>
          <w:rFonts w:ascii="Arial Narrow" w:hAnsi="Arial Narrow"/>
        </w:rPr>
        <w:t>Если физический проц с гепертрейдингом, но доступно будет большее количество виртуальных процессоров, чем физических ядер.</w:t>
      </w:r>
    </w:p>
    <w:p w14:paraId="1E7312EB" w14:textId="13891E53" w:rsidR="00595021" w:rsidRDefault="00595021" w:rsidP="002B2C93">
      <w:pPr>
        <w:rPr>
          <w:rFonts w:ascii="Arial Narrow" w:hAnsi="Arial Narrow"/>
        </w:rPr>
      </w:pPr>
      <w:r>
        <w:rPr>
          <w:noProof/>
        </w:rPr>
        <w:lastRenderedPageBreak/>
        <w:drawing>
          <wp:inline distT="0" distB="0" distL="0" distR="0" wp14:anchorId="0E5D085C" wp14:editId="153404D6">
            <wp:extent cx="6120130" cy="2373630"/>
            <wp:effectExtent l="0" t="0" r="0" b="7620"/>
            <wp:docPr id="7070017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00170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1DAC8" w14:textId="5ED6B971" w:rsidR="00011F78" w:rsidRDefault="005829DC" w:rsidP="002B2C93">
      <w:pPr>
        <w:rPr>
          <w:rFonts w:ascii="Arial Narrow" w:hAnsi="Arial Narrow"/>
        </w:rPr>
      </w:pPr>
      <w:r>
        <w:rPr>
          <w:rFonts w:ascii="Arial Narrow" w:hAnsi="Arial Narrow"/>
        </w:rPr>
        <w:t>Относительный вес.</w:t>
      </w:r>
    </w:p>
    <w:p w14:paraId="4D444D40" w14:textId="07AA49A2" w:rsidR="00595021" w:rsidRPr="00D8228D" w:rsidRDefault="005829DC" w:rsidP="005829DC">
      <w:pPr>
        <w:rPr>
          <w:rFonts w:ascii="Arial Narrow" w:hAnsi="Arial Narrow"/>
        </w:rPr>
      </w:pPr>
      <w:r>
        <w:rPr>
          <w:rFonts w:ascii="Arial Narrow" w:hAnsi="Arial Narrow"/>
        </w:rPr>
        <w:t>Также, как и с памятью, определяет приоритет выделения ресурсов процессора между ВМ, если их будет не хватать.</w:t>
      </w:r>
      <w:r w:rsidR="00F32512">
        <w:rPr>
          <w:rFonts w:ascii="Arial Narrow" w:hAnsi="Arial Narrow"/>
        </w:rPr>
        <w:t xml:space="preserve"> Чем </w:t>
      </w:r>
      <w:r w:rsidR="00406128">
        <w:rPr>
          <w:rFonts w:ascii="Arial Narrow" w:hAnsi="Arial Narrow"/>
        </w:rPr>
        <w:t xml:space="preserve">относительный вес </w:t>
      </w:r>
      <w:r w:rsidR="00F32512">
        <w:rPr>
          <w:rFonts w:ascii="Arial Narrow" w:hAnsi="Arial Narrow"/>
        </w:rPr>
        <w:t>выше, тем чаще планировщик записывает действия данной ВМ в очередь к физическому процессору.</w:t>
      </w:r>
    </w:p>
    <w:p w14:paraId="77AAF719" w14:textId="01C165FD" w:rsidR="005829DC" w:rsidRDefault="005829DC" w:rsidP="002B2C93">
      <w:pPr>
        <w:rPr>
          <w:rFonts w:ascii="Arial Narrow" w:hAnsi="Arial Narrow"/>
        </w:rPr>
      </w:pPr>
    </w:p>
    <w:p w14:paraId="6635D5FB" w14:textId="2090DFE7" w:rsidR="005829DC" w:rsidRDefault="005829DC" w:rsidP="002B2C93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70EA5DAF" wp14:editId="57F05E9D">
            <wp:extent cx="6120130" cy="4091305"/>
            <wp:effectExtent l="0" t="0" r="0" b="4445"/>
            <wp:docPr id="1857600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004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ACB3B" w14:textId="77777777" w:rsidR="00595021" w:rsidRDefault="00595021" w:rsidP="002B2C93">
      <w:pPr>
        <w:rPr>
          <w:rFonts w:ascii="Arial Narrow" w:hAnsi="Arial Narrow"/>
        </w:rPr>
      </w:pPr>
    </w:p>
    <w:p w14:paraId="5EC8808A" w14:textId="78DD83B5" w:rsidR="00595021" w:rsidRDefault="00595021" w:rsidP="002B2C93">
      <w:pPr>
        <w:rPr>
          <w:rFonts w:ascii="Arial Narrow" w:hAnsi="Arial Narrow"/>
        </w:rPr>
      </w:pPr>
      <w:r>
        <w:rPr>
          <w:rFonts w:ascii="Arial Narrow" w:hAnsi="Arial Narrow"/>
        </w:rPr>
        <w:t>Предел для виртуальных машин.</w:t>
      </w:r>
    </w:p>
    <w:p w14:paraId="3443C3E4" w14:textId="04FAAA77" w:rsidR="00595021" w:rsidRDefault="00595021" w:rsidP="002B2C93">
      <w:pPr>
        <w:rPr>
          <w:rFonts w:ascii="Arial Narrow" w:hAnsi="Arial Narrow"/>
        </w:rPr>
      </w:pPr>
      <w:r>
        <w:rPr>
          <w:rFonts w:ascii="Arial Narrow" w:hAnsi="Arial Narrow"/>
        </w:rPr>
        <w:t>Можно ограничить мощность виртуальных процессоров. Допустим у нас есть 4 виртуальных процессора, и мы выставили мощность в 25%, тогда каждый из 4х ядер сможет работать на 25% от своей максимальной мощности.</w:t>
      </w:r>
    </w:p>
    <w:p w14:paraId="7DF6345C" w14:textId="211DE645" w:rsidR="002B2C93" w:rsidRDefault="00595021" w:rsidP="002B2C93">
      <w:pPr>
        <w:rPr>
          <w:rFonts w:ascii="Arial Narrow" w:hAnsi="Arial Narrow"/>
        </w:rPr>
      </w:pPr>
      <w:r>
        <w:rPr>
          <w:noProof/>
        </w:rPr>
        <w:lastRenderedPageBreak/>
        <w:drawing>
          <wp:inline distT="0" distB="0" distL="0" distR="0" wp14:anchorId="1317B013" wp14:editId="42F7EE08">
            <wp:extent cx="6120130" cy="3975735"/>
            <wp:effectExtent l="0" t="0" r="0" b="5715"/>
            <wp:docPr id="16935811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58119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97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67E6" w14:textId="77777777" w:rsidR="00595021" w:rsidRDefault="00595021" w:rsidP="002B2C93">
      <w:pPr>
        <w:rPr>
          <w:rFonts w:ascii="Arial Narrow" w:hAnsi="Arial Narrow"/>
        </w:rPr>
      </w:pPr>
    </w:p>
    <w:p w14:paraId="4A370525" w14:textId="46ADB919" w:rsidR="00595021" w:rsidRDefault="00595021" w:rsidP="002B2C93">
      <w:pPr>
        <w:rPr>
          <w:rFonts w:ascii="Arial Narrow" w:hAnsi="Arial Narrow"/>
        </w:rPr>
      </w:pPr>
      <w:r>
        <w:rPr>
          <w:rFonts w:ascii="Arial Narrow" w:hAnsi="Arial Narrow"/>
        </w:rPr>
        <w:t>Резерв для виртуальных машин.</w:t>
      </w:r>
    </w:p>
    <w:p w14:paraId="2488E4C1" w14:textId="4A9A2CEE" w:rsidR="00595021" w:rsidRDefault="00595021" w:rsidP="002B2C93">
      <w:pPr>
        <w:rPr>
          <w:rFonts w:ascii="Arial Narrow" w:hAnsi="Arial Narrow"/>
        </w:rPr>
      </w:pPr>
      <w:r>
        <w:rPr>
          <w:rFonts w:ascii="Arial Narrow" w:hAnsi="Arial Narrow"/>
        </w:rPr>
        <w:t>Гарантированная мощность, которая может быть выделена ВМ. Например, если выставить 25%, то одно ядро(процессор)</w:t>
      </w:r>
      <w:r w:rsidR="0006697E">
        <w:rPr>
          <w:rFonts w:ascii="Arial Narrow" w:hAnsi="Arial Narrow"/>
        </w:rPr>
        <w:t xml:space="preserve"> этой ВМ</w:t>
      </w:r>
      <w:r>
        <w:rPr>
          <w:rFonts w:ascii="Arial Narrow" w:hAnsi="Arial Narrow"/>
        </w:rPr>
        <w:t>, всегда, гарантированно иметь 25%.</w:t>
      </w:r>
    </w:p>
    <w:p w14:paraId="2F85F41A" w14:textId="4C1DB7C1" w:rsidR="00595021" w:rsidRDefault="00595021" w:rsidP="002B2C93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2B1F31F8" wp14:editId="3954D0C8">
            <wp:extent cx="6120130" cy="2523490"/>
            <wp:effectExtent l="0" t="0" r="0" b="0"/>
            <wp:docPr id="39217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17031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B252" w14:textId="77777777" w:rsidR="0043663D" w:rsidRDefault="0043663D" w:rsidP="002B2C93">
      <w:pPr>
        <w:rPr>
          <w:rFonts w:ascii="Arial Narrow" w:hAnsi="Arial Narrow"/>
        </w:rPr>
      </w:pPr>
    </w:p>
    <w:p w14:paraId="02C39BCB" w14:textId="48FACF9B" w:rsidR="0043663D" w:rsidRPr="00BD4D13" w:rsidRDefault="0043663D" w:rsidP="002B2C93">
      <w:pPr>
        <w:rPr>
          <w:rFonts w:ascii="Arial Narrow" w:hAnsi="Arial Narrow"/>
        </w:rPr>
      </w:pPr>
      <w:r>
        <w:rPr>
          <w:rFonts w:ascii="Arial Narrow" w:hAnsi="Arial Narrow"/>
        </w:rPr>
        <w:t>% от объёма системных ресурсов</w:t>
      </w:r>
      <w:r w:rsidR="00EE3B0D">
        <w:rPr>
          <w:rFonts w:ascii="Arial Narrow" w:hAnsi="Arial Narrow"/>
        </w:rPr>
        <w:t xml:space="preserve"> + % от общего объема системных ресурсов.</w:t>
      </w:r>
    </w:p>
    <w:p w14:paraId="228F6D08" w14:textId="77777777" w:rsidR="00BD4D13" w:rsidRPr="00F92F80" w:rsidRDefault="00BD4D13" w:rsidP="002B2C93">
      <w:pPr>
        <w:rPr>
          <w:rFonts w:ascii="Arial Narrow" w:hAnsi="Arial Narrow"/>
        </w:rPr>
      </w:pPr>
    </w:p>
    <w:p w14:paraId="5A5B8D83" w14:textId="2E961EC9" w:rsidR="00BD4D13" w:rsidRDefault="00BD4D13" w:rsidP="00BD4D13">
      <w:pPr>
        <w:jc w:val="center"/>
        <w:rPr>
          <w:rFonts w:ascii="Arial Narrow" w:hAnsi="Arial Narrow"/>
        </w:rPr>
      </w:pPr>
      <w:r>
        <w:rPr>
          <w:rFonts w:ascii="Arial Narrow" w:hAnsi="Arial Narrow"/>
          <w:lang w:val="en-US"/>
        </w:rPr>
        <w:t>SCSI</w:t>
      </w:r>
      <w:r w:rsidRPr="00F92F80">
        <w:rPr>
          <w:rFonts w:ascii="Arial Narrow" w:hAnsi="Arial Narrow"/>
        </w:rPr>
        <w:t>-</w:t>
      </w:r>
      <w:r>
        <w:rPr>
          <w:rFonts w:ascii="Arial Narrow" w:hAnsi="Arial Narrow"/>
        </w:rPr>
        <w:t>контроллер</w:t>
      </w:r>
    </w:p>
    <w:p w14:paraId="25442818" w14:textId="3BE4C338" w:rsidR="00BD4D13" w:rsidRDefault="00BD4D13" w:rsidP="00BD4D13">
      <w:pPr>
        <w:rPr>
          <w:rFonts w:ascii="Arial Narrow" w:hAnsi="Arial Narrow"/>
        </w:rPr>
      </w:pPr>
      <w:r>
        <w:rPr>
          <w:rFonts w:ascii="Arial Narrow" w:hAnsi="Arial Narrow"/>
        </w:rPr>
        <w:t>Дополнительная шина данных</w:t>
      </w:r>
      <w:r w:rsidR="00F92F80">
        <w:rPr>
          <w:rFonts w:ascii="Arial Narrow" w:hAnsi="Arial Narrow"/>
        </w:rPr>
        <w:t xml:space="preserve"> </w:t>
      </w:r>
      <w:r w:rsidR="00EB4E6A">
        <w:rPr>
          <w:rFonts w:ascii="Arial Narrow" w:hAnsi="Arial Narrow"/>
        </w:rPr>
        <w:t>(говориться скази)</w:t>
      </w:r>
      <w:r>
        <w:rPr>
          <w:rFonts w:ascii="Arial Narrow" w:hAnsi="Arial Narrow"/>
        </w:rPr>
        <w:t>.</w:t>
      </w:r>
    </w:p>
    <w:p w14:paraId="54B54F9A" w14:textId="69CC7667" w:rsidR="00D83BE9" w:rsidRPr="00BD4D13" w:rsidRDefault="00D83BE9" w:rsidP="00BD4D13">
      <w:pPr>
        <w:rPr>
          <w:rFonts w:ascii="Arial Narrow" w:hAnsi="Arial Narrow"/>
        </w:rPr>
      </w:pPr>
      <w:r>
        <w:rPr>
          <w:rFonts w:ascii="Arial Narrow" w:hAnsi="Arial Narrow"/>
        </w:rPr>
        <w:t>В виртуальных машинах 1го поколения загрузка с жесткого диска подключенного через скази-контроллер невозможна, возможно только в ВМ 2го поколения</w:t>
      </w:r>
      <w:r w:rsidR="00F92F80">
        <w:rPr>
          <w:rFonts w:ascii="Arial Narrow" w:hAnsi="Arial Narrow"/>
        </w:rPr>
        <w:t xml:space="preserve"> – это указывается при создании ВМ</w:t>
      </w:r>
      <w:r>
        <w:rPr>
          <w:rFonts w:ascii="Arial Narrow" w:hAnsi="Arial Narrow"/>
        </w:rPr>
        <w:t>.</w:t>
      </w:r>
    </w:p>
    <w:p w14:paraId="70A40B47" w14:textId="707098DE" w:rsidR="00EE3B0D" w:rsidRDefault="00EE3B0D" w:rsidP="002B2C93">
      <w:pPr>
        <w:rPr>
          <w:rFonts w:ascii="Arial Narrow" w:hAnsi="Arial Narrow"/>
        </w:rPr>
      </w:pPr>
    </w:p>
    <w:p w14:paraId="7C8F52A4" w14:textId="4E22FC83" w:rsidR="00C673A9" w:rsidRDefault="00C673A9" w:rsidP="00C673A9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>Сетевой адаптер.</w:t>
      </w:r>
    </w:p>
    <w:p w14:paraId="7AD7EB4F" w14:textId="4A1DA776" w:rsidR="00C673A9" w:rsidRDefault="00C673A9" w:rsidP="00C673A9">
      <w:pPr>
        <w:rPr>
          <w:rFonts w:ascii="Arial Narrow" w:hAnsi="Arial Narrow"/>
        </w:rPr>
      </w:pPr>
      <w:r>
        <w:rPr>
          <w:rFonts w:ascii="Arial Narrow" w:hAnsi="Arial Narrow"/>
        </w:rPr>
        <w:t>Это виртуальная сетевая карточка, у которой есть сетевой интерфейс.</w:t>
      </w:r>
    </w:p>
    <w:p w14:paraId="2BE89997" w14:textId="3FCC4B6B" w:rsidR="00C673A9" w:rsidRDefault="00C673A9" w:rsidP="00C673A9">
      <w:pPr>
        <w:rPr>
          <w:rFonts w:ascii="Arial Narrow" w:hAnsi="Arial Narrow"/>
        </w:rPr>
      </w:pPr>
      <w:r>
        <w:rPr>
          <w:rFonts w:ascii="Arial Narrow" w:hAnsi="Arial Narrow"/>
        </w:rPr>
        <w:t>Виртуальный коммутатор.</w:t>
      </w:r>
    </w:p>
    <w:p w14:paraId="1BBC0E87" w14:textId="673CB043" w:rsidR="00C673A9" w:rsidRPr="00BD4D13" w:rsidRDefault="00C673A9" w:rsidP="00C673A9">
      <w:pPr>
        <w:rPr>
          <w:rFonts w:ascii="Arial Narrow" w:hAnsi="Arial Narrow"/>
        </w:rPr>
      </w:pPr>
      <w:r>
        <w:rPr>
          <w:noProof/>
        </w:rPr>
        <w:lastRenderedPageBreak/>
        <w:drawing>
          <wp:inline distT="0" distB="0" distL="0" distR="0" wp14:anchorId="1E42DE85" wp14:editId="5A8FECB7">
            <wp:extent cx="6120130" cy="3144520"/>
            <wp:effectExtent l="0" t="0" r="0" b="0"/>
            <wp:docPr id="26490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90029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7A09C" w14:textId="1207A5B1" w:rsidR="00C77582" w:rsidRDefault="00C673A9" w:rsidP="002B2C93">
      <w:pPr>
        <w:rPr>
          <w:rFonts w:ascii="Arial Narrow" w:hAnsi="Arial Narrow"/>
        </w:rPr>
      </w:pPr>
      <w:r>
        <w:rPr>
          <w:rFonts w:ascii="Arial Narrow" w:hAnsi="Arial Narrow"/>
        </w:rPr>
        <w:t>Тут определяется, в какой из</w:t>
      </w:r>
      <w:r w:rsidR="0044608B">
        <w:rPr>
          <w:rFonts w:ascii="Arial Narrow" w:hAnsi="Arial Narrow"/>
        </w:rPr>
        <w:t xml:space="preserve"> виртуальных</w:t>
      </w:r>
      <w:r>
        <w:rPr>
          <w:rFonts w:ascii="Arial Narrow" w:hAnsi="Arial Narrow"/>
        </w:rPr>
        <w:t xml:space="preserve"> свичей будет воткнут этот сетевой интерфейс.</w:t>
      </w:r>
      <w:r w:rsidR="00AC4D94">
        <w:rPr>
          <w:rFonts w:ascii="Arial Narrow" w:hAnsi="Arial Narrow"/>
        </w:rPr>
        <w:t xml:space="preserve"> Грубо говоря тут мы регулируем куда будет идти провод из сетевого адаптера ВМ.</w:t>
      </w:r>
    </w:p>
    <w:p w14:paraId="5699FB24" w14:textId="61A9CFC3" w:rsidR="0089155E" w:rsidRDefault="0089155E" w:rsidP="002B2C93">
      <w:pPr>
        <w:rPr>
          <w:rFonts w:ascii="Arial Narrow" w:hAnsi="Arial Narrow"/>
        </w:rPr>
      </w:pPr>
      <w:r>
        <w:rPr>
          <w:rFonts w:ascii="Arial Narrow" w:hAnsi="Arial Narrow"/>
        </w:rPr>
        <w:t>Говорят сетевой интерфейс свича.</w:t>
      </w:r>
    </w:p>
    <w:p w14:paraId="5FC77BCF" w14:textId="77777777" w:rsidR="00880E22" w:rsidRDefault="00880E22" w:rsidP="002B2C93">
      <w:pPr>
        <w:rPr>
          <w:rFonts w:ascii="Arial Narrow" w:hAnsi="Arial Narrow"/>
        </w:rPr>
      </w:pPr>
    </w:p>
    <w:p w14:paraId="011D7654" w14:textId="63D545CA" w:rsidR="00880E22" w:rsidRDefault="00880E22" w:rsidP="002B2C93">
      <w:pPr>
        <w:rPr>
          <w:rFonts w:ascii="Arial Narrow" w:hAnsi="Arial Narrow"/>
        </w:rPr>
      </w:pPr>
      <w:r>
        <w:rPr>
          <w:rFonts w:ascii="Arial Narrow" w:hAnsi="Arial Narrow"/>
        </w:rPr>
        <w:t>Управление пропускной способностью.</w:t>
      </w:r>
    </w:p>
    <w:p w14:paraId="3EABC318" w14:textId="625E0CB4" w:rsidR="00880E22" w:rsidRDefault="00880E22" w:rsidP="002B2C93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2407DD70" wp14:editId="54A10FA1">
            <wp:extent cx="6120130" cy="4853305"/>
            <wp:effectExtent l="0" t="0" r="0" b="4445"/>
            <wp:docPr id="32970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70581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5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 Narrow" w:hAnsi="Arial Narrow"/>
        </w:rPr>
        <w:t xml:space="preserve"> </w:t>
      </w:r>
    </w:p>
    <w:p w14:paraId="3555A2FF" w14:textId="7FFC0D96" w:rsidR="00880E22" w:rsidRDefault="00880E22" w:rsidP="002B2C9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Тут можно задать минимум </w:t>
      </w:r>
      <w:r w:rsidR="00380823">
        <w:rPr>
          <w:rFonts w:ascii="Arial Narrow" w:hAnsi="Arial Narrow"/>
        </w:rPr>
        <w:t xml:space="preserve">пропускной способности которая будет гарантирована ВМ, </w:t>
      </w:r>
      <w:r>
        <w:rPr>
          <w:rFonts w:ascii="Arial Narrow" w:hAnsi="Arial Narrow"/>
        </w:rPr>
        <w:t>и</w:t>
      </w:r>
      <w:r w:rsidR="00380823">
        <w:rPr>
          <w:rFonts w:ascii="Arial Narrow" w:hAnsi="Arial Narrow"/>
        </w:rPr>
        <w:t xml:space="preserve"> ограничить</w:t>
      </w:r>
      <w:r>
        <w:rPr>
          <w:rFonts w:ascii="Arial Narrow" w:hAnsi="Arial Narrow"/>
        </w:rPr>
        <w:t xml:space="preserve"> максимум </w:t>
      </w:r>
      <w:r w:rsidR="00380823">
        <w:rPr>
          <w:rFonts w:ascii="Arial Narrow" w:hAnsi="Arial Narrow"/>
        </w:rPr>
        <w:t>её потребления</w:t>
      </w:r>
      <w:r>
        <w:rPr>
          <w:rFonts w:ascii="Arial Narrow" w:hAnsi="Arial Narrow"/>
        </w:rPr>
        <w:t>.</w:t>
      </w:r>
    </w:p>
    <w:p w14:paraId="375CEBAD" w14:textId="77777777" w:rsidR="00452347" w:rsidRDefault="00452347" w:rsidP="002B2C93">
      <w:pPr>
        <w:rPr>
          <w:rFonts w:ascii="Arial Narrow" w:hAnsi="Arial Narrow"/>
        </w:rPr>
      </w:pPr>
    </w:p>
    <w:p w14:paraId="24A4A6D1" w14:textId="7B24884E" w:rsidR="00452347" w:rsidRDefault="00452347" w:rsidP="002B2C93">
      <w:pPr>
        <w:rPr>
          <w:rFonts w:ascii="Arial Narrow" w:hAnsi="Arial Narrow"/>
        </w:rPr>
      </w:pPr>
      <w:r>
        <w:rPr>
          <w:rFonts w:ascii="Arial Narrow" w:hAnsi="Arial Narrow"/>
        </w:rPr>
        <w:t>Аппаратное ускарение.</w:t>
      </w:r>
    </w:p>
    <w:p w14:paraId="3C4AA393" w14:textId="795E90CB" w:rsidR="00452347" w:rsidRDefault="00452347" w:rsidP="002B2C93">
      <w:pPr>
        <w:rPr>
          <w:rFonts w:ascii="Arial Narrow" w:hAnsi="Arial Narrow"/>
        </w:rPr>
      </w:pPr>
      <w:r>
        <w:rPr>
          <w:noProof/>
        </w:rPr>
        <w:lastRenderedPageBreak/>
        <w:drawing>
          <wp:inline distT="0" distB="0" distL="0" distR="0" wp14:anchorId="3BE5B5E1" wp14:editId="6CD23BBD">
            <wp:extent cx="6120130" cy="3823335"/>
            <wp:effectExtent l="0" t="0" r="0" b="5715"/>
            <wp:docPr id="5375750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57504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FAFD3" w14:textId="0515A6B7" w:rsidR="00452347" w:rsidRDefault="00F65F76" w:rsidP="002B2C93">
      <w:pPr>
        <w:rPr>
          <w:rFonts w:ascii="Arial Narrow" w:hAnsi="Arial Narrow"/>
        </w:rPr>
      </w:pPr>
      <w:r>
        <w:rPr>
          <w:rFonts w:ascii="Arial Narrow" w:hAnsi="Arial Narrow"/>
        </w:rPr>
        <w:t>Всю обработку,</w:t>
      </w:r>
      <w:r w:rsidR="00452347">
        <w:rPr>
          <w:rFonts w:ascii="Arial Narrow" w:hAnsi="Arial Narrow"/>
        </w:rPr>
        <w:t xml:space="preserve"> которая выполняется с сетевым трафиком</w:t>
      </w:r>
      <w:r>
        <w:rPr>
          <w:rFonts w:ascii="Arial Narrow" w:hAnsi="Arial Narrow"/>
        </w:rPr>
        <w:t xml:space="preserve"> – например приходит на сетевой интерфейс пакет, он распаковывается, смотрится че там в нем, и перенаправляется, ну или делают с ним что-то – эту обработку пакета выполняет процессор, в ВМ виртуальный процессор. Но у многих сетевых карт есть небольшой процессор, который может выполнять эти простейшие функции. И, чтобы не загружать проц, можно сделать так называемый офлоад, или сгрузить эти задачи по обработке с проца на сетевой интерфейс, на сетевую карточку физическую. Галки в аппаратном ускорении за это отвечают.</w:t>
      </w:r>
    </w:p>
    <w:p w14:paraId="0324877C" w14:textId="77777777" w:rsidR="00D923AE" w:rsidRDefault="00D923AE" w:rsidP="002B2C93">
      <w:pPr>
        <w:rPr>
          <w:rFonts w:ascii="Arial Narrow" w:hAnsi="Arial Narrow"/>
        </w:rPr>
      </w:pPr>
    </w:p>
    <w:p w14:paraId="4219D245" w14:textId="5754F024" w:rsidR="00D923AE" w:rsidRDefault="00D923AE" w:rsidP="002B2C93">
      <w:pPr>
        <w:rPr>
          <w:rFonts w:ascii="Arial Narrow" w:hAnsi="Arial Narrow"/>
        </w:rPr>
      </w:pPr>
      <w:r>
        <w:rPr>
          <w:rFonts w:ascii="Arial Narrow" w:hAnsi="Arial Narrow"/>
        </w:rPr>
        <w:t>Дополнительные параметры.</w:t>
      </w:r>
    </w:p>
    <w:p w14:paraId="7DA59660" w14:textId="1059468F" w:rsidR="00D923AE" w:rsidRDefault="00D923AE" w:rsidP="002B2C93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4BF48FB9" wp14:editId="4FBD0D00">
            <wp:extent cx="6120130" cy="3149600"/>
            <wp:effectExtent l="0" t="0" r="0" b="0"/>
            <wp:docPr id="7922226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22265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969E0" w14:textId="3D0E237E" w:rsidR="00D923AE" w:rsidRDefault="00784D15" w:rsidP="002B2C9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Тут выдается </w:t>
      </w:r>
      <w:r>
        <w:rPr>
          <w:rFonts w:ascii="Arial Narrow" w:hAnsi="Arial Narrow"/>
          <w:lang w:val="en-US"/>
        </w:rPr>
        <w:t>mac</w:t>
      </w:r>
      <w:r w:rsidRPr="00784D15">
        <w:rPr>
          <w:rFonts w:ascii="Arial Narrow" w:hAnsi="Arial Narrow"/>
        </w:rPr>
        <w:t>-</w:t>
      </w:r>
      <w:r>
        <w:rPr>
          <w:rFonts w:ascii="Arial Narrow" w:hAnsi="Arial Narrow"/>
        </w:rPr>
        <w:t xml:space="preserve">адрес. У каждого сетевого интерфейса, у каждого устройства есть свой </w:t>
      </w:r>
      <w:r>
        <w:rPr>
          <w:rFonts w:ascii="Arial Narrow" w:hAnsi="Arial Narrow"/>
          <w:lang w:val="en-US"/>
        </w:rPr>
        <w:t>MAC</w:t>
      </w:r>
      <w:r w:rsidRPr="00784D15">
        <w:rPr>
          <w:rFonts w:ascii="Arial Narrow" w:hAnsi="Arial Narrow"/>
        </w:rPr>
        <w:t>.</w:t>
      </w:r>
      <w:r>
        <w:rPr>
          <w:rFonts w:ascii="Arial Narrow" w:hAnsi="Arial Narrow"/>
        </w:rPr>
        <w:t xml:space="preserve"> Без него не будет работать</w:t>
      </w:r>
      <w:r w:rsidRPr="0013674E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коммуникация по сети. </w:t>
      </w:r>
    </w:p>
    <w:p w14:paraId="2589634D" w14:textId="090F3A50" w:rsidR="00784D15" w:rsidRDefault="00784D15" w:rsidP="002B2C93">
      <w:pPr>
        <w:rPr>
          <w:rFonts w:ascii="Arial Narrow" w:hAnsi="Arial Narrow"/>
        </w:rPr>
      </w:pPr>
      <w:r>
        <w:rPr>
          <w:rFonts w:ascii="Arial Narrow" w:hAnsi="Arial Narrow"/>
        </w:rPr>
        <w:t>Если динамический, то значит, что он будет браться из того пула, которые были указаны в настройке сервера виртуализации.</w:t>
      </w:r>
    </w:p>
    <w:p w14:paraId="3FE5C3F3" w14:textId="45A2E6A6" w:rsidR="00784D15" w:rsidRDefault="00784D15" w:rsidP="002B2C93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Действия </w:t>
      </w:r>
      <w:r w:rsidRPr="00784D15">
        <w:rPr>
          <w:rFonts w:ascii="Arial Narrow" w:hAnsi="Arial Narrow"/>
        </w:rPr>
        <w:t xml:space="preserve">-&gt; </w:t>
      </w:r>
      <w:r>
        <w:rPr>
          <w:rFonts w:ascii="Arial Narrow" w:hAnsi="Arial Narrow"/>
        </w:rPr>
        <w:t>Диспетчер виртуальных коммутаторов -</w:t>
      </w:r>
      <w:r w:rsidRPr="00784D15">
        <w:rPr>
          <w:rFonts w:ascii="Arial Narrow" w:hAnsi="Arial Narrow"/>
        </w:rPr>
        <w:t xml:space="preserve">&gt; </w:t>
      </w:r>
      <w:r>
        <w:rPr>
          <w:rFonts w:ascii="Arial Narrow" w:hAnsi="Arial Narrow"/>
        </w:rPr>
        <w:t xml:space="preserve">Диапазон </w:t>
      </w:r>
      <w:r>
        <w:rPr>
          <w:rFonts w:ascii="Arial Narrow" w:hAnsi="Arial Narrow"/>
          <w:lang w:val="en-US"/>
        </w:rPr>
        <w:t>MAC</w:t>
      </w:r>
      <w:r w:rsidRPr="00784D15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адресов.</w:t>
      </w:r>
    </w:p>
    <w:p w14:paraId="1DF1CFC7" w14:textId="7CC9EB25" w:rsidR="00784D15" w:rsidRDefault="00784D15" w:rsidP="002B2C93">
      <w:pPr>
        <w:rPr>
          <w:rFonts w:ascii="Arial Narrow" w:hAnsi="Arial Narrow"/>
        </w:rPr>
      </w:pPr>
      <w:r>
        <w:rPr>
          <w:noProof/>
        </w:rPr>
        <w:lastRenderedPageBreak/>
        <w:drawing>
          <wp:inline distT="0" distB="0" distL="0" distR="0" wp14:anchorId="694EF07C" wp14:editId="3F49A585">
            <wp:extent cx="6120130" cy="1758950"/>
            <wp:effectExtent l="0" t="0" r="0" b="0"/>
            <wp:docPr id="1254642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4226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5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8EA30" w14:textId="3E1441D5" w:rsidR="00784D15" w:rsidRDefault="00784D15" w:rsidP="002B2C93">
      <w:pPr>
        <w:rPr>
          <w:rFonts w:ascii="Arial Narrow" w:hAnsi="Arial Narrow"/>
        </w:rPr>
      </w:pPr>
      <w:r>
        <w:rPr>
          <w:rFonts w:ascii="Arial Narrow" w:hAnsi="Arial Narrow"/>
        </w:rPr>
        <w:t>Вот тут видно какой динамический адрес выделился</w:t>
      </w:r>
    </w:p>
    <w:p w14:paraId="4DD46E89" w14:textId="237DE132" w:rsidR="00784D15" w:rsidRDefault="00784D15" w:rsidP="002B2C93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2F34F143" wp14:editId="738E8783">
            <wp:extent cx="6120130" cy="3087370"/>
            <wp:effectExtent l="0" t="0" r="0" b="0"/>
            <wp:docPr id="5839665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96659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4194C" w14:textId="15ECC085" w:rsidR="00946959" w:rsidRDefault="00784D15" w:rsidP="00863D84">
      <w:pPr>
        <w:rPr>
          <w:rFonts w:ascii="Arial Narrow" w:hAnsi="Arial Narrow"/>
        </w:rPr>
      </w:pPr>
      <w:r>
        <w:rPr>
          <w:rFonts w:ascii="Arial Narrow" w:hAnsi="Arial Narrow"/>
        </w:rPr>
        <w:t>Если вы</w:t>
      </w:r>
      <w:r w:rsidR="00946959">
        <w:rPr>
          <w:rFonts w:ascii="Arial Narrow" w:hAnsi="Arial Narrow"/>
        </w:rPr>
        <w:t xml:space="preserve">ставить статический адрес, то нужно будет ввести адрес самостоятельно, но опять же в пределах того диапазона, который указан </w:t>
      </w:r>
      <w:r w:rsidR="00863D84">
        <w:rPr>
          <w:rFonts w:ascii="Arial Narrow" w:hAnsi="Arial Narrow"/>
        </w:rPr>
        <w:t>в диспетчере виртуальных коммутаторов.</w:t>
      </w:r>
    </w:p>
    <w:p w14:paraId="12994BDD" w14:textId="718927F1" w:rsidR="00863D84" w:rsidRDefault="00863D84" w:rsidP="00863D84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35CE424F" wp14:editId="6AC8C08C">
            <wp:extent cx="6120130" cy="3580130"/>
            <wp:effectExtent l="0" t="0" r="0" b="1270"/>
            <wp:docPr id="1886901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90110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765B" w14:textId="15E047B7" w:rsidR="00863D84" w:rsidRDefault="00863D84" w:rsidP="00863D84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У любой ВМ или ФМ, в ОС есть возможность поменять </w:t>
      </w:r>
      <w:r>
        <w:rPr>
          <w:rFonts w:ascii="Arial Narrow" w:hAnsi="Arial Narrow"/>
          <w:lang w:val="en-US"/>
        </w:rPr>
        <w:t>MAC</w:t>
      </w:r>
      <w:r w:rsidRPr="00863D84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адрес сетевого интерфейса. По умолчанию галка на опции «включить спуфинг </w:t>
      </w:r>
      <w:r>
        <w:rPr>
          <w:rFonts w:ascii="Arial Narrow" w:hAnsi="Arial Narrow"/>
          <w:lang w:val="en-US"/>
        </w:rPr>
        <w:t>MAC</w:t>
      </w:r>
      <w:r w:rsidRPr="00863D84">
        <w:rPr>
          <w:rFonts w:ascii="Arial Narrow" w:hAnsi="Arial Narrow"/>
        </w:rPr>
        <w:t>-</w:t>
      </w:r>
      <w:r>
        <w:rPr>
          <w:rFonts w:ascii="Arial Narrow" w:hAnsi="Arial Narrow"/>
        </w:rPr>
        <w:t>адресов» не стоит. А это значит, что если в ОС которая крутится на этом виртуальном железе заме</w:t>
      </w:r>
      <w:r w:rsidR="00CA311E">
        <w:rPr>
          <w:rFonts w:ascii="Arial Narrow" w:hAnsi="Arial Narrow"/>
        </w:rPr>
        <w:t>нить</w:t>
      </w:r>
      <w:r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MAC</w:t>
      </w:r>
      <w:r w:rsidRPr="004C5053">
        <w:rPr>
          <w:rFonts w:ascii="Arial Narrow" w:hAnsi="Arial Narrow"/>
        </w:rPr>
        <w:t>-</w:t>
      </w:r>
      <w:r>
        <w:rPr>
          <w:rFonts w:ascii="Arial Narrow" w:hAnsi="Arial Narrow"/>
        </w:rPr>
        <w:t>адрес</w:t>
      </w:r>
      <w:r w:rsidR="004C5053">
        <w:rPr>
          <w:rFonts w:ascii="Arial Narrow" w:hAnsi="Arial Narrow"/>
        </w:rPr>
        <w:t xml:space="preserve"> для сетевого адаптера, гипервизор увидит что пакет идущий с этой ВМ имеет </w:t>
      </w:r>
      <w:r w:rsidR="004C5053">
        <w:rPr>
          <w:rFonts w:ascii="Arial Narrow" w:hAnsi="Arial Narrow"/>
          <w:lang w:val="en-US"/>
        </w:rPr>
        <w:t>MAC</w:t>
      </w:r>
      <w:r w:rsidR="004C5053">
        <w:rPr>
          <w:rFonts w:ascii="Arial Narrow" w:hAnsi="Arial Narrow"/>
        </w:rPr>
        <w:t xml:space="preserve">-адрес отличный от того, который был выдан гипервизором, </w:t>
      </w:r>
      <w:r w:rsidR="00CA311E">
        <w:rPr>
          <w:rFonts w:ascii="Arial Narrow" w:hAnsi="Arial Narrow"/>
        </w:rPr>
        <w:t xml:space="preserve">и </w:t>
      </w:r>
      <w:r w:rsidR="004C5053">
        <w:rPr>
          <w:rFonts w:ascii="Arial Narrow" w:hAnsi="Arial Narrow"/>
        </w:rPr>
        <w:t xml:space="preserve">он этот пакет просто дропнет, и он </w:t>
      </w:r>
      <w:r w:rsidR="00CA311E">
        <w:rPr>
          <w:rFonts w:ascii="Arial Narrow" w:hAnsi="Arial Narrow"/>
        </w:rPr>
        <w:t xml:space="preserve">дальше </w:t>
      </w:r>
      <w:r w:rsidR="004C5053">
        <w:rPr>
          <w:rFonts w:ascii="Arial Narrow" w:hAnsi="Arial Narrow"/>
        </w:rPr>
        <w:t>никуда не пойдет.</w:t>
      </w:r>
    </w:p>
    <w:p w14:paraId="42114C17" w14:textId="3094237F" w:rsidR="004C5053" w:rsidRDefault="004C5053" w:rsidP="00863D84">
      <w:p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 xml:space="preserve">Если включить эту галку, то пакет с изменённым </w:t>
      </w:r>
      <w:r>
        <w:rPr>
          <w:rFonts w:ascii="Arial Narrow" w:hAnsi="Arial Narrow"/>
          <w:lang w:val="en-US"/>
        </w:rPr>
        <w:t>MAC</w:t>
      </w:r>
      <w:r w:rsidRPr="004C5053">
        <w:rPr>
          <w:rFonts w:ascii="Arial Narrow" w:hAnsi="Arial Narrow"/>
        </w:rPr>
        <w:t>-</w:t>
      </w:r>
      <w:r>
        <w:rPr>
          <w:rFonts w:ascii="Arial Narrow" w:hAnsi="Arial Narrow"/>
        </w:rPr>
        <w:t>адресом, будет пропущен дальше в свич.</w:t>
      </w:r>
    </w:p>
    <w:p w14:paraId="2D09A19F" w14:textId="77777777" w:rsidR="00825AE2" w:rsidRDefault="00825AE2" w:rsidP="00863D84">
      <w:pPr>
        <w:rPr>
          <w:rFonts w:ascii="Arial Narrow" w:hAnsi="Arial Narrow"/>
        </w:rPr>
      </w:pPr>
    </w:p>
    <w:p w14:paraId="7FFBAE57" w14:textId="6248162A" w:rsidR="00825AE2" w:rsidRPr="0013674E" w:rsidRDefault="00825AE2" w:rsidP="00825AE2">
      <w:pPr>
        <w:jc w:val="center"/>
        <w:rPr>
          <w:rFonts w:ascii="Arial Narrow" w:hAnsi="Arial Narrow"/>
        </w:rPr>
      </w:pPr>
      <w:r>
        <w:rPr>
          <w:rFonts w:ascii="Arial Narrow" w:hAnsi="Arial Narrow"/>
        </w:rPr>
        <w:t xml:space="preserve">Расположение файла </w:t>
      </w:r>
      <w:r>
        <w:rPr>
          <w:rFonts w:ascii="Arial Narrow" w:hAnsi="Arial Narrow"/>
          <w:lang w:val="en-US"/>
        </w:rPr>
        <w:t>Smart</w:t>
      </w:r>
      <w:r w:rsidRPr="0013674E"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Paging</w:t>
      </w:r>
      <w:r w:rsidRPr="0013674E">
        <w:rPr>
          <w:rFonts w:ascii="Arial Narrow" w:hAnsi="Arial Narrow"/>
        </w:rPr>
        <w:t>.</w:t>
      </w:r>
    </w:p>
    <w:p w14:paraId="3DD01FB0" w14:textId="00D28B11" w:rsidR="0013674E" w:rsidRPr="00737C30" w:rsidRDefault="00825AE2" w:rsidP="00825AE2">
      <w:pPr>
        <w:rPr>
          <w:rFonts w:ascii="Arial Narrow" w:hAnsi="Arial Narrow"/>
        </w:rPr>
      </w:pPr>
      <w:r>
        <w:rPr>
          <w:rFonts w:ascii="Arial Narrow" w:hAnsi="Arial Narrow"/>
        </w:rPr>
        <w:t>Допустим, памяти ОЗУ для запуска выделено 2Гб, но на хосте, на реальном железе свободен только 1Гб оперативы, а виртуалке нужно 2 Гб для запуска</w:t>
      </w:r>
      <w:r w:rsidR="00DA257F">
        <w:rPr>
          <w:rFonts w:ascii="Arial Narrow" w:hAnsi="Arial Narrow"/>
        </w:rPr>
        <w:t xml:space="preserve">, ну например с 1Гб она не может запуститься – выдаёт синий экран, о том, что памяти не хватает. И, допустим, что её вообще не откуда взять – вся память занята может другими ВМ, и даже вес памяти не работает. В этом случае начинает работать файл </w:t>
      </w:r>
      <w:r w:rsidR="00DA257F">
        <w:rPr>
          <w:rFonts w:ascii="Arial Narrow" w:hAnsi="Arial Narrow"/>
          <w:lang w:val="en-US"/>
        </w:rPr>
        <w:t>Smart</w:t>
      </w:r>
      <w:r w:rsidR="00DA257F" w:rsidRPr="00DA257F">
        <w:rPr>
          <w:rFonts w:ascii="Arial Narrow" w:hAnsi="Arial Narrow"/>
        </w:rPr>
        <w:t xml:space="preserve"> </w:t>
      </w:r>
      <w:r w:rsidR="00DA257F">
        <w:rPr>
          <w:rFonts w:ascii="Arial Narrow" w:hAnsi="Arial Narrow"/>
          <w:lang w:val="en-US"/>
        </w:rPr>
        <w:t>Paging</w:t>
      </w:r>
      <w:r w:rsidR="00DA257F">
        <w:rPr>
          <w:rFonts w:ascii="Arial Narrow" w:hAnsi="Arial Narrow"/>
        </w:rPr>
        <w:t>. По факту это обычный файл подкачки, который создается на реальном жестком диске. И по нашему примеру гипервизор выделит 1Гб из реального железа, а оставшийся 1Гб</w:t>
      </w:r>
      <w:r w:rsidR="00DA257F" w:rsidRPr="00DA257F">
        <w:rPr>
          <w:rFonts w:ascii="Arial Narrow" w:hAnsi="Arial Narrow"/>
        </w:rPr>
        <w:t xml:space="preserve"> </w:t>
      </w:r>
      <w:r w:rsidR="00DA257F">
        <w:rPr>
          <w:rFonts w:ascii="Arial Narrow" w:hAnsi="Arial Narrow"/>
        </w:rPr>
        <w:t>будет</w:t>
      </w:r>
      <w:r w:rsidR="0092394A">
        <w:rPr>
          <w:rFonts w:ascii="Arial Narrow" w:hAnsi="Arial Narrow"/>
        </w:rPr>
        <w:t xml:space="preserve"> выделен</w:t>
      </w:r>
      <w:r w:rsidR="00DA257F">
        <w:rPr>
          <w:rFonts w:ascii="Arial Narrow" w:hAnsi="Arial Narrow"/>
        </w:rPr>
        <w:t xml:space="preserve"> </w:t>
      </w:r>
      <w:r w:rsidR="0092394A">
        <w:rPr>
          <w:rFonts w:ascii="Arial Narrow" w:hAnsi="Arial Narrow"/>
        </w:rPr>
        <w:t>путём</w:t>
      </w:r>
      <w:r w:rsidR="00DA257F">
        <w:rPr>
          <w:rFonts w:ascii="Arial Narrow" w:hAnsi="Arial Narrow"/>
        </w:rPr>
        <w:t xml:space="preserve"> файла подкачки </w:t>
      </w:r>
      <w:r w:rsidR="00DA257F">
        <w:rPr>
          <w:rFonts w:ascii="Arial Narrow" w:hAnsi="Arial Narrow"/>
          <w:lang w:val="en-US"/>
        </w:rPr>
        <w:t>Smart</w:t>
      </w:r>
      <w:r w:rsidR="00DA257F" w:rsidRPr="00DA257F">
        <w:rPr>
          <w:rFonts w:ascii="Arial Narrow" w:hAnsi="Arial Narrow"/>
        </w:rPr>
        <w:t xml:space="preserve"> </w:t>
      </w:r>
      <w:r w:rsidR="00DA257F">
        <w:rPr>
          <w:rFonts w:ascii="Arial Narrow" w:hAnsi="Arial Narrow"/>
          <w:lang w:val="en-US"/>
        </w:rPr>
        <w:t>Paging</w:t>
      </w:r>
      <w:r w:rsidR="00DA257F">
        <w:rPr>
          <w:rFonts w:ascii="Arial Narrow" w:hAnsi="Arial Narrow"/>
        </w:rPr>
        <w:t>. Этот файл создается</w:t>
      </w:r>
      <w:r w:rsidR="00327D3E">
        <w:rPr>
          <w:rFonts w:ascii="Arial Narrow" w:hAnsi="Arial Narrow"/>
        </w:rPr>
        <w:t xml:space="preserve"> на реальном жестком диске</w:t>
      </w:r>
      <w:r w:rsidR="00DA257F">
        <w:rPr>
          <w:rFonts w:ascii="Arial Narrow" w:hAnsi="Arial Narrow"/>
        </w:rPr>
        <w:t xml:space="preserve">, </w:t>
      </w:r>
      <w:r w:rsidR="00327D3E">
        <w:rPr>
          <w:rFonts w:ascii="Arial Narrow" w:hAnsi="Arial Narrow"/>
        </w:rPr>
        <w:t>и только в случае, если</w:t>
      </w:r>
      <w:r w:rsidR="00DA257F">
        <w:rPr>
          <w:rFonts w:ascii="Arial Narrow" w:hAnsi="Arial Narrow"/>
        </w:rPr>
        <w:t xml:space="preserve"> нужна память для загрузки системы.</w:t>
      </w:r>
      <w:r w:rsidR="00327D3E">
        <w:rPr>
          <w:rFonts w:ascii="Arial Narrow" w:hAnsi="Arial Narrow"/>
        </w:rPr>
        <w:t xml:space="preserve"> И еще один нюанс – этот файл создастся только при перезагрузке системы, т.е. если не хватает памяти при перезагрузке машины. Если памяти не хватает, когда машина была выключена – она не включится, т.к. памяти не хватит, и файл </w:t>
      </w:r>
      <w:r w:rsidR="00327D3E">
        <w:rPr>
          <w:rFonts w:ascii="Arial Narrow" w:hAnsi="Arial Narrow"/>
          <w:lang w:val="en-US"/>
        </w:rPr>
        <w:t>Smart</w:t>
      </w:r>
      <w:r w:rsidR="00327D3E" w:rsidRPr="00327D3E">
        <w:rPr>
          <w:rFonts w:ascii="Arial Narrow" w:hAnsi="Arial Narrow"/>
        </w:rPr>
        <w:t xml:space="preserve"> </w:t>
      </w:r>
      <w:r w:rsidR="00327D3E">
        <w:rPr>
          <w:rFonts w:ascii="Arial Narrow" w:hAnsi="Arial Narrow"/>
          <w:lang w:val="en-US"/>
        </w:rPr>
        <w:t>Paging</w:t>
      </w:r>
      <w:r w:rsidR="00327D3E">
        <w:rPr>
          <w:rFonts w:ascii="Arial Narrow" w:hAnsi="Arial Narrow"/>
        </w:rPr>
        <w:t xml:space="preserve"> в этом случае использоваться не будет.</w:t>
      </w:r>
    </w:p>
    <w:p w14:paraId="58EE6F27" w14:textId="77777777" w:rsidR="00327D3E" w:rsidRPr="00DA257F" w:rsidRDefault="00327D3E" w:rsidP="00825AE2">
      <w:pPr>
        <w:rPr>
          <w:rFonts w:ascii="Arial Narrow" w:hAnsi="Arial Narrow"/>
        </w:rPr>
      </w:pPr>
    </w:p>
    <w:p w14:paraId="1A620DD2" w14:textId="52A0E087" w:rsidR="00825AE2" w:rsidRDefault="0013674E" w:rsidP="0013674E">
      <w:pPr>
        <w:jc w:val="center"/>
        <w:rPr>
          <w:rFonts w:ascii="Arial Narrow" w:hAnsi="Arial Narrow"/>
        </w:rPr>
      </w:pPr>
      <w:r w:rsidRPr="00737C30">
        <w:rPr>
          <w:rFonts w:ascii="Arial Narrow" w:hAnsi="Arial Narrow" w:hint="eastAsia"/>
          <w:lang w:val="en-US"/>
        </w:rPr>
        <w:t>Guest Integration Services</w:t>
      </w:r>
    </w:p>
    <w:p w14:paraId="67F2D679" w14:textId="465A7C44" w:rsidR="00737C30" w:rsidRPr="00737C30" w:rsidRDefault="00737C30" w:rsidP="00737C30">
      <w:pPr>
        <w:rPr>
          <w:rFonts w:ascii="Arial Narrow" w:hAnsi="Arial Narrow"/>
        </w:rPr>
      </w:pPr>
      <w:r>
        <w:rPr>
          <w:rFonts w:ascii="Arial Narrow" w:hAnsi="Arial Narrow"/>
        </w:rPr>
        <w:t>Сейчас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в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последних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ОС</w:t>
      </w:r>
      <w:r w:rsidRPr="00737C30">
        <w:rPr>
          <w:rFonts w:ascii="Arial Narrow" w:hAnsi="Arial Narrow"/>
        </w:rPr>
        <w:t xml:space="preserve"> </w:t>
      </w:r>
      <w:r w:rsidRPr="00737C30">
        <w:rPr>
          <w:rFonts w:ascii="Arial Narrow" w:hAnsi="Arial Narrow" w:hint="eastAsia"/>
          <w:lang w:val="en-US"/>
        </w:rPr>
        <w:t>Guest</w:t>
      </w:r>
      <w:r w:rsidRPr="00737C30">
        <w:rPr>
          <w:rFonts w:ascii="Arial Narrow" w:hAnsi="Arial Narrow" w:hint="eastAsia"/>
        </w:rPr>
        <w:t xml:space="preserve"> </w:t>
      </w:r>
      <w:r w:rsidRPr="00737C30">
        <w:rPr>
          <w:rFonts w:ascii="Arial Narrow" w:hAnsi="Arial Narrow" w:hint="eastAsia"/>
          <w:lang w:val="en-US"/>
        </w:rPr>
        <w:t>Integration</w:t>
      </w:r>
      <w:r w:rsidRPr="00737C30">
        <w:rPr>
          <w:rFonts w:ascii="Arial Narrow" w:hAnsi="Arial Narrow" w:hint="eastAsia"/>
        </w:rPr>
        <w:t xml:space="preserve"> </w:t>
      </w:r>
      <w:r w:rsidRPr="00737C30">
        <w:rPr>
          <w:rFonts w:ascii="Arial Narrow" w:hAnsi="Arial Narrow" w:hint="eastAsia"/>
          <w:lang w:val="en-US"/>
        </w:rPr>
        <w:t>Services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стоят последней версии, по этому в них мы не увидим перехода от эмулируемых устройств к синтетическим.</w:t>
      </w:r>
    </w:p>
    <w:p w14:paraId="04D6DF39" w14:textId="7C22A5A4" w:rsidR="007638B4" w:rsidRDefault="007638B4" w:rsidP="0013674E">
      <w:pPr>
        <w:rPr>
          <w:rFonts w:ascii="Arial Narrow" w:hAnsi="Arial Narrow"/>
        </w:rPr>
      </w:pPr>
    </w:p>
    <w:p w14:paraId="7EF5999D" w14:textId="61498989" w:rsidR="00737C30" w:rsidRDefault="00737C30" w:rsidP="0013674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Например в </w:t>
      </w:r>
      <w:r>
        <w:rPr>
          <w:rFonts w:ascii="Arial Narrow" w:hAnsi="Arial Narrow"/>
          <w:lang w:val="en-US"/>
        </w:rPr>
        <w:t>Windows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  <w:lang w:val="en-US"/>
        </w:rPr>
        <w:t>XP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какие то устройства через ВМБас общаться не могут, и если её установить в виртуалку, то можно увидеть, что она оч тормозит, т.к. она работает с эмулируемыми устройствами.  </w:t>
      </w:r>
    </w:p>
    <w:p w14:paraId="33737336" w14:textId="77777777" w:rsidR="009C6E92" w:rsidRDefault="009C6E92" w:rsidP="0013674E">
      <w:pPr>
        <w:rPr>
          <w:rFonts w:ascii="Arial Narrow" w:hAnsi="Arial Narrow"/>
        </w:rPr>
      </w:pPr>
    </w:p>
    <w:p w14:paraId="77B983F7" w14:textId="77777777" w:rsidR="009C6E92" w:rsidRDefault="009C6E92" w:rsidP="0013674E">
      <w:pPr>
        <w:rPr>
          <w:rFonts w:ascii="Arial Narrow" w:hAnsi="Arial Narrow"/>
        </w:rPr>
      </w:pPr>
    </w:p>
    <w:p w14:paraId="26295088" w14:textId="03686FBA" w:rsidR="00737C30" w:rsidRPr="008D2C22" w:rsidRDefault="00737C30" w:rsidP="0013674E">
      <w:pPr>
        <w:rPr>
          <w:rFonts w:ascii="Arial Narrow" w:hAnsi="Arial Narrow"/>
        </w:rPr>
      </w:pPr>
      <w:r>
        <w:rPr>
          <w:rFonts w:ascii="Arial Narrow" w:hAnsi="Arial Narrow"/>
        </w:rPr>
        <w:t>Раньше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было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в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меню</w:t>
      </w:r>
      <w:r w:rsidRPr="00737C30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ВМ – щас нет. Появлялся реальный диск и можно было с него установить</w:t>
      </w:r>
      <w:r w:rsidR="009C6E92">
        <w:rPr>
          <w:rFonts w:ascii="Arial Narrow" w:hAnsi="Arial Narrow"/>
        </w:rPr>
        <w:t xml:space="preserve"> </w:t>
      </w:r>
      <w:r w:rsidR="009C6E92" w:rsidRPr="00737C30">
        <w:rPr>
          <w:rFonts w:ascii="Arial Narrow" w:hAnsi="Arial Narrow" w:hint="eastAsia"/>
          <w:lang w:val="en-US"/>
        </w:rPr>
        <w:t>Guest</w:t>
      </w:r>
      <w:r w:rsidR="009C6E92" w:rsidRPr="00737C30">
        <w:rPr>
          <w:rFonts w:ascii="Arial Narrow" w:hAnsi="Arial Narrow" w:hint="eastAsia"/>
        </w:rPr>
        <w:t xml:space="preserve"> </w:t>
      </w:r>
      <w:r w:rsidR="009C6E92" w:rsidRPr="00737C30">
        <w:rPr>
          <w:rFonts w:ascii="Arial Narrow" w:hAnsi="Arial Narrow" w:hint="eastAsia"/>
          <w:lang w:val="en-US"/>
        </w:rPr>
        <w:t>Integration</w:t>
      </w:r>
      <w:r w:rsidR="009C6E92" w:rsidRPr="00737C30">
        <w:rPr>
          <w:rFonts w:ascii="Arial Narrow" w:hAnsi="Arial Narrow" w:hint="eastAsia"/>
        </w:rPr>
        <w:t xml:space="preserve"> </w:t>
      </w:r>
      <w:r w:rsidR="009C6E92" w:rsidRPr="00737C30">
        <w:rPr>
          <w:rFonts w:ascii="Arial Narrow" w:hAnsi="Arial Narrow" w:hint="eastAsia"/>
          <w:lang w:val="en-US"/>
        </w:rPr>
        <w:t>Services</w:t>
      </w:r>
      <w:r w:rsidR="009C6E92">
        <w:rPr>
          <w:rFonts w:ascii="Arial Narrow" w:hAnsi="Arial Narrow"/>
        </w:rPr>
        <w:t xml:space="preserve"> драйверы, и после этого все начинало работать </w:t>
      </w:r>
      <w:r w:rsidR="008D2C22">
        <w:rPr>
          <w:rFonts w:ascii="Arial Narrow" w:hAnsi="Arial Narrow"/>
        </w:rPr>
        <w:t xml:space="preserve">визуально быстро, потому что </w:t>
      </w:r>
      <w:r w:rsidR="008D2C22">
        <w:rPr>
          <w:rFonts w:ascii="Arial Narrow" w:hAnsi="Arial Narrow"/>
          <w:lang w:val="en-US"/>
        </w:rPr>
        <w:t>XP</w:t>
      </w:r>
      <w:r w:rsidR="008D2C22">
        <w:rPr>
          <w:rFonts w:ascii="Arial Narrow" w:hAnsi="Arial Narrow"/>
        </w:rPr>
        <w:t xml:space="preserve"> начал бы общаться с железом через синтетические устройства, через родительскую партицию, через </w:t>
      </w:r>
      <w:r w:rsidR="008D2C22">
        <w:rPr>
          <w:rFonts w:ascii="Arial Narrow" w:hAnsi="Arial Narrow"/>
          <w:lang w:val="en-US"/>
        </w:rPr>
        <w:t>VMBAse</w:t>
      </w:r>
      <w:r w:rsidR="008D2C22" w:rsidRPr="008D2C22">
        <w:rPr>
          <w:rFonts w:ascii="Arial Narrow" w:hAnsi="Arial Narrow"/>
        </w:rPr>
        <w:t>.</w:t>
      </w:r>
    </w:p>
    <w:p w14:paraId="2F4659D2" w14:textId="305A626D" w:rsidR="00737C30" w:rsidRDefault="00737C30" w:rsidP="0013674E">
      <w:pPr>
        <w:rPr>
          <w:rFonts w:ascii="Arial Narrow" w:hAnsi="Arial Narrow"/>
          <w:lang w:val="en-US"/>
        </w:rPr>
      </w:pPr>
      <w:r>
        <w:rPr>
          <w:noProof/>
        </w:rPr>
        <w:drawing>
          <wp:inline distT="0" distB="0" distL="0" distR="0" wp14:anchorId="167EA998" wp14:editId="45200640">
            <wp:extent cx="6120130" cy="2406650"/>
            <wp:effectExtent l="0" t="0" r="0" b="0"/>
            <wp:docPr id="15069629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96297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0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CB97" w14:textId="77777777" w:rsidR="008D2C22" w:rsidRDefault="008D2C22" w:rsidP="0013674E">
      <w:pPr>
        <w:rPr>
          <w:rFonts w:ascii="Arial Narrow" w:hAnsi="Arial Narrow"/>
          <w:lang w:val="en-US"/>
        </w:rPr>
      </w:pPr>
    </w:p>
    <w:p w14:paraId="5BECA85C" w14:textId="457886AC" w:rsidR="008D2C22" w:rsidRDefault="008D2C22" w:rsidP="0013674E">
      <w:pPr>
        <w:rPr>
          <w:rFonts w:ascii="Arial Narrow" w:hAnsi="Arial Narrow"/>
        </w:rPr>
      </w:pPr>
      <w:r>
        <w:rPr>
          <w:rFonts w:ascii="Arial Narrow" w:hAnsi="Arial Narrow"/>
        </w:rPr>
        <w:t>В параметрах ВМ есть более подробно о службах интеграции.</w:t>
      </w:r>
    </w:p>
    <w:p w14:paraId="0DF5692E" w14:textId="6550326E" w:rsidR="008D2C22" w:rsidRDefault="008D2C22" w:rsidP="0013674E">
      <w:pPr>
        <w:rPr>
          <w:rFonts w:ascii="Arial Narrow" w:hAnsi="Arial Narrow"/>
        </w:rPr>
      </w:pPr>
      <w:r>
        <w:rPr>
          <w:noProof/>
        </w:rPr>
        <w:lastRenderedPageBreak/>
        <w:drawing>
          <wp:inline distT="0" distB="0" distL="0" distR="0" wp14:anchorId="50AB9C32" wp14:editId="0C7E1DC1">
            <wp:extent cx="5638800" cy="4585108"/>
            <wp:effectExtent l="0" t="0" r="0" b="6350"/>
            <wp:docPr id="681903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9032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0420" cy="45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48141" w14:textId="42EEC17C" w:rsidR="008D2C22" w:rsidRDefault="008D2C22" w:rsidP="0013674E">
      <w:pPr>
        <w:rPr>
          <w:rFonts w:ascii="Arial Narrow" w:hAnsi="Arial Narrow"/>
        </w:rPr>
      </w:pPr>
      <w:r>
        <w:rPr>
          <w:rFonts w:ascii="Arial Narrow" w:hAnsi="Arial Narrow"/>
        </w:rPr>
        <w:t>Завершение работы ОС.</w:t>
      </w:r>
    </w:p>
    <w:p w14:paraId="32E0F646" w14:textId="286C302D" w:rsidR="00277CA1" w:rsidRDefault="00277CA1" w:rsidP="0013674E">
      <w:pPr>
        <w:rPr>
          <w:rFonts w:ascii="Arial Narrow" w:hAnsi="Arial Narrow"/>
        </w:rPr>
      </w:pPr>
      <w:r>
        <w:rPr>
          <w:rFonts w:ascii="Arial Narrow" w:hAnsi="Arial Narrow"/>
        </w:rPr>
        <w:t>Если галка включена, то начинает работать следующее:</w:t>
      </w:r>
    </w:p>
    <w:p w14:paraId="7130D183" w14:textId="2F037DF9" w:rsidR="008D2C22" w:rsidRDefault="008D2C22" w:rsidP="0013674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У ВМ есть </w:t>
      </w:r>
      <w:r w:rsidR="008850EB">
        <w:rPr>
          <w:rFonts w:ascii="Arial Narrow" w:hAnsi="Arial Narrow"/>
        </w:rPr>
        <w:t xml:space="preserve">несколько </w:t>
      </w:r>
      <w:r>
        <w:rPr>
          <w:rFonts w:ascii="Arial Narrow" w:hAnsi="Arial Narrow"/>
        </w:rPr>
        <w:t>вариант</w:t>
      </w:r>
      <w:r w:rsidR="008850EB">
        <w:rPr>
          <w:rFonts w:ascii="Arial Narrow" w:hAnsi="Arial Narrow"/>
        </w:rPr>
        <w:t>ов</w:t>
      </w:r>
      <w:r>
        <w:rPr>
          <w:rFonts w:ascii="Arial Narrow" w:hAnsi="Arial Narrow"/>
        </w:rPr>
        <w:t>:</w:t>
      </w:r>
    </w:p>
    <w:p w14:paraId="57B61AC1" w14:textId="1EEFB89C" w:rsidR="008D2C22" w:rsidRDefault="008D2C22" w:rsidP="0013674E">
      <w:pPr>
        <w:rPr>
          <w:rFonts w:ascii="Arial Narrow" w:hAnsi="Arial Narrow"/>
        </w:rPr>
      </w:pPr>
      <w:r>
        <w:rPr>
          <w:rFonts w:ascii="Arial Narrow" w:hAnsi="Arial Narrow"/>
        </w:rPr>
        <w:t>- выключить</w:t>
      </w:r>
    </w:p>
    <w:p w14:paraId="60E18C35" w14:textId="02C222AE" w:rsidR="008D2C22" w:rsidRDefault="008D2C22" w:rsidP="0013674E">
      <w:pPr>
        <w:rPr>
          <w:rFonts w:ascii="Arial Narrow" w:hAnsi="Arial Narrow"/>
        </w:rPr>
      </w:pPr>
      <w:r>
        <w:rPr>
          <w:rFonts w:ascii="Arial Narrow" w:hAnsi="Arial Narrow"/>
        </w:rPr>
        <w:t>- завершение работы</w:t>
      </w:r>
    </w:p>
    <w:p w14:paraId="15BA6B05" w14:textId="0CB91D1F" w:rsidR="008D2C22" w:rsidRDefault="008D2C22" w:rsidP="0013674E">
      <w:pPr>
        <w:rPr>
          <w:rFonts w:ascii="Arial Narrow" w:hAnsi="Arial Narrow"/>
        </w:rPr>
      </w:pPr>
      <w:r>
        <w:rPr>
          <w:rFonts w:ascii="Arial Narrow" w:hAnsi="Arial Narrow"/>
        </w:rPr>
        <w:t>- сохранить</w:t>
      </w:r>
    </w:p>
    <w:p w14:paraId="2B227056" w14:textId="06C7F79F" w:rsidR="008D2C22" w:rsidRDefault="00333675" w:rsidP="0013674E">
      <w:pPr>
        <w:rPr>
          <w:noProof/>
        </w:rPr>
      </w:pPr>
      <w:r>
        <w:rPr>
          <w:noProof/>
          <w:lang w:val="en-US"/>
        </w:rPr>
        <w:t xml:space="preserve">- </w:t>
      </w:r>
      <w:r>
        <w:rPr>
          <w:noProof/>
        </w:rPr>
        <w:t>приостановить</w:t>
      </w:r>
    </w:p>
    <w:p w14:paraId="20090F1B" w14:textId="477C1592" w:rsidR="00333675" w:rsidRDefault="00333675" w:rsidP="0013674E">
      <w:pPr>
        <w:rPr>
          <w:noProof/>
        </w:rPr>
      </w:pPr>
      <w:r>
        <w:rPr>
          <w:noProof/>
        </w:rPr>
        <w:t>- сбросить</w:t>
      </w:r>
    </w:p>
    <w:p w14:paraId="072A2355" w14:textId="3D155613" w:rsidR="00333675" w:rsidRDefault="00333675" w:rsidP="0013674E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7693F1B6" wp14:editId="24ACD904">
            <wp:extent cx="3371850" cy="1352550"/>
            <wp:effectExtent l="0" t="0" r="0" b="0"/>
            <wp:docPr id="63675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5028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A2BA8" w14:textId="6371E749" w:rsidR="00333675" w:rsidRDefault="00333675" w:rsidP="0013674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Сбросить – это кнопка </w:t>
      </w:r>
      <w:r>
        <w:rPr>
          <w:rFonts w:ascii="Arial Narrow" w:hAnsi="Arial Narrow"/>
          <w:lang w:val="en-US"/>
        </w:rPr>
        <w:t>reset</w:t>
      </w:r>
      <w:r>
        <w:rPr>
          <w:rFonts w:ascii="Arial Narrow" w:hAnsi="Arial Narrow"/>
        </w:rPr>
        <w:t>,</w:t>
      </w:r>
      <w:r w:rsidRPr="00333675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>машина перезагружается, как будто ей физически обрубили энергию.</w:t>
      </w:r>
    </w:p>
    <w:p w14:paraId="04E46059" w14:textId="43468B64" w:rsidR="00333675" w:rsidRDefault="00333675" w:rsidP="0013674E">
      <w:pPr>
        <w:rPr>
          <w:rFonts w:ascii="Arial Narrow" w:hAnsi="Arial Narrow"/>
        </w:rPr>
      </w:pPr>
      <w:r>
        <w:rPr>
          <w:rFonts w:ascii="Arial Narrow" w:hAnsi="Arial Narrow"/>
        </w:rPr>
        <w:t>Приостановить – вся активность машины замораживается, запоминается какое-то значение в процессоре, в памяти, на жестком диске, и после нажатия «продолжить» машина начнет работать с того же места, грубо говоря как пауза ОС.</w:t>
      </w:r>
    </w:p>
    <w:p w14:paraId="3499A5E7" w14:textId="22C3926F" w:rsidR="00333675" w:rsidRDefault="00333675" w:rsidP="0013674E">
      <w:pPr>
        <w:rPr>
          <w:rFonts w:ascii="Arial Narrow" w:hAnsi="Arial Narrow"/>
        </w:rPr>
      </w:pPr>
      <w:r>
        <w:rPr>
          <w:rFonts w:ascii="Arial Narrow" w:hAnsi="Arial Narrow"/>
        </w:rPr>
        <w:t>Сохранить – в момент сохранения снимок оперативной памяти сохраняется на жёсткий диск, и в следующий раз восстанавливается</w:t>
      </w:r>
      <w:r w:rsidR="00277CA1">
        <w:rPr>
          <w:rFonts w:ascii="Arial Narrow" w:hAnsi="Arial Narrow"/>
        </w:rPr>
        <w:t>.</w:t>
      </w:r>
      <w:r>
        <w:rPr>
          <w:rFonts w:ascii="Arial Narrow" w:hAnsi="Arial Narrow"/>
        </w:rPr>
        <w:t xml:space="preserve"> </w:t>
      </w:r>
      <w:r w:rsidR="00277CA1">
        <w:rPr>
          <w:rFonts w:ascii="Arial Narrow" w:hAnsi="Arial Narrow"/>
        </w:rPr>
        <w:t>П</w:t>
      </w:r>
      <w:r>
        <w:rPr>
          <w:rFonts w:ascii="Arial Narrow" w:hAnsi="Arial Narrow"/>
        </w:rPr>
        <w:t>о нажатию кнопки «Пуск»</w:t>
      </w:r>
      <w:r w:rsidR="00277CA1">
        <w:rPr>
          <w:rFonts w:ascii="Arial Narrow" w:hAnsi="Arial Narrow"/>
        </w:rPr>
        <w:t xml:space="preserve"> снимок памяти считывается, помещается в оперативную, и продолжается работа с того момента на котором остановились. Т.е. загрузки винды не происходит, не будет окна приветствия и всего такого, машина запустится с того момента на котором была сохранена.</w:t>
      </w:r>
    </w:p>
    <w:p w14:paraId="6BE5CBD9" w14:textId="49EBFB13" w:rsidR="00277CA1" w:rsidRDefault="00277CA1" w:rsidP="0013674E">
      <w:pPr>
        <w:rPr>
          <w:rFonts w:ascii="Arial Narrow" w:hAnsi="Arial Narrow"/>
        </w:rPr>
      </w:pPr>
      <w:r>
        <w:rPr>
          <w:rFonts w:ascii="Arial Narrow" w:hAnsi="Arial Narrow"/>
        </w:rPr>
        <w:t>Завершение работы – идентично выключению винды например через кнопку в меню пуск.</w:t>
      </w:r>
    </w:p>
    <w:p w14:paraId="44931195" w14:textId="77777777" w:rsidR="007A460C" w:rsidRDefault="007A460C" w:rsidP="0013674E">
      <w:pPr>
        <w:rPr>
          <w:rFonts w:ascii="Arial Narrow" w:hAnsi="Arial Narrow"/>
        </w:rPr>
      </w:pPr>
    </w:p>
    <w:p w14:paraId="47A7450B" w14:textId="2F899594" w:rsidR="007A460C" w:rsidRDefault="007A460C" w:rsidP="0013674E">
      <w:pPr>
        <w:rPr>
          <w:rFonts w:ascii="Arial Narrow" w:hAnsi="Arial Narrow"/>
        </w:rPr>
      </w:pPr>
      <w:r>
        <w:rPr>
          <w:rFonts w:ascii="Arial Narrow" w:hAnsi="Arial Narrow"/>
        </w:rPr>
        <w:t>Синхронизация времени.</w:t>
      </w:r>
    </w:p>
    <w:p w14:paraId="0A71936A" w14:textId="7AB4E7A4" w:rsidR="009C7C98" w:rsidRDefault="009C7C98" w:rsidP="0013674E">
      <w:pPr>
        <w:rPr>
          <w:rFonts w:ascii="Arial Narrow" w:hAnsi="Arial Narrow"/>
        </w:rPr>
      </w:pPr>
      <w:r>
        <w:rPr>
          <w:rFonts w:ascii="Arial Narrow" w:hAnsi="Arial Narrow"/>
        </w:rPr>
        <w:t>Г</w:t>
      </w:r>
      <w:r>
        <w:rPr>
          <w:rFonts w:ascii="Arial Narrow" w:hAnsi="Arial Narrow"/>
        </w:rPr>
        <w:t>остевые машины</w:t>
      </w:r>
      <w:r>
        <w:rPr>
          <w:rFonts w:ascii="Arial Narrow" w:hAnsi="Arial Narrow"/>
        </w:rPr>
        <w:t xml:space="preserve"> синхронизируют время с родительской партицией.</w:t>
      </w:r>
    </w:p>
    <w:p w14:paraId="6D8DD789" w14:textId="77777777" w:rsidR="009C7C98" w:rsidRDefault="009C7C98" w:rsidP="0013674E">
      <w:pPr>
        <w:rPr>
          <w:rFonts w:ascii="Arial Narrow" w:hAnsi="Arial Narrow"/>
        </w:rPr>
      </w:pPr>
    </w:p>
    <w:p w14:paraId="1501A21A" w14:textId="6145BAE7" w:rsidR="009C7C98" w:rsidRDefault="009C7C98" w:rsidP="0013674E">
      <w:pPr>
        <w:rPr>
          <w:rFonts w:ascii="Arial Narrow" w:hAnsi="Arial Narrow"/>
        </w:rPr>
      </w:pPr>
      <w:r>
        <w:rPr>
          <w:rFonts w:ascii="Arial Narrow" w:hAnsi="Arial Narrow"/>
        </w:rPr>
        <w:lastRenderedPageBreak/>
        <w:t>Обмен данными и Пульс.</w:t>
      </w:r>
    </w:p>
    <w:p w14:paraId="3908C9D6" w14:textId="2D17B893" w:rsidR="007A460C" w:rsidRDefault="007A43D2" w:rsidP="0013674E">
      <w:pPr>
        <w:rPr>
          <w:rFonts w:ascii="Arial Narrow" w:hAnsi="Arial Narrow"/>
        </w:rPr>
      </w:pPr>
      <w:r>
        <w:rPr>
          <w:rFonts w:ascii="Arial Narrow" w:hAnsi="Arial Narrow"/>
        </w:rPr>
        <w:t>Вкратце, это поставляет считывать данные из ВМ и выводить в доступном виде.</w:t>
      </w:r>
      <w:r w:rsidR="00094E3E">
        <w:rPr>
          <w:rFonts w:ascii="Arial Narrow" w:hAnsi="Arial Narrow"/>
        </w:rPr>
        <w:t xml:space="preserve"> </w:t>
      </w:r>
    </w:p>
    <w:p w14:paraId="050AED2F" w14:textId="03A7F38D" w:rsidR="007A43D2" w:rsidRDefault="007A43D2" w:rsidP="0013674E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5D3707FE" wp14:editId="16750545">
            <wp:extent cx="6120130" cy="2748915"/>
            <wp:effectExtent l="0" t="0" r="0" b="0"/>
            <wp:docPr id="19150834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08349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62066" w14:textId="538506CE" w:rsidR="008C33FA" w:rsidRDefault="008C33FA" w:rsidP="0013674E">
      <w:pPr>
        <w:rPr>
          <w:rFonts w:ascii="Arial Narrow" w:hAnsi="Arial Narrow"/>
        </w:rPr>
      </w:pPr>
    </w:p>
    <w:p w14:paraId="2C8C54E0" w14:textId="2254B43F" w:rsidR="008C33FA" w:rsidRDefault="008C33FA" w:rsidP="0013674E">
      <w:pPr>
        <w:rPr>
          <w:rFonts w:ascii="Arial Narrow" w:hAnsi="Arial Narrow"/>
        </w:rPr>
      </w:pPr>
      <w:r>
        <w:rPr>
          <w:rFonts w:ascii="Arial Narrow" w:hAnsi="Arial Narrow"/>
        </w:rPr>
        <w:t>Архивация (контрольная точка тома).</w:t>
      </w:r>
    </w:p>
    <w:p w14:paraId="4A33BAF7" w14:textId="3A2309B0" w:rsidR="00277CA1" w:rsidRDefault="008C33FA" w:rsidP="0013674E">
      <w:pPr>
        <w:rPr>
          <w:rFonts w:ascii="Arial Narrow" w:hAnsi="Arial Narrow"/>
          <w:lang w:val="en-US"/>
        </w:rPr>
      </w:pPr>
      <w:r>
        <w:rPr>
          <w:rFonts w:ascii="Arial Narrow" w:hAnsi="Arial Narrow"/>
        </w:rPr>
        <w:t>Позволяет осуществлять бэкап ВМ, делать нормальный снапшот.</w:t>
      </w:r>
    </w:p>
    <w:p w14:paraId="1DE13A1C" w14:textId="60E7CBEA" w:rsidR="00577CBC" w:rsidRPr="00577CBC" w:rsidRDefault="00577CBC" w:rsidP="00577CBC">
      <w:pPr>
        <w:rPr>
          <w:rFonts w:ascii="Arial Narrow" w:hAnsi="Arial Narrow"/>
        </w:rPr>
      </w:pPr>
      <w:r>
        <w:rPr>
          <w:rFonts w:ascii="Arial Narrow" w:hAnsi="Arial Narrow"/>
        </w:rPr>
        <w:t>Чтобы снапшот был целостен, либо если делаем бэкап, чтобы данные были целостны</w:t>
      </w:r>
      <w:r w:rsidRPr="00577CBC">
        <w:rPr>
          <w:rFonts w:ascii="Arial Narrow" w:hAnsi="Arial Narrow"/>
        </w:rPr>
        <w:t xml:space="preserve">, </w:t>
      </w:r>
      <w:r>
        <w:rPr>
          <w:rFonts w:ascii="Arial Narrow" w:hAnsi="Arial Narrow"/>
        </w:rPr>
        <w:t xml:space="preserve">необходимо, чтобы служба </w:t>
      </w:r>
      <w:r>
        <w:rPr>
          <w:rFonts w:ascii="Arial Narrow" w:hAnsi="Arial Narrow"/>
          <w:lang w:val="en-US"/>
        </w:rPr>
        <w:t>VSS</w:t>
      </w:r>
      <w:r>
        <w:rPr>
          <w:rFonts w:ascii="Arial Narrow" w:hAnsi="Arial Narrow"/>
        </w:rPr>
        <w:t xml:space="preserve"> в винде работала. Галка на «</w:t>
      </w:r>
      <w:r>
        <w:rPr>
          <w:rFonts w:ascii="Arial Narrow" w:hAnsi="Arial Narrow"/>
        </w:rPr>
        <w:t>Архивация (контрольная точка тома)</w:t>
      </w:r>
      <w:r>
        <w:rPr>
          <w:rFonts w:ascii="Arial Narrow" w:hAnsi="Arial Narrow"/>
        </w:rPr>
        <w:t xml:space="preserve">» позволяет </w:t>
      </w:r>
      <w:r w:rsidRPr="00737C30">
        <w:rPr>
          <w:rFonts w:ascii="Arial Narrow" w:hAnsi="Arial Narrow" w:hint="eastAsia"/>
          <w:lang w:val="en-US"/>
        </w:rPr>
        <w:t>Integration</w:t>
      </w:r>
      <w:r w:rsidRPr="00577CBC">
        <w:rPr>
          <w:rFonts w:ascii="Arial Narrow" w:hAnsi="Arial Narrow" w:hint="eastAsia"/>
        </w:rPr>
        <w:t xml:space="preserve"> </w:t>
      </w:r>
      <w:r w:rsidRPr="00737C30">
        <w:rPr>
          <w:rFonts w:ascii="Arial Narrow" w:hAnsi="Arial Narrow" w:hint="eastAsia"/>
          <w:lang w:val="en-US"/>
        </w:rPr>
        <w:t>Services</w:t>
      </w:r>
      <w:r>
        <w:rPr>
          <w:rFonts w:ascii="Arial Narrow" w:hAnsi="Arial Narrow"/>
        </w:rPr>
        <w:t xml:space="preserve"> обращаться к службе </w:t>
      </w:r>
      <w:r>
        <w:rPr>
          <w:rFonts w:ascii="Arial Narrow" w:hAnsi="Arial Narrow"/>
          <w:lang w:val="en-US"/>
        </w:rPr>
        <w:t>VSS</w:t>
      </w:r>
      <w:r>
        <w:rPr>
          <w:rFonts w:ascii="Arial Narrow" w:hAnsi="Arial Narrow"/>
        </w:rPr>
        <w:t>.</w:t>
      </w:r>
    </w:p>
    <w:p w14:paraId="151D3E06" w14:textId="77777777" w:rsidR="00577CBC" w:rsidRPr="00577CBC" w:rsidRDefault="00577CBC" w:rsidP="0013674E">
      <w:pPr>
        <w:rPr>
          <w:rFonts w:ascii="Arial Narrow" w:hAnsi="Arial Narrow"/>
        </w:rPr>
      </w:pPr>
    </w:p>
    <w:p w14:paraId="04BF8D34" w14:textId="06D9233F" w:rsidR="008C33FA" w:rsidRDefault="008C33FA" w:rsidP="0013674E">
      <w:pPr>
        <w:rPr>
          <w:rFonts w:ascii="Arial Narrow" w:hAnsi="Arial Narrow"/>
        </w:rPr>
      </w:pPr>
      <w:r>
        <w:rPr>
          <w:rFonts w:ascii="Arial Narrow" w:hAnsi="Arial Narrow"/>
        </w:rPr>
        <w:t xml:space="preserve">Как она это делает? </w:t>
      </w:r>
    </w:p>
    <w:p w14:paraId="65D1877F" w14:textId="3246E780" w:rsidR="008C33FA" w:rsidRDefault="00577CBC" w:rsidP="0013674E">
      <w:pPr>
        <w:rPr>
          <w:rFonts w:ascii="Arial Narrow" w:hAnsi="Arial Narrow"/>
          <w:lang w:val="en-US"/>
        </w:rPr>
      </w:pPr>
      <w:r>
        <w:rPr>
          <w:rFonts w:ascii="Arial Narrow" w:hAnsi="Arial Narrow"/>
        </w:rPr>
        <w:t>Как вообще делается снапшот - е</w:t>
      </w:r>
      <w:r w:rsidR="008C33FA">
        <w:rPr>
          <w:rFonts w:ascii="Arial Narrow" w:hAnsi="Arial Narrow"/>
        </w:rPr>
        <w:t xml:space="preserve">сть жесткий диск, с ним происходит работа – операции чтения\записи. И, чтобы перенаправить эти операции на </w:t>
      </w:r>
      <w:r>
        <w:rPr>
          <w:rFonts w:ascii="Arial Narrow" w:hAnsi="Arial Narrow"/>
        </w:rPr>
        <w:t>файл. avhdx</w:t>
      </w:r>
      <w:r w:rsidR="008C33FA" w:rsidRPr="008C33FA">
        <w:rPr>
          <w:rFonts w:ascii="Arial Narrow" w:hAnsi="Arial Narrow"/>
        </w:rPr>
        <w:t xml:space="preserve"> – </w:t>
      </w:r>
      <w:r w:rsidR="008C33FA">
        <w:rPr>
          <w:rFonts w:ascii="Arial Narrow" w:hAnsi="Arial Narrow"/>
        </w:rPr>
        <w:t xml:space="preserve">на сам снапшот, гипервизору нужно через службы интеграции обратиться к службе </w:t>
      </w:r>
      <w:r>
        <w:rPr>
          <w:rFonts w:ascii="Arial Narrow" w:hAnsi="Arial Narrow"/>
          <w:lang w:val="en-US"/>
        </w:rPr>
        <w:t>VSS</w:t>
      </w:r>
      <w:r w:rsidR="008C33FA">
        <w:rPr>
          <w:rFonts w:ascii="Arial Narrow" w:hAnsi="Arial Narrow"/>
        </w:rPr>
        <w:t>, работающей на ОС</w:t>
      </w:r>
      <w:r w:rsidR="008C33FA" w:rsidRPr="008C33FA">
        <w:rPr>
          <w:rFonts w:ascii="Arial Narrow" w:hAnsi="Arial Narrow"/>
        </w:rPr>
        <w:t xml:space="preserve"> </w:t>
      </w:r>
      <w:r w:rsidR="008C33FA">
        <w:rPr>
          <w:rFonts w:ascii="Arial Narrow" w:hAnsi="Arial Narrow"/>
        </w:rPr>
        <w:t>ВМ</w:t>
      </w:r>
      <w:r>
        <w:rPr>
          <w:rFonts w:ascii="Arial Narrow" w:hAnsi="Arial Narrow"/>
        </w:rPr>
        <w:t>, если речь о винде</w:t>
      </w:r>
      <w:r w:rsidR="008C33FA">
        <w:rPr>
          <w:rFonts w:ascii="Arial Narrow" w:hAnsi="Arial Narrow"/>
        </w:rPr>
        <w:t xml:space="preserve">. </w:t>
      </w:r>
      <w:r w:rsidR="008C33FA">
        <w:rPr>
          <w:rFonts w:ascii="Arial Narrow" w:hAnsi="Arial Narrow"/>
          <w:lang w:val="en-US"/>
        </w:rPr>
        <w:t>VSS</w:t>
      </w:r>
      <w:r w:rsidR="008C33FA">
        <w:rPr>
          <w:rFonts w:ascii="Arial Narrow" w:hAnsi="Arial Narrow"/>
        </w:rPr>
        <w:t xml:space="preserve"> как бы приостановит работу с жестким диском, и направит эту работу на снапшот. </w:t>
      </w:r>
    </w:p>
    <w:p w14:paraId="0F8951F6" w14:textId="6B22693B" w:rsidR="00577CBC" w:rsidRDefault="00577CBC" w:rsidP="0013674E">
      <w:pPr>
        <w:rPr>
          <w:rFonts w:ascii="Arial Narrow" w:hAnsi="Arial Narrow"/>
        </w:rPr>
      </w:pPr>
      <w:r>
        <w:rPr>
          <w:noProof/>
        </w:rPr>
        <w:drawing>
          <wp:inline distT="0" distB="0" distL="0" distR="0" wp14:anchorId="222BE2CA" wp14:editId="42035088">
            <wp:extent cx="3643746" cy="3107070"/>
            <wp:effectExtent l="0" t="0" r="0" b="0"/>
            <wp:docPr id="589895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8950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45938" cy="3108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24AA0" w14:textId="5A55E534" w:rsidR="00577CBC" w:rsidRDefault="00577CBC" w:rsidP="0013674E">
      <w:pPr>
        <w:rPr>
          <w:rFonts w:ascii="Arial Narrow" w:hAnsi="Arial Narrow"/>
        </w:rPr>
      </w:pPr>
      <w:r>
        <w:rPr>
          <w:rFonts w:ascii="Arial Narrow" w:hAnsi="Arial Narrow"/>
        </w:rPr>
        <w:t>Гостевые службы.</w:t>
      </w:r>
    </w:p>
    <w:p w14:paraId="34263CBF" w14:textId="33FDC349" w:rsidR="00577CBC" w:rsidRPr="00067856" w:rsidRDefault="00577CBC" w:rsidP="0013674E">
      <w:pPr>
        <w:rPr>
          <w:rFonts w:ascii="Arial Narrow" w:hAnsi="Arial Narrow"/>
        </w:rPr>
      </w:pPr>
      <w:r>
        <w:rPr>
          <w:rFonts w:ascii="Arial Narrow" w:hAnsi="Arial Narrow"/>
        </w:rPr>
        <w:t>Если мы хотим переместить файл на ВМ из родительской парти</w:t>
      </w:r>
      <w:r w:rsidR="00067856">
        <w:rPr>
          <w:rFonts w:ascii="Arial Narrow" w:hAnsi="Arial Narrow"/>
        </w:rPr>
        <w:t xml:space="preserve">ции, без расширенного режима это можно сделать только по сети, или через </w:t>
      </w:r>
      <w:r w:rsidR="00067856">
        <w:rPr>
          <w:rFonts w:ascii="Arial Narrow" w:hAnsi="Arial Narrow"/>
          <w:lang w:val="en-US"/>
        </w:rPr>
        <w:t>PowerShell</w:t>
      </w:r>
      <w:r w:rsidR="00067856" w:rsidRPr="00067856">
        <w:rPr>
          <w:rFonts w:ascii="Arial Narrow" w:hAnsi="Arial Narrow"/>
        </w:rPr>
        <w:t xml:space="preserve">. </w:t>
      </w:r>
      <w:r w:rsidR="00067856">
        <w:rPr>
          <w:rFonts w:ascii="Arial Narrow" w:hAnsi="Arial Narrow"/>
        </w:rPr>
        <w:t>Но он скопируется только при условии, если стоят гостевые службы последней версии, и на гостевых службах стоит галка.</w:t>
      </w:r>
    </w:p>
    <w:sectPr w:rsidR="00577CBC" w:rsidRPr="00067856" w:rsidSect="00D8228D">
      <w:pgSz w:w="11906" w:h="16838"/>
      <w:pgMar w:top="1134" w:right="1134" w:bottom="142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E7D27" w14:textId="77777777" w:rsidR="00233A29" w:rsidRDefault="00233A29">
      <w:pPr>
        <w:rPr>
          <w:rFonts w:hint="eastAsia"/>
        </w:rPr>
      </w:pPr>
      <w:r>
        <w:separator/>
      </w:r>
    </w:p>
  </w:endnote>
  <w:endnote w:type="continuationSeparator" w:id="0">
    <w:p w14:paraId="6000ED49" w14:textId="77777777" w:rsidR="00233A29" w:rsidRDefault="00233A2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18A3D" w14:textId="77777777" w:rsidR="00233A29" w:rsidRDefault="00233A2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06E5B1FE" w14:textId="77777777" w:rsidR="00233A29" w:rsidRDefault="00233A2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AC2"/>
    <w:multiLevelType w:val="multilevel"/>
    <w:tmpl w:val="D056F8E4"/>
    <w:styleLink w:val="WWNum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8C7CA6"/>
    <w:multiLevelType w:val="multilevel"/>
    <w:tmpl w:val="67DE04F4"/>
    <w:styleLink w:val="WWNum5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6F12422"/>
    <w:multiLevelType w:val="multilevel"/>
    <w:tmpl w:val="BA8410CA"/>
    <w:styleLink w:val="WWNum3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050298840">
    <w:abstractNumId w:val="2"/>
  </w:num>
  <w:num w:numId="2" w16cid:durableId="1895967497">
    <w:abstractNumId w:val="0"/>
  </w:num>
  <w:num w:numId="3" w16cid:durableId="558826559">
    <w:abstractNumId w:val="1"/>
  </w:num>
  <w:num w:numId="4" w16cid:durableId="210002538">
    <w:abstractNumId w:val="2"/>
    <w:lvlOverride w:ilvl="0">
      <w:startOverride w:val="1"/>
    </w:lvlOverride>
  </w:num>
  <w:num w:numId="5" w16cid:durableId="322245166">
    <w:abstractNumId w:val="0"/>
    <w:lvlOverride w:ilvl="0">
      <w:startOverride w:val="1"/>
    </w:lvlOverride>
  </w:num>
  <w:num w:numId="6" w16cid:durableId="28242666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52B"/>
    <w:rsid w:val="00011F78"/>
    <w:rsid w:val="0006697E"/>
    <w:rsid w:val="00067823"/>
    <w:rsid w:val="00067856"/>
    <w:rsid w:val="00094E3E"/>
    <w:rsid w:val="0013674E"/>
    <w:rsid w:val="00137C39"/>
    <w:rsid w:val="0020681E"/>
    <w:rsid w:val="00233A29"/>
    <w:rsid w:val="00250662"/>
    <w:rsid w:val="00277CA1"/>
    <w:rsid w:val="002B2C93"/>
    <w:rsid w:val="002C2497"/>
    <w:rsid w:val="00327D3E"/>
    <w:rsid w:val="00333675"/>
    <w:rsid w:val="00366313"/>
    <w:rsid w:val="00380823"/>
    <w:rsid w:val="00397A23"/>
    <w:rsid w:val="003B1D19"/>
    <w:rsid w:val="003B5194"/>
    <w:rsid w:val="003B778F"/>
    <w:rsid w:val="00406128"/>
    <w:rsid w:val="0043663D"/>
    <w:rsid w:val="0044608B"/>
    <w:rsid w:val="00452347"/>
    <w:rsid w:val="00464DCC"/>
    <w:rsid w:val="004B038C"/>
    <w:rsid w:val="004C5053"/>
    <w:rsid w:val="00535643"/>
    <w:rsid w:val="005502E0"/>
    <w:rsid w:val="00577CBC"/>
    <w:rsid w:val="005829DC"/>
    <w:rsid w:val="00595021"/>
    <w:rsid w:val="005E6A2A"/>
    <w:rsid w:val="0063281E"/>
    <w:rsid w:val="0064169C"/>
    <w:rsid w:val="00645E37"/>
    <w:rsid w:val="00655770"/>
    <w:rsid w:val="006C7B59"/>
    <w:rsid w:val="006D239A"/>
    <w:rsid w:val="00737C30"/>
    <w:rsid w:val="007638B4"/>
    <w:rsid w:val="00784D15"/>
    <w:rsid w:val="007A43D2"/>
    <w:rsid w:val="007A460C"/>
    <w:rsid w:val="00825AE2"/>
    <w:rsid w:val="00863D84"/>
    <w:rsid w:val="008755AB"/>
    <w:rsid w:val="00880E22"/>
    <w:rsid w:val="008850EB"/>
    <w:rsid w:val="0089155E"/>
    <w:rsid w:val="008C33FA"/>
    <w:rsid w:val="008D2C22"/>
    <w:rsid w:val="00904CA9"/>
    <w:rsid w:val="009233D1"/>
    <w:rsid w:val="0092394A"/>
    <w:rsid w:val="00945677"/>
    <w:rsid w:val="00946959"/>
    <w:rsid w:val="00987A94"/>
    <w:rsid w:val="009A6915"/>
    <w:rsid w:val="009C6E92"/>
    <w:rsid w:val="009C7C98"/>
    <w:rsid w:val="00A96B7E"/>
    <w:rsid w:val="00AC4D94"/>
    <w:rsid w:val="00BD0076"/>
    <w:rsid w:val="00BD4D13"/>
    <w:rsid w:val="00C673A9"/>
    <w:rsid w:val="00C77582"/>
    <w:rsid w:val="00C96443"/>
    <w:rsid w:val="00CA311E"/>
    <w:rsid w:val="00D8228D"/>
    <w:rsid w:val="00D83BE9"/>
    <w:rsid w:val="00D923AE"/>
    <w:rsid w:val="00DA257F"/>
    <w:rsid w:val="00E9152B"/>
    <w:rsid w:val="00EB4E6A"/>
    <w:rsid w:val="00EE3B0D"/>
    <w:rsid w:val="00EF5D96"/>
    <w:rsid w:val="00F04D47"/>
    <w:rsid w:val="00F15409"/>
    <w:rsid w:val="00F25A5A"/>
    <w:rsid w:val="00F32512"/>
    <w:rsid w:val="00F65F76"/>
    <w:rsid w:val="00F67482"/>
    <w:rsid w:val="00F92F80"/>
    <w:rsid w:val="00FA3B2A"/>
    <w:rsid w:val="00FB6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CDD7B"/>
  <w15:docId w15:val="{99FEDC1D-18F5-4AB8-9DE9-CF3548FBC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3"/>
        <w:sz w:val="24"/>
        <w:szCs w:val="24"/>
        <w:lang w:val="ru-RU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695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a5">
    <w:name w:val="List Paragraph"/>
    <w:basedOn w:val="Standard"/>
    <w:pPr>
      <w:spacing w:after="160"/>
      <w:ind w:left="720"/>
      <w:contextualSpacing/>
    </w:pPr>
  </w:style>
  <w:style w:type="character" w:customStyle="1" w:styleId="ListLabel19">
    <w:name w:val="ListLabel 19"/>
  </w:style>
  <w:style w:type="character" w:customStyle="1" w:styleId="ListLabel20">
    <w:name w:val="ListLabel 20"/>
  </w:style>
  <w:style w:type="character" w:customStyle="1" w:styleId="ListLabel21">
    <w:name w:val="ListLabel 21"/>
  </w:style>
  <w:style w:type="character" w:customStyle="1" w:styleId="ListLabel22">
    <w:name w:val="ListLabel 22"/>
  </w:style>
  <w:style w:type="character" w:customStyle="1" w:styleId="ListLabel23">
    <w:name w:val="ListLabel 23"/>
  </w:style>
  <w:style w:type="character" w:customStyle="1" w:styleId="ListLabel24">
    <w:name w:val="ListLabel 24"/>
  </w:style>
  <w:style w:type="character" w:customStyle="1" w:styleId="ListLabel25">
    <w:name w:val="ListLabel 25"/>
  </w:style>
  <w:style w:type="character" w:customStyle="1" w:styleId="ListLabel26">
    <w:name w:val="ListLabel 26"/>
  </w:style>
  <w:style w:type="character" w:customStyle="1" w:styleId="ListLabel27">
    <w:name w:val="ListLabel 27"/>
  </w:style>
  <w:style w:type="character" w:customStyle="1" w:styleId="ListLabel28">
    <w:name w:val="ListLabel 28"/>
  </w:style>
  <w:style w:type="character" w:customStyle="1" w:styleId="ListLabel29">
    <w:name w:val="ListLabel 29"/>
  </w:style>
  <w:style w:type="character" w:customStyle="1" w:styleId="ListLabel30">
    <w:name w:val="ListLabel 30"/>
  </w:style>
  <w:style w:type="character" w:customStyle="1" w:styleId="ListLabel31">
    <w:name w:val="ListLabel 31"/>
  </w:style>
  <w:style w:type="character" w:customStyle="1" w:styleId="ListLabel32">
    <w:name w:val="ListLabel 32"/>
  </w:style>
  <w:style w:type="character" w:customStyle="1" w:styleId="ListLabel33">
    <w:name w:val="ListLabel 33"/>
  </w:style>
  <w:style w:type="character" w:customStyle="1" w:styleId="ListLabel34">
    <w:name w:val="ListLabel 34"/>
  </w:style>
  <w:style w:type="character" w:customStyle="1" w:styleId="ListLabel35">
    <w:name w:val="ListLabel 35"/>
  </w:style>
  <w:style w:type="character" w:customStyle="1" w:styleId="ListLabel36">
    <w:name w:val="ListLabel 36"/>
  </w:style>
  <w:style w:type="character" w:customStyle="1" w:styleId="ListLabel37">
    <w:name w:val="ListLabel 37"/>
  </w:style>
  <w:style w:type="character" w:customStyle="1" w:styleId="ListLabel38">
    <w:name w:val="ListLabel 38"/>
  </w:style>
  <w:style w:type="character" w:customStyle="1" w:styleId="ListLabel39">
    <w:name w:val="ListLabel 39"/>
  </w:style>
  <w:style w:type="character" w:customStyle="1" w:styleId="ListLabel40">
    <w:name w:val="ListLabel 40"/>
  </w:style>
  <w:style w:type="character" w:customStyle="1" w:styleId="ListLabel41">
    <w:name w:val="ListLabel 41"/>
  </w:style>
  <w:style w:type="character" w:customStyle="1" w:styleId="ListLabel42">
    <w:name w:val="ListLabel 42"/>
  </w:style>
  <w:style w:type="character" w:customStyle="1" w:styleId="ListLabel43">
    <w:name w:val="ListLabel 43"/>
  </w:style>
  <w:style w:type="character" w:customStyle="1" w:styleId="ListLabel44">
    <w:name w:val="ListLabel 44"/>
  </w:style>
  <w:style w:type="character" w:customStyle="1" w:styleId="ListLabel45">
    <w:name w:val="ListLabel 45"/>
  </w:style>
  <w:style w:type="numbering" w:customStyle="1" w:styleId="WWNum3">
    <w:name w:val="WWNum3"/>
    <w:basedOn w:val="a2"/>
    <w:pPr>
      <w:numPr>
        <w:numId w:val="1"/>
      </w:numPr>
    </w:pPr>
  </w:style>
  <w:style w:type="numbering" w:customStyle="1" w:styleId="WWNum4">
    <w:name w:val="WWNum4"/>
    <w:basedOn w:val="a2"/>
    <w:pPr>
      <w:numPr>
        <w:numId w:val="2"/>
      </w:numPr>
    </w:pPr>
  </w:style>
  <w:style w:type="numbering" w:customStyle="1" w:styleId="WWNum5">
    <w:name w:val="WWNum5"/>
    <w:basedOn w:val="a2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19</Pages>
  <Words>2251</Words>
  <Characters>12834</Characters>
  <Application>Microsoft Office Word</Application>
  <DocSecurity>0</DocSecurity>
  <Lines>106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Пользователь</cp:lastModifiedBy>
  <cp:revision>55</cp:revision>
  <dcterms:created xsi:type="dcterms:W3CDTF">2026-01-29T05:49:00Z</dcterms:created>
  <dcterms:modified xsi:type="dcterms:W3CDTF">2026-01-30T14:12:00Z</dcterms:modified>
</cp:coreProperties>
</file>