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08383" w14:textId="23614EE8" w:rsidR="00F12C76" w:rsidRDefault="00174FBD" w:rsidP="00174FBD">
      <w:pPr>
        <w:spacing w:after="0"/>
        <w:jc w:val="both"/>
      </w:pPr>
      <w:bookmarkStart w:id="0" w:name="_GoBack"/>
      <w:bookmarkEnd w:id="0"/>
      <w:r>
        <w:t>Зачем нужна стандартизация сетей?</w:t>
      </w:r>
    </w:p>
    <w:p w14:paraId="59AEFEE3" w14:textId="71F50F91" w:rsidR="00174FBD" w:rsidRDefault="00174FBD" w:rsidP="00174FBD">
      <w:pPr>
        <w:spacing w:after="0"/>
        <w:jc w:val="both"/>
      </w:pPr>
      <w:r>
        <w:t>На раннем этапе развития компьютерных сетей примерно в 80е не было стандартов</w:t>
      </w:r>
      <w:r>
        <w:softHyphen/>
        <w:t>, и в результате, оборудование разных производителей не всегда могло взаимодействовать по сети. Так происходило, потому что разные производители делали свое собственное сетевое оборудование и это оборудование могло быть несовместимо, могло быть несовместимо ПО, и разные производители для сетевого взаимодействия могли использовать разные протоколы.</w:t>
      </w:r>
    </w:p>
    <w:p w14:paraId="10911721" w14:textId="42598B96" w:rsidR="00787972" w:rsidRDefault="00787972" w:rsidP="00174FBD">
      <w:pPr>
        <w:spacing w:after="0"/>
        <w:jc w:val="both"/>
      </w:pPr>
      <w:r>
        <w:t>Стандарты создаются для того, чтобы обеспечить возможность работать вместе оборудованию и ПО от разных производителей.</w:t>
      </w:r>
    </w:p>
    <w:p w14:paraId="1F8AA796" w14:textId="0F3D3C51" w:rsidR="00787972" w:rsidRDefault="00787972" w:rsidP="00174FBD">
      <w:pPr>
        <w:spacing w:after="0"/>
        <w:jc w:val="both"/>
      </w:pPr>
      <w:r>
        <w:t>Сейчас практически любое оборудование, от любого производителя, на любой ОС может работать в Интернет благодаря тому, что все соблюдают стандарты.</w:t>
      </w:r>
    </w:p>
    <w:p w14:paraId="11CC9B71" w14:textId="77777777" w:rsidR="00787972" w:rsidRDefault="00787972" w:rsidP="00174FBD">
      <w:pPr>
        <w:spacing w:after="0"/>
        <w:jc w:val="both"/>
      </w:pPr>
    </w:p>
    <w:p w14:paraId="06F1A622" w14:textId="2F53863C" w:rsidR="00787972" w:rsidRDefault="00787972" w:rsidP="00174FBD">
      <w:pPr>
        <w:spacing w:after="0"/>
        <w:jc w:val="both"/>
      </w:pPr>
      <w:r>
        <w:t>Какие бывают типы стандартов?</w:t>
      </w:r>
    </w:p>
    <w:p w14:paraId="77CC2612" w14:textId="573120F8" w:rsidR="00787972" w:rsidRDefault="00787972" w:rsidP="00174FBD">
      <w:pPr>
        <w:spacing w:after="0"/>
        <w:jc w:val="both"/>
      </w:pPr>
      <w:r>
        <w:rPr>
          <w:lang w:val="en-US"/>
        </w:rPr>
        <w:t>De jure (</w:t>
      </w:r>
      <w:r>
        <w:t>формальные, юридические</w:t>
      </w:r>
      <w:r>
        <w:rPr>
          <w:lang w:val="en-US"/>
        </w:rPr>
        <w:t>)</w:t>
      </w:r>
    </w:p>
    <w:p w14:paraId="3F0C991D" w14:textId="52459F29" w:rsidR="00787972" w:rsidRDefault="00787972" w:rsidP="00174FBD">
      <w:pPr>
        <w:spacing w:after="0"/>
        <w:jc w:val="both"/>
      </w:pPr>
      <w:r>
        <w:t>Это такие стандарты, которые приняты по формальным законам стандартизации. Например</w:t>
      </w:r>
      <w:r w:rsidRPr="00787972">
        <w:t>,</w:t>
      </w:r>
      <w:r>
        <w:t xml:space="preserve"> модель </w:t>
      </w:r>
      <w:r>
        <w:rPr>
          <w:lang w:val="en-US"/>
        </w:rPr>
        <w:t>ISO</w:t>
      </w:r>
      <w:r w:rsidRPr="00787972">
        <w:t xml:space="preserve"> </w:t>
      </w:r>
      <w:r>
        <w:rPr>
          <w:lang w:val="en-US"/>
        </w:rPr>
        <w:t>OSI</w:t>
      </w:r>
      <w:r>
        <w:t>.</w:t>
      </w:r>
    </w:p>
    <w:p w14:paraId="6246212D" w14:textId="582498E3" w:rsidR="00787972" w:rsidRPr="00787972" w:rsidRDefault="00787972" w:rsidP="00174FBD">
      <w:pPr>
        <w:spacing w:after="0"/>
        <w:jc w:val="both"/>
      </w:pPr>
      <w:r>
        <w:t>Эти стандарты всегда принимает какая-то организация, и у нее есть какой-то процесс публикации таких стандартов.</w:t>
      </w:r>
    </w:p>
    <w:p w14:paraId="5B3E10B8" w14:textId="77777777" w:rsidR="00787972" w:rsidRDefault="00787972" w:rsidP="00174FBD">
      <w:pPr>
        <w:spacing w:after="0"/>
        <w:jc w:val="both"/>
      </w:pPr>
    </w:p>
    <w:p w14:paraId="5EB673C1" w14:textId="4069EA5B" w:rsidR="00787972" w:rsidRDefault="00787972" w:rsidP="00174FBD">
      <w:pPr>
        <w:spacing w:after="0"/>
        <w:jc w:val="both"/>
      </w:pPr>
      <w:r>
        <w:rPr>
          <w:lang w:val="en-US"/>
        </w:rPr>
        <w:t>De</w:t>
      </w:r>
      <w:r w:rsidRPr="00787972">
        <w:t xml:space="preserve"> </w:t>
      </w:r>
      <w:r>
        <w:rPr>
          <w:lang w:val="en-US"/>
        </w:rPr>
        <w:t>facto</w:t>
      </w:r>
      <w:r w:rsidRPr="00787972">
        <w:t>(</w:t>
      </w:r>
      <w:r>
        <w:t>фактические</w:t>
      </w:r>
      <w:r w:rsidRPr="00787972">
        <w:t>)</w:t>
      </w:r>
    </w:p>
    <w:p w14:paraId="1408DD5A" w14:textId="7DBB8843" w:rsidR="00787972" w:rsidRDefault="00787972" w:rsidP="00174FBD">
      <w:pPr>
        <w:spacing w:after="0"/>
        <w:jc w:val="both"/>
      </w:pPr>
      <w:r>
        <w:t xml:space="preserve">Это </w:t>
      </w:r>
      <w:r w:rsidR="00A850DB">
        <w:t>такие стандарты,</w:t>
      </w:r>
      <w:r>
        <w:t xml:space="preserve"> которые устанавливаются как-бы сами собой. </w:t>
      </w:r>
      <w:r w:rsidR="00A850DB">
        <w:t>Например,</w:t>
      </w:r>
      <w:r>
        <w:t xml:space="preserve"> на основе какой-то новой технологии, которая пользуется большой популярностью. И, вроде бы нигде не описана эта технология в качестве стандарта, но из-за того, что она очень </w:t>
      </w:r>
      <w:r w:rsidR="00A850DB">
        <w:t>популярна, все</w:t>
      </w:r>
      <w:r>
        <w:t xml:space="preserve"> производители обеспечивают ее поддержку.</w:t>
      </w:r>
    </w:p>
    <w:p w14:paraId="0065DE79" w14:textId="6672E25F" w:rsidR="00A850DB" w:rsidRDefault="00A850DB" w:rsidP="00174FBD">
      <w:pPr>
        <w:spacing w:after="0"/>
        <w:jc w:val="both"/>
      </w:pPr>
      <w:r>
        <w:t xml:space="preserve">Так произошло с моделью и стеком протоколов </w:t>
      </w:r>
      <w:r>
        <w:rPr>
          <w:lang w:val="en-US"/>
        </w:rPr>
        <w:t>TCP</w:t>
      </w:r>
      <w:r w:rsidRPr="00A850DB">
        <w:t>/</w:t>
      </w:r>
      <w:r>
        <w:rPr>
          <w:lang w:val="en-US"/>
        </w:rPr>
        <w:t>IP</w:t>
      </w:r>
      <w:r w:rsidR="00452699">
        <w:t xml:space="preserve"> – никто не принимал их в качестве юридического стандарта – это стандарт фактический.</w:t>
      </w:r>
    </w:p>
    <w:p w14:paraId="70E03688" w14:textId="77777777" w:rsidR="00A45206" w:rsidRDefault="00A45206" w:rsidP="00174FBD">
      <w:pPr>
        <w:spacing w:after="0"/>
        <w:jc w:val="both"/>
      </w:pPr>
    </w:p>
    <w:p w14:paraId="58431E02" w14:textId="2D7BB354" w:rsidR="00A45206" w:rsidRDefault="00A45206" w:rsidP="00174FBD">
      <w:pPr>
        <w:spacing w:after="0"/>
        <w:jc w:val="both"/>
      </w:pPr>
      <w:r>
        <w:t>Зачем соблюдать стандарты?</w:t>
      </w:r>
    </w:p>
    <w:p w14:paraId="4B87660C" w14:textId="14BFFD5C" w:rsidR="00A45206" w:rsidRDefault="00A45206" w:rsidP="00174FBD">
      <w:pPr>
        <w:spacing w:after="0"/>
        <w:jc w:val="both"/>
      </w:pPr>
      <w:r>
        <w:t>Чтобы обеспечить совместную работу оборудования от разных поставщиков, ПО разных производителей, разных ОС и платформ, разных устройств.</w:t>
      </w:r>
    </w:p>
    <w:p w14:paraId="5D47A48F" w14:textId="77777777" w:rsidR="00452699" w:rsidRDefault="00452699" w:rsidP="00174FBD">
      <w:pPr>
        <w:spacing w:after="0"/>
        <w:jc w:val="both"/>
      </w:pPr>
    </w:p>
    <w:p w14:paraId="0A518800" w14:textId="45D58943" w:rsidR="00452699" w:rsidRDefault="00452699" w:rsidP="00174FBD">
      <w:pPr>
        <w:spacing w:after="0"/>
        <w:jc w:val="both"/>
      </w:pPr>
      <w:r>
        <w:t>Какие организации принимают стандарты в области компьютерных сетей?</w:t>
      </w:r>
    </w:p>
    <w:p w14:paraId="7C6B5C64" w14:textId="77777777" w:rsidR="00452699" w:rsidRDefault="00452699" w:rsidP="00174FBD">
      <w:pPr>
        <w:spacing w:after="0"/>
        <w:jc w:val="both"/>
      </w:pPr>
    </w:p>
    <w:p w14:paraId="0A94152E" w14:textId="563E3866" w:rsidR="00452699" w:rsidRDefault="00452699" w:rsidP="00174FBD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700868FE" wp14:editId="79FE0730">
            <wp:extent cx="3250868" cy="225552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0302" cy="226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147B" w14:textId="77777777" w:rsidR="00452699" w:rsidRDefault="00452699" w:rsidP="00174FBD">
      <w:pPr>
        <w:spacing w:after="0"/>
        <w:jc w:val="both"/>
      </w:pPr>
    </w:p>
    <w:p w14:paraId="52F47AAE" w14:textId="77777777" w:rsidR="00452699" w:rsidRDefault="00452699" w:rsidP="00174FBD">
      <w:pPr>
        <w:spacing w:after="0"/>
        <w:jc w:val="both"/>
      </w:pPr>
    </w:p>
    <w:p w14:paraId="6774AFBA" w14:textId="77777777" w:rsidR="00452699" w:rsidRDefault="00452699" w:rsidP="00174FBD">
      <w:pPr>
        <w:spacing w:after="0"/>
        <w:jc w:val="both"/>
      </w:pPr>
    </w:p>
    <w:p w14:paraId="7713F3F5" w14:textId="7D5A1B41" w:rsidR="00452699" w:rsidRDefault="00452699" w:rsidP="00174FBD">
      <w:pPr>
        <w:spacing w:after="0"/>
        <w:jc w:val="both"/>
      </w:pPr>
      <w:r>
        <w:rPr>
          <w:noProof/>
        </w:rPr>
        <w:drawing>
          <wp:inline distT="0" distB="0" distL="0" distR="0" wp14:anchorId="04D481E1" wp14:editId="0A4DE42C">
            <wp:extent cx="2905760" cy="14165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8909" cy="142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FEA1" w14:textId="4AADD9E3" w:rsidR="00452699" w:rsidRDefault="00452699" w:rsidP="00174FBD">
      <w:pPr>
        <w:spacing w:after="0"/>
        <w:jc w:val="both"/>
      </w:pPr>
      <w:r>
        <w:rPr>
          <w:noProof/>
        </w:rPr>
        <w:drawing>
          <wp:inline distT="0" distB="0" distL="0" distR="0" wp14:anchorId="0A8CB2DC" wp14:editId="61F5AF78">
            <wp:extent cx="3494438" cy="23520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7033" cy="235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CEC4" w14:textId="4A621B53" w:rsidR="00DB03D9" w:rsidRPr="00A850DB" w:rsidRDefault="00DB03D9" w:rsidP="00174FBD">
      <w:pPr>
        <w:spacing w:after="0"/>
        <w:jc w:val="both"/>
      </w:pPr>
      <w:r>
        <w:rPr>
          <w:noProof/>
        </w:rPr>
        <w:drawing>
          <wp:inline distT="0" distB="0" distL="0" distR="0" wp14:anchorId="30BF1D1D" wp14:editId="30ACEB16">
            <wp:extent cx="2433320" cy="2495493"/>
            <wp:effectExtent l="0" t="0" r="508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42013" cy="250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03D9" w:rsidRPr="00A850D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1FE"/>
    <w:rsid w:val="00174FBD"/>
    <w:rsid w:val="00452699"/>
    <w:rsid w:val="005101FE"/>
    <w:rsid w:val="006C0B77"/>
    <w:rsid w:val="00787972"/>
    <w:rsid w:val="008242FF"/>
    <w:rsid w:val="00870751"/>
    <w:rsid w:val="00881AC9"/>
    <w:rsid w:val="00922C48"/>
    <w:rsid w:val="00A45206"/>
    <w:rsid w:val="00A850DB"/>
    <w:rsid w:val="00B16104"/>
    <w:rsid w:val="00B915B7"/>
    <w:rsid w:val="00C36DAA"/>
    <w:rsid w:val="00DB03D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8ED09"/>
  <w15:chartTrackingRefBased/>
  <w15:docId w15:val="{DB858A23-25F1-46DD-AF33-C4A93CCA3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10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0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01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01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01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01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01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01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01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01F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01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01F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01F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101F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101F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101F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101F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101F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101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0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01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0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0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01F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101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01F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01F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01F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101F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dcterms:created xsi:type="dcterms:W3CDTF">2026-01-02T14:34:00Z</dcterms:created>
  <dcterms:modified xsi:type="dcterms:W3CDTF">2026-01-02T15:05:00Z</dcterms:modified>
</cp:coreProperties>
</file>