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6EDF" w14:textId="2E710162" w:rsidR="003A09EE" w:rsidRDefault="00D37921" w:rsidP="00D37921">
      <w:r>
        <w:rPr>
          <w:noProof/>
        </w:rPr>
        <w:drawing>
          <wp:anchor distT="0" distB="0" distL="114300" distR="114300" simplePos="0" relativeHeight="251655680" behindDoc="1" locked="0" layoutInCell="1" allowOverlap="1" wp14:anchorId="13FA6C03" wp14:editId="430507AA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3027045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78" y="21268"/>
                <wp:lineTo x="21478" y="0"/>
                <wp:lineTo x="0" y="0"/>
              </wp:wrapPolygon>
            </wp:wrapTight>
            <wp:docPr id="132408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42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 передаче данных существует проблема, которая приводит к потере пакетов – перегрузка.</w:t>
      </w:r>
    </w:p>
    <w:p w14:paraId="2BD786A6" w14:textId="126FB103" w:rsidR="00D37921" w:rsidRDefault="00D37921" w:rsidP="00D37921">
      <w:r>
        <w:t>Перегрузка возникает уже не со стороны получателя, а со стороны сети – устройств, которые используются для реальной передачи данных от отправителя к получателю.</w:t>
      </w:r>
    </w:p>
    <w:p w14:paraId="04052842" w14:textId="77777777" w:rsidR="004B3288" w:rsidRPr="004F4FAE" w:rsidRDefault="004B3288" w:rsidP="00D37921"/>
    <w:p w14:paraId="79DDA62C" w14:textId="665989C0" w:rsidR="004F4FAE" w:rsidRDefault="004B3288" w:rsidP="00D37921">
      <w:r>
        <w:rPr>
          <w:noProof/>
        </w:rPr>
        <w:drawing>
          <wp:anchor distT="0" distB="0" distL="114300" distR="114300" simplePos="0" relativeHeight="251657728" behindDoc="1" locked="0" layoutInCell="1" allowOverlap="1" wp14:anchorId="5B175B03" wp14:editId="3770DA64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2791460" cy="1557020"/>
            <wp:effectExtent l="0" t="0" r="0" b="0"/>
            <wp:wrapTight wrapText="bothSides">
              <wp:wrapPolygon edited="0">
                <wp:start x="0" y="0"/>
                <wp:lineTo x="0" y="21406"/>
                <wp:lineTo x="21521" y="21406"/>
                <wp:lineTo x="21521" y="0"/>
                <wp:lineTo x="0" y="0"/>
              </wp:wrapPolygon>
            </wp:wrapTight>
            <wp:docPr id="20682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7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7921">
        <w:t xml:space="preserve">Дело в том, что через сеть данные одновременно могут передавать большое количество устройств, </w:t>
      </w:r>
      <w:r w:rsidR="00A340A1">
        <w:t>и,</w:t>
      </w:r>
      <w:r w:rsidR="00D37921">
        <w:t xml:space="preserve"> если все они начнут передавать большое количество данных в одно и тоже время – произойдёт перегрузка – сетевые устройства – маршрутизаторы не смогут передавать все пакеты, которые к ним приходят – будут их отбрасывать. Соответственно устройствам потом придётся передавать эти пакеты заново</w:t>
      </w:r>
      <w:r>
        <w:t xml:space="preserve">, уже с использованием возможностей протокола </w:t>
      </w:r>
      <w:r>
        <w:rPr>
          <w:lang w:val="en-US"/>
        </w:rPr>
        <w:t>TCP</w:t>
      </w:r>
      <w:r>
        <w:t>.</w:t>
      </w:r>
    </w:p>
    <w:p w14:paraId="017FC50C" w14:textId="14066664" w:rsidR="004B3288" w:rsidRDefault="004F4FAE" w:rsidP="00D37921">
      <w:r>
        <w:t>Окно перегрузки нужно для предотвращения отправки в сеть большого количества сегментов, которые перегрузят сеть.</w:t>
      </w:r>
    </w:p>
    <w:p w14:paraId="15387A75" w14:textId="7E50FF7F" w:rsidR="004B3288" w:rsidRDefault="004B3288" w:rsidP="00D37921">
      <w:r>
        <w:t>Коллапс перегрузки.</w:t>
      </w:r>
    </w:p>
    <w:p w14:paraId="73298A84" w14:textId="133F212D" w:rsidR="004B3288" w:rsidRDefault="004B3288" w:rsidP="00D37921">
      <w:r>
        <w:t xml:space="preserve">Эта ситуация реально произошла в интернете в 1986г.  – она называлась – коллапс перегрузки. Проблема заключалась в том, что каналы связи в сети были полностью загружены, при этом скорость передачи данных между хостами упала на 2 порядка. Парадоксальная ситуация. Все каналы связи полностью загружены, но данные почти не передаются. Примечательно, что теоретически такой коллапс был предсказан ещё за 2 </w:t>
      </w:r>
      <w:r w:rsidR="00DB0813">
        <w:t>года, в</w:t>
      </w:r>
      <w:r>
        <w:t xml:space="preserve"> 1984г.</w:t>
      </w:r>
    </w:p>
    <w:p w14:paraId="53D0B437" w14:textId="2D518054" w:rsidR="00DB0813" w:rsidRDefault="00DB0813" w:rsidP="00D37921">
      <w:r>
        <w:t xml:space="preserve">Для решения этой проблемы поменяли протокол </w:t>
      </w:r>
      <w:r>
        <w:rPr>
          <w:lang w:val="en-US"/>
        </w:rPr>
        <w:t>TCP</w:t>
      </w:r>
      <w:r>
        <w:t xml:space="preserve">. Сделали так, чтобы загрузка сети учитывалась при определении размера окна в </w:t>
      </w:r>
      <w:r>
        <w:rPr>
          <w:lang w:val="en-US"/>
        </w:rPr>
        <w:t>TCP</w:t>
      </w:r>
      <w:r w:rsidRPr="00DB0813">
        <w:t xml:space="preserve"> (</w:t>
      </w:r>
      <w:r>
        <w:t>размер окна – это то количество байт данных, которое можно передавать в сеть без получения подтверждения</w:t>
      </w:r>
      <w:r w:rsidRPr="00DB0813">
        <w:t>)</w:t>
      </w:r>
      <w:r>
        <w:t>.</w:t>
      </w:r>
    </w:p>
    <w:p w14:paraId="7947D24E" w14:textId="25697A9E" w:rsidR="00DB0813" w:rsidRDefault="00DB0813" w:rsidP="00D37921">
      <w:r>
        <w:t>До этого использовался подход, где окно имело фиксированный размер – 8 сегментов.</w:t>
      </w:r>
    </w:p>
    <w:p w14:paraId="26ACBD54" w14:textId="613760AB" w:rsidR="00DB0813" w:rsidRDefault="00DB0813" w:rsidP="00D37921">
      <w:r>
        <w:t>Вместо этого предложили размер окна определять динамически – в зависимости от того, какая сейчас нагрузка на сеть.</w:t>
      </w:r>
    </w:p>
    <w:p w14:paraId="053F7B40" w14:textId="51188D96" w:rsidR="00DB0813" w:rsidRDefault="00DB0813" w:rsidP="00D37921">
      <w:r>
        <w:t>Механизм реализации назвали – окно перегрузки.</w:t>
      </w:r>
    </w:p>
    <w:p w14:paraId="6476BAC0" w14:textId="4E1DE6B6" w:rsidR="00A340A1" w:rsidRDefault="00A340A1" w:rsidP="00D37921">
      <w:r>
        <w:rPr>
          <w:noProof/>
        </w:rPr>
        <w:drawing>
          <wp:anchor distT="0" distB="0" distL="114300" distR="114300" simplePos="0" relativeHeight="251655168" behindDoc="1" locked="0" layoutInCell="1" allowOverlap="1" wp14:anchorId="683C1BEE" wp14:editId="3303E4E4">
            <wp:simplePos x="0" y="0"/>
            <wp:positionH relativeFrom="column">
              <wp:posOffset>635</wp:posOffset>
            </wp:positionH>
            <wp:positionV relativeFrom="paragraph">
              <wp:posOffset>304165</wp:posOffset>
            </wp:positionV>
            <wp:extent cx="3028950" cy="2000250"/>
            <wp:effectExtent l="0" t="0" r="0" b="0"/>
            <wp:wrapTight wrapText="bothSides">
              <wp:wrapPolygon edited="0">
                <wp:start x="0" y="0"/>
                <wp:lineTo x="0" y="21394"/>
                <wp:lineTo x="21464" y="21394"/>
                <wp:lineTo x="21464" y="0"/>
                <wp:lineTo x="0" y="0"/>
              </wp:wrapPolygon>
            </wp:wrapTight>
            <wp:docPr id="160487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38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813">
        <w:t xml:space="preserve">Таким образом, в </w:t>
      </w:r>
      <w:r w:rsidR="00DB0813">
        <w:rPr>
          <w:lang w:val="en-US"/>
        </w:rPr>
        <w:t>TCP</w:t>
      </w:r>
      <w:r w:rsidR="00DB0813">
        <w:t xml:space="preserve"> используется 2 механизма определения размера окна:</w:t>
      </w:r>
    </w:p>
    <w:p w14:paraId="78827BB3" w14:textId="1809E188" w:rsidR="00A340A1" w:rsidRDefault="00A340A1" w:rsidP="00D37921"/>
    <w:p w14:paraId="53B29A98" w14:textId="28598D04" w:rsidR="00DB0813" w:rsidRDefault="00DB0813" w:rsidP="00D37921">
      <w:r>
        <w:t>- окно управления потоком – находится на стороне получателя, и говорит, о том,</w:t>
      </w:r>
      <w:r w:rsidR="00A340A1" w:rsidRPr="00A340A1">
        <w:t xml:space="preserve"> </w:t>
      </w:r>
      <w:r w:rsidR="00A340A1">
        <w:t>сколько байт может принять получатель</w:t>
      </w:r>
    </w:p>
    <w:p w14:paraId="67D82012" w14:textId="5DB0E666" w:rsidR="00A340A1" w:rsidRPr="00A340A1" w:rsidRDefault="00A340A1" w:rsidP="00D37921">
      <w:r>
        <w:t>- окно перегрузки – находится на стороне отправителя, и его размер зависит от того, какая сейчас нагрузка на сеть</w:t>
      </w:r>
    </w:p>
    <w:p w14:paraId="693890B6" w14:textId="77777777" w:rsidR="00DB0813" w:rsidRDefault="00DB0813" w:rsidP="00D37921"/>
    <w:p w14:paraId="71472EEC" w14:textId="77777777" w:rsidR="00A340A1" w:rsidRDefault="00A340A1" w:rsidP="00D37921"/>
    <w:p w14:paraId="6B38B5C0" w14:textId="6BE2CEA1" w:rsidR="00A340A1" w:rsidRDefault="00A340A1" w:rsidP="00D37921">
      <w:r>
        <w:lastRenderedPageBreak/>
        <w:t>Размер окна.</w:t>
      </w:r>
    </w:p>
    <w:p w14:paraId="534B98F2" w14:textId="4791EC44" w:rsidR="00A340A1" w:rsidRDefault="00A340A1" w:rsidP="00D37921">
      <w:r>
        <w:t>Размер окна подобрать достаточно сложно.</w:t>
      </w:r>
    </w:p>
    <w:p w14:paraId="7844F3F2" w14:textId="6336A527" w:rsidR="00A340A1" w:rsidRDefault="00A340A1" w:rsidP="00D37921">
      <w:r>
        <w:t>Если размер окна сделать маленьким, то сегментов в сеть будет отправляться мало, подтверждения будут приходить редко, и скорость передачи будет низкая. А также пропускная способность сети будет использоваться не полностью.</w:t>
      </w:r>
    </w:p>
    <w:p w14:paraId="12693978" w14:textId="00E43169" w:rsidR="00A340A1" w:rsidRDefault="00A340A1" w:rsidP="00D37921">
      <w:r>
        <w:t>Если размер окна сделать</w:t>
      </w:r>
      <w:r w:rsidR="0046263C">
        <w:t xml:space="preserve"> слишком</w:t>
      </w:r>
      <w:r>
        <w:t xml:space="preserve"> большим</w:t>
      </w:r>
      <w:r w:rsidR="0046263C">
        <w:t>, то сегментов в сеть будет отправляться слишком много – сетевые устройства маршрутизаторы не будут справляться с обработкой такого большого количества сегментов. Сегменты отбрасываются, и их нужно передавать заново. В результате скорость передачи низкая.</w:t>
      </w:r>
    </w:p>
    <w:p w14:paraId="6492D0BB" w14:textId="47CB6FBA" w:rsidR="0046263C" w:rsidRDefault="0046263C" w:rsidP="00D37921">
      <w:r>
        <w:t>Необходимо найти какой-то баланс.</w:t>
      </w:r>
    </w:p>
    <w:p w14:paraId="670A92CB" w14:textId="77777777" w:rsidR="0046263C" w:rsidRDefault="0046263C" w:rsidP="00D37921"/>
    <w:p w14:paraId="0E2C45BF" w14:textId="24CBB017" w:rsidR="0046263C" w:rsidRPr="004F4FAE" w:rsidRDefault="0046263C" w:rsidP="00D37921">
      <w:r>
        <w:rPr>
          <w:lang w:val="en-US"/>
        </w:rPr>
        <w:t>AIMD</w:t>
      </w:r>
      <w:r w:rsidRPr="004F4FAE">
        <w:t>.</w:t>
      </w:r>
    </w:p>
    <w:p w14:paraId="6DCC56DD" w14:textId="4BC6326E" w:rsidR="0046263C" w:rsidRDefault="0046263C" w:rsidP="00D37921">
      <w:r>
        <w:t>Предложено несколько алгоритмов для определения размера окна.</w:t>
      </w:r>
    </w:p>
    <w:p w14:paraId="70C77852" w14:textId="6FF901DD" w:rsidR="0046263C" w:rsidRDefault="0046263C" w:rsidP="00D37921">
      <w:r>
        <w:t>Самый</w:t>
      </w:r>
      <w:r w:rsidRPr="004C4DDB">
        <w:t xml:space="preserve"> </w:t>
      </w:r>
      <w:r>
        <w:t>популярный</w:t>
      </w:r>
      <w:r w:rsidRPr="004C4DDB">
        <w:t xml:space="preserve"> – </w:t>
      </w:r>
      <w:r>
        <w:rPr>
          <w:lang w:val="en-US"/>
        </w:rPr>
        <w:t>AIMD</w:t>
      </w:r>
      <w:r w:rsidR="004C4DDB" w:rsidRPr="004C4DDB">
        <w:t xml:space="preserve"> (</w:t>
      </w:r>
      <w:r w:rsidR="004C4DDB">
        <w:rPr>
          <w:lang w:val="en-US"/>
        </w:rPr>
        <w:t>Additive</w:t>
      </w:r>
      <w:r w:rsidR="004C4DDB" w:rsidRPr="004C4DDB">
        <w:t xml:space="preserve"> </w:t>
      </w:r>
      <w:r w:rsidR="004C4DDB">
        <w:rPr>
          <w:lang w:val="en-US"/>
        </w:rPr>
        <w:t>increase</w:t>
      </w:r>
      <w:r w:rsidR="004C4DDB" w:rsidRPr="004C4DDB">
        <w:t>/</w:t>
      </w:r>
      <w:r w:rsidR="004C4DDB">
        <w:rPr>
          <w:lang w:val="en-US"/>
        </w:rPr>
        <w:t>multiplicative</w:t>
      </w:r>
      <w:r w:rsidR="004C4DDB" w:rsidRPr="004C4DDB">
        <w:t xml:space="preserve"> </w:t>
      </w:r>
      <w:r w:rsidR="004C4DDB">
        <w:rPr>
          <w:lang w:val="en-US"/>
        </w:rPr>
        <w:t>decrease</w:t>
      </w:r>
      <w:r w:rsidR="004C4DDB" w:rsidRPr="004C4DDB">
        <w:t xml:space="preserve">, </w:t>
      </w:r>
      <w:r w:rsidR="004C4DDB">
        <w:t>Аддиктивное</w:t>
      </w:r>
      <w:r w:rsidR="004C4DDB" w:rsidRPr="004C4DDB">
        <w:t xml:space="preserve"> </w:t>
      </w:r>
      <w:r w:rsidR="004C4DDB">
        <w:t>увеличение</w:t>
      </w:r>
      <w:r w:rsidR="004C4DDB" w:rsidRPr="004C4DDB">
        <w:t xml:space="preserve">, </w:t>
      </w:r>
      <w:r w:rsidR="004C4DDB">
        <w:t>мультипликативное уменьшение</w:t>
      </w:r>
      <w:r w:rsidR="004C4DDB" w:rsidRPr="004C4DDB">
        <w:t>)</w:t>
      </w:r>
      <w:r w:rsidRPr="004C4DDB">
        <w:t>.</w:t>
      </w:r>
    </w:p>
    <w:p w14:paraId="51B8C5FC" w14:textId="2C0D0A61" w:rsidR="004C4DDB" w:rsidRDefault="004C4DDB" w:rsidP="00D37921">
      <w:pPr>
        <w:rPr>
          <w:lang w:val="en-US"/>
        </w:rPr>
      </w:pPr>
      <w:r>
        <w:rPr>
          <w:noProof/>
        </w:rPr>
        <w:drawing>
          <wp:inline distT="0" distB="0" distL="0" distR="0" wp14:anchorId="0B53F81E" wp14:editId="46C442FB">
            <wp:extent cx="3081337" cy="669210"/>
            <wp:effectExtent l="0" t="0" r="0" b="0"/>
            <wp:docPr id="94989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8963" cy="67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16C" w14:textId="77777777" w:rsidR="004C4DDB" w:rsidRDefault="004C4DDB" w:rsidP="004C4DDB">
      <w:r>
        <w:t>Типовые значения параметров:</w:t>
      </w:r>
    </w:p>
    <w:p w14:paraId="68E1DD99" w14:textId="77777777" w:rsidR="004C4DDB" w:rsidRDefault="004C4DDB" w:rsidP="004C4DDB">
      <w:r>
        <w:rPr>
          <w:lang w:val="en-US"/>
        </w:rPr>
        <w:t>a</w:t>
      </w:r>
      <w:r w:rsidRPr="004C4DDB">
        <w:t xml:space="preserve"> </w:t>
      </w:r>
      <w:r>
        <w:t>–</w:t>
      </w:r>
      <w:r w:rsidRPr="004C4DDB">
        <w:t xml:space="preserve"> </w:t>
      </w:r>
      <w:r>
        <w:t>максимальный размер сегмента</w:t>
      </w:r>
    </w:p>
    <w:p w14:paraId="297DFD79" w14:textId="0894C85B" w:rsidR="004C4DDB" w:rsidRPr="004F4FAE" w:rsidRDefault="004C4DDB" w:rsidP="00D37921">
      <w:r>
        <w:rPr>
          <w:lang w:val="en-US"/>
        </w:rPr>
        <w:t>b</w:t>
      </w:r>
      <w:r w:rsidRPr="004C4DDB">
        <w:t xml:space="preserve"> – 1/</w:t>
      </w:r>
      <w:r w:rsidRPr="004F4FAE">
        <w:t>2</w:t>
      </w:r>
    </w:p>
    <w:p w14:paraId="2AA59E76" w14:textId="3C0F5709" w:rsidR="004C4DDB" w:rsidRPr="004F4FAE" w:rsidRDefault="004C4DDB" w:rsidP="00D37921">
      <w:r>
        <w:t>Он заключается в том, что на первом этапе размер окна перегрузки назначается маленьким, и дальше, при каждом получении подтверждения, размер окна перегрузки увеличивается на некоторое значение. А в случае, если возникла перегрузка, то размер окна перегрузки умножается на некоторое значение.</w:t>
      </w:r>
    </w:p>
    <w:p w14:paraId="6D1D89CD" w14:textId="15163F91" w:rsidR="00713EF3" w:rsidRPr="00713EF3" w:rsidRDefault="00713EF3" w:rsidP="00D37921">
      <w:r>
        <w:t>Отсюда и название – чтобы увеличить мы прибавляем, а чтобы уменьшить мы умножаем.</w:t>
      </w:r>
    </w:p>
    <w:p w14:paraId="6CD2F3B5" w14:textId="48AF02B6" w:rsidR="004C4DDB" w:rsidRDefault="004C4DDB" w:rsidP="00D37921">
      <w:r>
        <w:t>Чаще всего, при отсутствии перегрузки, размер окна увеличивается на размер одного сегмента, а если произошла перегрузка, то размер окна сокращается в 2 раза.</w:t>
      </w:r>
    </w:p>
    <w:p w14:paraId="407192E9" w14:textId="5CD0FC9D" w:rsidR="0069195F" w:rsidRDefault="0069195F" w:rsidP="00D37921">
      <w:r>
        <w:rPr>
          <w:noProof/>
        </w:rPr>
        <w:drawing>
          <wp:anchor distT="0" distB="0" distL="114300" distR="114300" simplePos="0" relativeHeight="251657216" behindDoc="1" locked="0" layoutInCell="1" allowOverlap="1" wp14:anchorId="44975897" wp14:editId="7F7706D1">
            <wp:simplePos x="0" y="0"/>
            <wp:positionH relativeFrom="column">
              <wp:posOffset>-90170</wp:posOffset>
            </wp:positionH>
            <wp:positionV relativeFrom="paragraph">
              <wp:posOffset>26670</wp:posOffset>
            </wp:positionV>
            <wp:extent cx="3484880" cy="2219325"/>
            <wp:effectExtent l="0" t="0" r="0" b="0"/>
            <wp:wrapTight wrapText="bothSides">
              <wp:wrapPolygon edited="0">
                <wp:start x="0" y="0"/>
                <wp:lineTo x="0" y="21507"/>
                <wp:lineTo x="21490" y="21507"/>
                <wp:lineTo x="21490" y="0"/>
                <wp:lineTo x="0" y="0"/>
              </wp:wrapPolygon>
            </wp:wrapTight>
            <wp:docPr id="117751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88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D0427" w14:textId="77777777" w:rsidR="0069195F" w:rsidRDefault="0069195F" w:rsidP="00D37921"/>
    <w:p w14:paraId="2C350627" w14:textId="77777777" w:rsidR="0069195F" w:rsidRDefault="0069195F" w:rsidP="00D37921"/>
    <w:p w14:paraId="09AD1CEC" w14:textId="77777777" w:rsidR="0069195F" w:rsidRDefault="0069195F" w:rsidP="00D37921"/>
    <w:p w14:paraId="6A9C3BC9" w14:textId="77777777" w:rsidR="0069195F" w:rsidRDefault="0069195F" w:rsidP="00D37921"/>
    <w:p w14:paraId="6D8820EF" w14:textId="77777777" w:rsidR="0069195F" w:rsidRDefault="0069195F" w:rsidP="00D37921"/>
    <w:p w14:paraId="185CC1CC" w14:textId="77777777" w:rsidR="0069195F" w:rsidRDefault="0069195F" w:rsidP="00D37921"/>
    <w:p w14:paraId="7F9DCF58" w14:textId="77777777" w:rsidR="0069195F" w:rsidRDefault="0069195F" w:rsidP="00D37921"/>
    <w:p w14:paraId="508D8659" w14:textId="77777777" w:rsidR="007534C7" w:rsidRDefault="007534C7" w:rsidP="00D37921"/>
    <w:p w14:paraId="3DDB52E2" w14:textId="0FF1F696" w:rsidR="00DB0813" w:rsidRDefault="00713EF3" w:rsidP="00D37921">
      <w:r>
        <w:lastRenderedPageBreak/>
        <w:t xml:space="preserve">Как протокол </w:t>
      </w:r>
      <w:r>
        <w:rPr>
          <w:lang w:val="en-US"/>
        </w:rPr>
        <w:t>TCP</w:t>
      </w:r>
      <w:r>
        <w:t xml:space="preserve"> узнаёт о перегрузке?</w:t>
      </w:r>
    </w:p>
    <w:p w14:paraId="27957EAE" w14:textId="30825108" w:rsidR="00713EF3" w:rsidRDefault="00713EF3" w:rsidP="00D37921">
      <w:r>
        <w:t>Есть несколько типов сигналов:</w:t>
      </w:r>
    </w:p>
    <w:p w14:paraId="3BD7B7D9" w14:textId="01F56660" w:rsidR="00713EF3" w:rsidRDefault="00713EF3" w:rsidP="00D37921">
      <w:r>
        <w:t>- потеря сегмента – если сегмент не дошёл до получателя, это может быть конечно из-за какой-то ошибки в сети, и данные могут быть потеряны из-за сбоев в оборудовании, но сейчас оборудование, как правило надёжное, и потеря сегмента чаще всего говорит именно о перегрузке в работе сети</w:t>
      </w:r>
    </w:p>
    <w:p w14:paraId="475337D6" w14:textId="4A48D699" w:rsidR="00713EF3" w:rsidRDefault="00713EF3" w:rsidP="00D37921">
      <w:r>
        <w:t>- задержка сегмента – этот сигнал менее надёжный. Если подтверждение</w:t>
      </w:r>
      <w:r w:rsidR="0069195F">
        <w:t xml:space="preserve"> получения сегмента пришло значительно позже, чем получение подтверждения других сегментов, то скорее всего в сети большое количество пакетов, и для того, чтобы передать каждый пакет требуется больше времени</w:t>
      </w:r>
    </w:p>
    <w:p w14:paraId="0C977218" w14:textId="2996502E" w:rsidR="0069195F" w:rsidRDefault="0069195F" w:rsidP="00D37921">
      <w:r>
        <w:t xml:space="preserve">- сигнал от маршрутизатора – он самый надёжный. Это явный сигнал от маршрутизаторов, что в сети происходит перегрузка. Этот подход называется </w:t>
      </w:r>
      <w:r>
        <w:rPr>
          <w:lang w:val="en-US"/>
        </w:rPr>
        <w:t>Explicit</w:t>
      </w:r>
      <w:r w:rsidRPr="0069195F">
        <w:t xml:space="preserve"> </w:t>
      </w:r>
      <w:r>
        <w:rPr>
          <w:lang w:val="en-US"/>
        </w:rPr>
        <w:t>Congestion</w:t>
      </w:r>
      <w:r w:rsidRPr="0069195F">
        <w:t xml:space="preserve"> </w:t>
      </w:r>
      <w:r>
        <w:rPr>
          <w:lang w:val="en-US"/>
        </w:rPr>
        <w:t>Notification</w:t>
      </w:r>
      <w:r w:rsidRPr="0069195F">
        <w:t xml:space="preserve"> (</w:t>
      </w:r>
      <w:r>
        <w:t>Явное сообщение о перегрузке</w:t>
      </w:r>
      <w:r w:rsidRPr="0069195F">
        <w:t>)</w:t>
      </w:r>
    </w:p>
    <w:p w14:paraId="2D8C9E13" w14:textId="77777777" w:rsidR="0069195F" w:rsidRDefault="0069195F" w:rsidP="00D37921"/>
    <w:p w14:paraId="2F34CC9D" w14:textId="77777777" w:rsidR="007534C7" w:rsidRDefault="007534C7" w:rsidP="007534C7">
      <w:r>
        <w:rPr>
          <w:lang w:val="en-US"/>
        </w:rPr>
        <w:t>AIMD</w:t>
      </w:r>
      <w:r w:rsidRPr="0069195F">
        <w:t xml:space="preserve"> </w:t>
      </w:r>
      <w:r>
        <w:t>был разработан в 80-е, и он хорошо работал для медленных каналов связи.</w:t>
      </w:r>
    </w:p>
    <w:p w14:paraId="13C60830" w14:textId="7FC83085" w:rsidR="007534C7" w:rsidRDefault="007534C7" w:rsidP="00D37921">
      <w:r>
        <w:t xml:space="preserve">Но на быстрых и надёжных каналах связи, которые используются сейчас, окно по алгоритму </w:t>
      </w:r>
      <w:r>
        <w:rPr>
          <w:lang w:val="en-US"/>
        </w:rPr>
        <w:t>AIMD</w:t>
      </w:r>
      <w:r>
        <w:t xml:space="preserve"> растет очень медленно. Соответственно скорость передачи по протоколу </w:t>
      </w:r>
      <w:r>
        <w:rPr>
          <w:lang w:val="en-US"/>
        </w:rPr>
        <w:t>TCP</w:t>
      </w:r>
      <w:r>
        <w:t xml:space="preserve"> на современных каналах связи при использовании этого алгоритма управления размером окна будет очень низкая.</w:t>
      </w:r>
    </w:p>
    <w:p w14:paraId="3AA77F13" w14:textId="77777777" w:rsidR="0069195F" w:rsidRDefault="0069195F" w:rsidP="00D37921"/>
    <w:p w14:paraId="5D8911A5" w14:textId="29D63DA5" w:rsidR="007534C7" w:rsidRDefault="007534C7" w:rsidP="00D37921">
      <w:r>
        <w:t>Медленный старт.</w:t>
      </w:r>
    </w:p>
    <w:p w14:paraId="474E39FB" w14:textId="444AC65C" w:rsidR="007534C7" w:rsidRDefault="007534C7" w:rsidP="00D37921">
      <w:r>
        <w:t xml:space="preserve">Чтобы решить проблему </w:t>
      </w:r>
      <w:r>
        <w:rPr>
          <w:lang w:val="en-US"/>
        </w:rPr>
        <w:t>AMD</w:t>
      </w:r>
      <w:r w:rsidRPr="007534C7">
        <w:t xml:space="preserve"> </w:t>
      </w:r>
      <w:r>
        <w:t>используется другой алгоритм управления размером окна перегрузки – медленный старт.</w:t>
      </w:r>
      <w:r w:rsidR="00B77F0A">
        <w:t xml:space="preserve"> </w:t>
      </w:r>
    </w:p>
    <w:p w14:paraId="0CB484CC" w14:textId="698E4207" w:rsidR="007534C7" w:rsidRDefault="007534C7" w:rsidP="00D37921">
      <w:r>
        <w:t>Принцип алгоритма:</w:t>
      </w:r>
    </w:p>
    <w:p w14:paraId="25E2D3D3" w14:textId="6F2524E8" w:rsidR="007534C7" w:rsidRDefault="007534C7" w:rsidP="00D37921">
      <w:r>
        <w:t>- небольшой первоначальный размер окна (2 или 4 сегмента)</w:t>
      </w:r>
    </w:p>
    <w:p w14:paraId="19FF1075" w14:textId="5485968E" w:rsidR="007534C7" w:rsidRDefault="007534C7" w:rsidP="00D37921">
      <w:r>
        <w:t>- при каждом получении подтверждения размер окна увеличивается в 2 раза</w:t>
      </w:r>
    </w:p>
    <w:p w14:paraId="0AB64394" w14:textId="42B75D24" w:rsidR="00B77F0A" w:rsidRDefault="00B77F0A" w:rsidP="00D37921">
      <w:r>
        <w:t>- экспоненциальный рост размера окна (несмотря на название окно растёт совсем не медленно)</w:t>
      </w:r>
    </w:p>
    <w:p w14:paraId="47F692F4" w14:textId="12ECA611" w:rsidR="00B77F0A" w:rsidRDefault="00B77F0A" w:rsidP="00D37921">
      <w:r>
        <w:t>- после сигнала о перегрузке всё начинается сначала – размер окна падает до нуля – это проблема медленного старта.</w:t>
      </w:r>
    </w:p>
    <w:p w14:paraId="1E607D1C" w14:textId="77777777" w:rsidR="00B77F0A" w:rsidRDefault="00B77F0A" w:rsidP="00D37921"/>
    <w:p w14:paraId="29998E38" w14:textId="77777777" w:rsidR="006923C2" w:rsidRPr="004F4FAE" w:rsidRDefault="006923C2" w:rsidP="00D37921"/>
    <w:p w14:paraId="0F7D623F" w14:textId="77777777" w:rsidR="006923C2" w:rsidRPr="004F4FAE" w:rsidRDefault="006923C2" w:rsidP="00D37921"/>
    <w:p w14:paraId="13330B02" w14:textId="77777777" w:rsidR="006923C2" w:rsidRPr="004F4FAE" w:rsidRDefault="006923C2" w:rsidP="00D37921"/>
    <w:p w14:paraId="54FD342E" w14:textId="77777777" w:rsidR="006923C2" w:rsidRPr="004F4FAE" w:rsidRDefault="006923C2" w:rsidP="00D37921"/>
    <w:p w14:paraId="58C76975" w14:textId="77777777" w:rsidR="006923C2" w:rsidRPr="004F4FAE" w:rsidRDefault="006923C2" w:rsidP="00D37921"/>
    <w:p w14:paraId="3EF667EA" w14:textId="77777777" w:rsidR="006923C2" w:rsidRPr="004F4FAE" w:rsidRDefault="006923C2" w:rsidP="00D37921"/>
    <w:p w14:paraId="47DC59A5" w14:textId="77777777" w:rsidR="006923C2" w:rsidRPr="004F4FAE" w:rsidRDefault="006923C2" w:rsidP="00D37921"/>
    <w:p w14:paraId="0E59BB50" w14:textId="77777777" w:rsidR="006923C2" w:rsidRPr="004F4FAE" w:rsidRDefault="006923C2" w:rsidP="00D37921"/>
    <w:p w14:paraId="4FB5F569" w14:textId="6B67F61E" w:rsidR="00B77F0A" w:rsidRDefault="00B77F0A" w:rsidP="00D37921">
      <w:r>
        <w:t xml:space="preserve">Сейчас в </w:t>
      </w:r>
      <w:r>
        <w:rPr>
          <w:lang w:val="en-US"/>
        </w:rPr>
        <w:t>TCP</w:t>
      </w:r>
      <w:r>
        <w:t xml:space="preserve"> совместно используются медленный старт и </w:t>
      </w:r>
      <w:r>
        <w:rPr>
          <w:lang w:val="en-US"/>
        </w:rPr>
        <w:t>AIMD</w:t>
      </w:r>
      <w:r w:rsidRPr="00B77F0A">
        <w:t>.</w:t>
      </w:r>
    </w:p>
    <w:p w14:paraId="3CEF922A" w14:textId="6E28E311" w:rsidR="006923C2" w:rsidRPr="006923C2" w:rsidRDefault="006923C2" w:rsidP="00D37921">
      <w:r>
        <w:t>Комбинация выполняется следующим образом:</w:t>
      </w:r>
    </w:p>
    <w:p w14:paraId="12AD9570" w14:textId="0FE0AF7C" w:rsidR="00B77F0A" w:rsidRDefault="006923C2" w:rsidP="006923C2">
      <w:r>
        <w:t xml:space="preserve">1. </w: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5959E3E" wp14:editId="144D6DA0">
            <wp:simplePos x="0" y="0"/>
            <wp:positionH relativeFrom="column">
              <wp:posOffset>-1270</wp:posOffset>
            </wp:positionH>
            <wp:positionV relativeFrom="paragraph">
              <wp:posOffset>-2540</wp:posOffset>
            </wp:positionV>
            <wp:extent cx="3243580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39" y="21336"/>
                <wp:lineTo x="21439" y="0"/>
                <wp:lineTo x="0" y="0"/>
              </wp:wrapPolygon>
            </wp:wrapTight>
            <wp:docPr id="114378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21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Начинается с медленного старта.</w:t>
      </w:r>
    </w:p>
    <w:p w14:paraId="4FF17BC1" w14:textId="7D7DE371" w:rsidR="006923C2" w:rsidRDefault="006923C2" w:rsidP="006923C2">
      <w:r>
        <w:t>2. Окно увеличивается до значения порога медленного старта. Как правило, в этом случае окно уже достаточно большое, чтобы передавать данные с высокой скоростью.</w:t>
      </w:r>
    </w:p>
    <w:p w14:paraId="27B3288B" w14:textId="4F547564" w:rsidR="006923C2" w:rsidRDefault="006923C2" w:rsidP="006923C2">
      <w:r>
        <w:t xml:space="preserve">3. После этого переходит в режим </w:t>
      </w:r>
      <w:r>
        <w:rPr>
          <w:lang w:val="en-US"/>
        </w:rPr>
        <w:t>AIMD</w:t>
      </w:r>
      <w:r>
        <w:t>, который уже менее агрессивно пытается определить подходящий размер окна.</w:t>
      </w:r>
    </w:p>
    <w:p w14:paraId="061A8D7C" w14:textId="77777777" w:rsidR="006923C2" w:rsidRDefault="006923C2" w:rsidP="006923C2"/>
    <w:p w14:paraId="324241CD" w14:textId="77777777" w:rsidR="006923C2" w:rsidRDefault="006923C2" w:rsidP="006923C2"/>
    <w:p w14:paraId="4EE035A6" w14:textId="3E4DFB4E" w:rsidR="006923C2" w:rsidRDefault="006923C2" w:rsidP="006923C2">
      <w:r>
        <w:t>Управление перегрузкой.</w:t>
      </w:r>
    </w:p>
    <w:p w14:paraId="576DA2C3" w14:textId="7C8D53D4" w:rsidR="006923C2" w:rsidRPr="001D63DE" w:rsidRDefault="006923C2" w:rsidP="006923C2">
      <w:r>
        <w:t xml:space="preserve">Полностью все алгоритмы управления перегрузкой в </w:t>
      </w:r>
      <w:r>
        <w:rPr>
          <w:lang w:val="en-US"/>
        </w:rPr>
        <w:t>TCP</w:t>
      </w:r>
      <w:r>
        <w:t xml:space="preserve"> описаны в документ</w:t>
      </w:r>
      <w:r w:rsidR="001D63DE">
        <w:t>ах:</w:t>
      </w:r>
    </w:p>
    <w:p w14:paraId="111BEAC4" w14:textId="62A2AAD9" w:rsidR="007534C7" w:rsidRDefault="001D63DE" w:rsidP="00D37921">
      <w:r>
        <w:t xml:space="preserve">- </w:t>
      </w:r>
      <w:r>
        <w:rPr>
          <w:lang w:val="en-US"/>
        </w:rPr>
        <w:t>RFC</w:t>
      </w:r>
      <w:r w:rsidRPr="001D63DE">
        <w:t xml:space="preserve"> 5681 </w:t>
      </w:r>
      <w:r>
        <w:rPr>
          <w:lang w:val="en-US"/>
        </w:rPr>
        <w:t>Congestion</w:t>
      </w:r>
      <w:r w:rsidRPr="001D63DE">
        <w:t xml:space="preserve"> </w:t>
      </w:r>
      <w:r>
        <w:rPr>
          <w:lang w:val="en-US"/>
        </w:rPr>
        <w:t>Control</w:t>
      </w:r>
      <w:r>
        <w:t>:</w:t>
      </w:r>
    </w:p>
    <w:p w14:paraId="1B0ABBE5" w14:textId="32E1FF7A" w:rsidR="001D63DE" w:rsidRPr="004F4FAE" w:rsidRDefault="001D63DE" w:rsidP="001D63DE">
      <w:pPr>
        <w:ind w:left="708"/>
      </w:pPr>
      <w:r>
        <w:t xml:space="preserve">- в </w:t>
      </w:r>
      <w:r>
        <w:rPr>
          <w:lang w:val="en-US"/>
        </w:rPr>
        <w:t>TCP</w:t>
      </w:r>
      <w:r>
        <w:t xml:space="preserve"> обязательно использовать медленный старт и избегание коллизий с помощью алгоритма </w:t>
      </w:r>
      <w:r>
        <w:rPr>
          <w:lang w:val="en-US"/>
        </w:rPr>
        <w:t>AIMD</w:t>
      </w:r>
      <w:r w:rsidRPr="001D63DE">
        <w:t>.</w:t>
      </w:r>
    </w:p>
    <w:p w14:paraId="2219E7F5" w14:textId="79305279" w:rsidR="001D63DE" w:rsidRPr="001D63DE" w:rsidRDefault="001D63DE" w:rsidP="001D63DE">
      <w:pPr>
        <w:ind w:left="708"/>
      </w:pPr>
      <w:r w:rsidRPr="001D63DE">
        <w:t xml:space="preserve">- </w:t>
      </w:r>
      <w:r>
        <w:t xml:space="preserve">также тут описаны 2 дополнительных метода управления перегрузкой – </w:t>
      </w:r>
      <w:r>
        <w:rPr>
          <w:lang w:val="en-US"/>
        </w:rPr>
        <w:t>Fast</w:t>
      </w:r>
      <w:r w:rsidRPr="001D63DE">
        <w:t xml:space="preserve"> </w:t>
      </w:r>
      <w:r>
        <w:rPr>
          <w:lang w:val="en-US"/>
        </w:rPr>
        <w:t>Retransmit</w:t>
      </w:r>
      <w:r w:rsidRPr="001D63DE">
        <w:t xml:space="preserve"> </w:t>
      </w:r>
      <w:r>
        <w:t xml:space="preserve">и </w:t>
      </w:r>
      <w:r>
        <w:rPr>
          <w:lang w:val="en-US"/>
        </w:rPr>
        <w:t>Fast</w:t>
      </w:r>
      <w:r w:rsidRPr="001D63DE">
        <w:t xml:space="preserve"> </w:t>
      </w:r>
      <w:r>
        <w:rPr>
          <w:lang w:val="en-US"/>
        </w:rPr>
        <w:t>Recovery</w:t>
      </w:r>
      <w:r>
        <w:t>.</w:t>
      </w:r>
    </w:p>
    <w:p w14:paraId="2A8E948D" w14:textId="23D426C5" w:rsidR="001D63DE" w:rsidRDefault="001D63DE" w:rsidP="001D63DE">
      <w:r w:rsidRPr="004F4FAE">
        <w:t xml:space="preserve">- </w:t>
      </w:r>
      <w:r>
        <w:rPr>
          <w:lang w:val="en-US"/>
        </w:rPr>
        <w:t>RFC</w:t>
      </w:r>
      <w:r>
        <w:t xml:space="preserve"> </w:t>
      </w:r>
      <w:r w:rsidRPr="004F4FAE">
        <w:t>896</w:t>
      </w:r>
    </w:p>
    <w:p w14:paraId="7BF09432" w14:textId="5C4180F0" w:rsidR="001D63DE" w:rsidRPr="004F4FAE" w:rsidRDefault="001D63DE" w:rsidP="004F4FAE">
      <w:pPr>
        <w:ind w:left="708"/>
        <w:rPr>
          <w:lang w:val="en-US"/>
        </w:rPr>
      </w:pPr>
      <w:r>
        <w:t xml:space="preserve">- алгоритм Нейгла. Он заключается в том, что </w:t>
      </w:r>
      <w:r>
        <w:rPr>
          <w:lang w:val="en-US"/>
        </w:rPr>
        <w:t>TCP</w:t>
      </w:r>
      <w:r>
        <w:t>, при получении от приложения небольшой порции данных, не старается передать эти данные в сеть сразу, а ждёт некоторое время – вдруг от приложения</w:t>
      </w:r>
      <w:r>
        <w:tab/>
        <w:t xml:space="preserve"> придут ещё данные. В этом случае можно передать по сети за один раз больше данных.</w:t>
      </w:r>
    </w:p>
    <w:p w14:paraId="538317D3" w14:textId="02C78D54" w:rsidR="001D63DE" w:rsidRPr="004F4FAE" w:rsidRDefault="001D63DE" w:rsidP="001D63DE">
      <w:r>
        <w:t>Каким же образом</w:t>
      </w:r>
      <w:r w:rsidR="00D90DE0">
        <w:t xml:space="preserve"> выбирается размер окна</w:t>
      </w:r>
      <w:r w:rsidR="004F4FAE">
        <w:t xml:space="preserve"> в </w:t>
      </w:r>
      <w:r w:rsidR="004F4FAE">
        <w:rPr>
          <w:lang w:val="en-US"/>
        </w:rPr>
        <w:t>TCP</w:t>
      </w:r>
      <w:r w:rsidR="004F4FAE">
        <w:t>?</w:t>
      </w:r>
    </w:p>
    <w:p w14:paraId="6BF2900F" w14:textId="77777777" w:rsidR="004F4FAE" w:rsidRDefault="004F4FAE" w:rsidP="001D63DE">
      <w:r>
        <w:rPr>
          <w:noProof/>
        </w:rPr>
        <w:drawing>
          <wp:anchor distT="0" distB="0" distL="114300" distR="114300" simplePos="0" relativeHeight="251662336" behindDoc="1" locked="0" layoutInCell="1" allowOverlap="1" wp14:anchorId="70FA89AE" wp14:editId="5492C36C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3104515" cy="2016125"/>
            <wp:effectExtent l="0" t="0" r="0" b="0"/>
            <wp:wrapTight wrapText="bothSides">
              <wp:wrapPolygon edited="0">
                <wp:start x="0" y="0"/>
                <wp:lineTo x="0" y="21430"/>
                <wp:lineTo x="21472" y="21430"/>
                <wp:lineTo x="21472" y="0"/>
                <wp:lineTo x="0" y="0"/>
              </wp:wrapPolygon>
            </wp:wrapTight>
            <wp:docPr id="65532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256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Есть 2 размера окна:</w:t>
      </w:r>
    </w:p>
    <w:p w14:paraId="6783AD04" w14:textId="28C2BCE7" w:rsidR="004F4FAE" w:rsidRDefault="004F4FAE" w:rsidP="001D63DE">
      <w:r>
        <w:t>- окно перегрузки – его размер определяется на стороне отправителя, и зависит от того, на сколько загружена сеть</w:t>
      </w:r>
    </w:p>
    <w:p w14:paraId="0D068638" w14:textId="05D5DAF9" w:rsidR="004F4FAE" w:rsidRDefault="004F4FAE" w:rsidP="001D63DE">
      <w:r>
        <w:t>- окно управления потоком – устанавливается получателем, и говорит о том, сколько данных может получить получатель.</w:t>
      </w:r>
    </w:p>
    <w:p w14:paraId="034F1E87" w14:textId="73117369" w:rsidR="004F4FAE" w:rsidRDefault="004F4FAE" w:rsidP="001D63DE">
      <w:r>
        <w:t xml:space="preserve">Размер окна в </w:t>
      </w:r>
      <w:r>
        <w:rPr>
          <w:lang w:val="en-US"/>
        </w:rPr>
        <w:t>TCP</w:t>
      </w:r>
      <w:r>
        <w:t xml:space="preserve"> устанавливается меньшему из значений – окна управления потоком, или окна перегрузки.</w:t>
      </w:r>
    </w:p>
    <w:p w14:paraId="3EB98E57" w14:textId="77777777" w:rsidR="004F4FAE" w:rsidRPr="004F4FAE" w:rsidRDefault="004F4FAE" w:rsidP="001D63DE"/>
    <w:p w14:paraId="0B5FD37F" w14:textId="77777777" w:rsidR="004F4FAE" w:rsidRPr="001D63DE" w:rsidRDefault="004F4FAE" w:rsidP="001D63DE"/>
    <w:sectPr w:rsidR="004F4FAE" w:rsidRPr="001D63DE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969B5"/>
    <w:multiLevelType w:val="hybridMultilevel"/>
    <w:tmpl w:val="79623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226574"/>
    <w:multiLevelType w:val="hybridMultilevel"/>
    <w:tmpl w:val="F6E6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3063D"/>
    <w:multiLevelType w:val="hybridMultilevel"/>
    <w:tmpl w:val="A1DE5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35E32"/>
    <w:multiLevelType w:val="hybridMultilevel"/>
    <w:tmpl w:val="EDDE1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D1AE6"/>
    <w:multiLevelType w:val="hybridMultilevel"/>
    <w:tmpl w:val="AC7A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29"/>
  </w:num>
  <w:num w:numId="3" w16cid:durableId="1508591082">
    <w:abstractNumId w:val="4"/>
  </w:num>
  <w:num w:numId="4" w16cid:durableId="787239246">
    <w:abstractNumId w:val="18"/>
  </w:num>
  <w:num w:numId="5" w16cid:durableId="264073518">
    <w:abstractNumId w:val="12"/>
  </w:num>
  <w:num w:numId="6" w16cid:durableId="1057511176">
    <w:abstractNumId w:val="19"/>
  </w:num>
  <w:num w:numId="7" w16cid:durableId="1271430118">
    <w:abstractNumId w:val="7"/>
  </w:num>
  <w:num w:numId="8" w16cid:durableId="1276979200">
    <w:abstractNumId w:val="5"/>
  </w:num>
  <w:num w:numId="9" w16cid:durableId="925187113">
    <w:abstractNumId w:val="3"/>
  </w:num>
  <w:num w:numId="10" w16cid:durableId="174154406">
    <w:abstractNumId w:val="0"/>
  </w:num>
  <w:num w:numId="11" w16cid:durableId="1331787637">
    <w:abstractNumId w:val="21"/>
  </w:num>
  <w:num w:numId="12" w16cid:durableId="2093693001">
    <w:abstractNumId w:val="13"/>
  </w:num>
  <w:num w:numId="13" w16cid:durableId="2032410598">
    <w:abstractNumId w:val="28"/>
  </w:num>
  <w:num w:numId="14" w16cid:durableId="1009408217">
    <w:abstractNumId w:val="9"/>
  </w:num>
  <w:num w:numId="15" w16cid:durableId="1363286627">
    <w:abstractNumId w:val="17"/>
  </w:num>
  <w:num w:numId="16" w16cid:durableId="281696426">
    <w:abstractNumId w:val="14"/>
  </w:num>
  <w:num w:numId="17" w16cid:durableId="706830496">
    <w:abstractNumId w:val="23"/>
  </w:num>
  <w:num w:numId="18" w16cid:durableId="634067617">
    <w:abstractNumId w:val="15"/>
  </w:num>
  <w:num w:numId="19" w16cid:durableId="2075812988">
    <w:abstractNumId w:val="20"/>
  </w:num>
  <w:num w:numId="20" w16cid:durableId="2050377767">
    <w:abstractNumId w:val="10"/>
  </w:num>
  <w:num w:numId="21" w16cid:durableId="1667781413">
    <w:abstractNumId w:val="2"/>
  </w:num>
  <w:num w:numId="22" w16cid:durableId="1845048760">
    <w:abstractNumId w:val="25"/>
  </w:num>
  <w:num w:numId="23" w16cid:durableId="925650811">
    <w:abstractNumId w:val="27"/>
  </w:num>
  <w:num w:numId="24" w16cid:durableId="64037658">
    <w:abstractNumId w:val="8"/>
  </w:num>
  <w:num w:numId="25" w16cid:durableId="2098359256">
    <w:abstractNumId w:val="11"/>
  </w:num>
  <w:num w:numId="26" w16cid:durableId="1875728701">
    <w:abstractNumId w:val="22"/>
  </w:num>
  <w:num w:numId="27" w16cid:durableId="1648365087">
    <w:abstractNumId w:val="24"/>
  </w:num>
  <w:num w:numId="28" w16cid:durableId="1841004364">
    <w:abstractNumId w:val="26"/>
  </w:num>
  <w:num w:numId="29" w16cid:durableId="1341348552">
    <w:abstractNumId w:val="16"/>
  </w:num>
  <w:num w:numId="30" w16cid:durableId="621115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0D2CE7"/>
    <w:rsid w:val="00162237"/>
    <w:rsid w:val="00167555"/>
    <w:rsid w:val="00172497"/>
    <w:rsid w:val="00194AD9"/>
    <w:rsid w:val="001952F3"/>
    <w:rsid w:val="001A71E3"/>
    <w:rsid w:val="001D63DE"/>
    <w:rsid w:val="00226029"/>
    <w:rsid w:val="00245582"/>
    <w:rsid w:val="002570CE"/>
    <w:rsid w:val="002667DB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A09EE"/>
    <w:rsid w:val="003B2C7B"/>
    <w:rsid w:val="003C5527"/>
    <w:rsid w:val="003E24A1"/>
    <w:rsid w:val="003F0748"/>
    <w:rsid w:val="003F65C1"/>
    <w:rsid w:val="00400F62"/>
    <w:rsid w:val="00404692"/>
    <w:rsid w:val="00423D0E"/>
    <w:rsid w:val="004524EA"/>
    <w:rsid w:val="00454850"/>
    <w:rsid w:val="0046263C"/>
    <w:rsid w:val="004805B9"/>
    <w:rsid w:val="004A58BD"/>
    <w:rsid w:val="004B3288"/>
    <w:rsid w:val="004C4DDB"/>
    <w:rsid w:val="004C6746"/>
    <w:rsid w:val="004F4FAE"/>
    <w:rsid w:val="0054068A"/>
    <w:rsid w:val="00556E78"/>
    <w:rsid w:val="00590635"/>
    <w:rsid w:val="005D5AC5"/>
    <w:rsid w:val="00601E81"/>
    <w:rsid w:val="006123AB"/>
    <w:rsid w:val="00636DC1"/>
    <w:rsid w:val="006523F9"/>
    <w:rsid w:val="00673368"/>
    <w:rsid w:val="00680113"/>
    <w:rsid w:val="006911F4"/>
    <w:rsid w:val="0069195F"/>
    <w:rsid w:val="006923C2"/>
    <w:rsid w:val="006A5EA4"/>
    <w:rsid w:val="006B7866"/>
    <w:rsid w:val="00711D6F"/>
    <w:rsid w:val="00712174"/>
    <w:rsid w:val="00713EF3"/>
    <w:rsid w:val="007222C6"/>
    <w:rsid w:val="00727080"/>
    <w:rsid w:val="007534C7"/>
    <w:rsid w:val="007728C3"/>
    <w:rsid w:val="007855CE"/>
    <w:rsid w:val="00796460"/>
    <w:rsid w:val="007D0037"/>
    <w:rsid w:val="007D5367"/>
    <w:rsid w:val="00804012"/>
    <w:rsid w:val="0080580F"/>
    <w:rsid w:val="0080654A"/>
    <w:rsid w:val="0081445F"/>
    <w:rsid w:val="0083208F"/>
    <w:rsid w:val="00853BC2"/>
    <w:rsid w:val="008624E2"/>
    <w:rsid w:val="008922C0"/>
    <w:rsid w:val="008D71F2"/>
    <w:rsid w:val="009E13EE"/>
    <w:rsid w:val="009F708A"/>
    <w:rsid w:val="00A12069"/>
    <w:rsid w:val="00A340A1"/>
    <w:rsid w:val="00A3761C"/>
    <w:rsid w:val="00A408FA"/>
    <w:rsid w:val="00A503DF"/>
    <w:rsid w:val="00A518EC"/>
    <w:rsid w:val="00A810C2"/>
    <w:rsid w:val="00A841E2"/>
    <w:rsid w:val="00AD08BE"/>
    <w:rsid w:val="00B77F0A"/>
    <w:rsid w:val="00B80F40"/>
    <w:rsid w:val="00B83D54"/>
    <w:rsid w:val="00BA1F2D"/>
    <w:rsid w:val="00BB6FCC"/>
    <w:rsid w:val="00BC3C55"/>
    <w:rsid w:val="00BE01BB"/>
    <w:rsid w:val="00BE7BAA"/>
    <w:rsid w:val="00C10715"/>
    <w:rsid w:val="00C1210B"/>
    <w:rsid w:val="00C7134E"/>
    <w:rsid w:val="00C8486F"/>
    <w:rsid w:val="00C9253A"/>
    <w:rsid w:val="00CA078F"/>
    <w:rsid w:val="00CA63B1"/>
    <w:rsid w:val="00CD6DBE"/>
    <w:rsid w:val="00CE4FAC"/>
    <w:rsid w:val="00CE59D3"/>
    <w:rsid w:val="00D1333D"/>
    <w:rsid w:val="00D2769A"/>
    <w:rsid w:val="00D337C7"/>
    <w:rsid w:val="00D340C4"/>
    <w:rsid w:val="00D37921"/>
    <w:rsid w:val="00D37D2B"/>
    <w:rsid w:val="00D42630"/>
    <w:rsid w:val="00D73DEE"/>
    <w:rsid w:val="00D90DE0"/>
    <w:rsid w:val="00D9283B"/>
    <w:rsid w:val="00D96156"/>
    <w:rsid w:val="00DB0813"/>
    <w:rsid w:val="00E1362A"/>
    <w:rsid w:val="00E14F39"/>
    <w:rsid w:val="00E2592C"/>
    <w:rsid w:val="00E52B90"/>
    <w:rsid w:val="00E72C76"/>
    <w:rsid w:val="00EC69B5"/>
    <w:rsid w:val="00ED6704"/>
    <w:rsid w:val="00EF0891"/>
    <w:rsid w:val="00F075FE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6037</TotalTime>
  <Pages>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100</cp:revision>
  <dcterms:created xsi:type="dcterms:W3CDTF">2026-01-31T15:28:00Z</dcterms:created>
  <dcterms:modified xsi:type="dcterms:W3CDTF">2026-02-21T13:09:00Z</dcterms:modified>
  <dc:language>ru-RU</dc:language>
</cp:coreProperties>
</file>