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15AD" w14:textId="5E4A5B33" w:rsidR="009D494E" w:rsidRDefault="00D41941" w:rsidP="004D23AA">
      <w:r w:rsidRPr="00D41941">
        <w:t>Оператор LIKE используется при условных запросах, когда мы хотим узнать, соответствует ли строка определённому шаблону.</w:t>
      </w:r>
    </w:p>
    <w:p w14:paraId="6CADFCDD" w14:textId="7F3765FB" w:rsidR="003535EB" w:rsidRPr="003535EB" w:rsidRDefault="003535EB" w:rsidP="003535EB">
      <w:r w:rsidRPr="003535EB">
        <w:t>Допустим, найти всех пользователей, чья почта что отвеча</w:t>
      </w:r>
      <w:r>
        <w:t>е</w:t>
      </w:r>
      <w:r w:rsidRPr="003535EB">
        <w:t>т условию:</w:t>
      </w:r>
    </w:p>
    <w:p w14:paraId="69CA91D5" w14:textId="77777777" w:rsidR="003535EB" w:rsidRPr="003535EB" w:rsidRDefault="003535EB" w:rsidP="003535EB">
      <w:pPr>
        <w:numPr>
          <w:ilvl w:val="0"/>
          <w:numId w:val="1"/>
        </w:numPr>
      </w:pPr>
      <w:r w:rsidRPr="003535EB">
        <w:t>после символа «@» следует «</w:t>
      </w:r>
      <w:proofErr w:type="spellStart"/>
      <w:r w:rsidRPr="003535EB">
        <w:t>hotmail</w:t>
      </w:r>
      <w:proofErr w:type="spellEnd"/>
      <w:r w:rsidRPr="003535EB">
        <w:t>»</w:t>
      </w:r>
    </w:p>
    <w:p w14:paraId="1B4999C8" w14:textId="77777777" w:rsidR="003535EB" w:rsidRDefault="003535EB" w:rsidP="003535EB">
      <w:pPr>
        <w:numPr>
          <w:ilvl w:val="0"/>
          <w:numId w:val="1"/>
        </w:numPr>
      </w:pPr>
      <w:r w:rsidRPr="003535EB">
        <w:t>после «</w:t>
      </w:r>
      <w:proofErr w:type="spellStart"/>
      <w:r w:rsidRPr="003535EB">
        <w:t>hotmail</w:t>
      </w:r>
      <w:proofErr w:type="spellEnd"/>
      <w:r w:rsidRPr="003535EB">
        <w:t>» следует символ «.» и далее любая последовательность символов</w:t>
      </w:r>
    </w:p>
    <w:p w14:paraId="21550F4D" w14:textId="1398A811" w:rsidR="003535EB" w:rsidRDefault="003535EB" w:rsidP="003535EB">
      <w:r>
        <w:rPr>
          <w:noProof/>
        </w:rPr>
        <w:drawing>
          <wp:inline distT="0" distB="0" distL="0" distR="0" wp14:anchorId="627460FA" wp14:editId="25B937A1">
            <wp:extent cx="2895600" cy="1038225"/>
            <wp:effectExtent l="0" t="0" r="0" b="9525"/>
            <wp:docPr id="677700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00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5DDC" w14:textId="1DAE06D7" w:rsidR="006C4E64" w:rsidRDefault="006C4E64" w:rsidP="003535EB">
      <w:r w:rsidRPr="006C4E64">
        <w:t>В MySQL по умолчанию шаблоны не чувствительны к регистру</w:t>
      </w:r>
      <w:r>
        <w:t>.</w:t>
      </w:r>
    </w:p>
    <w:p w14:paraId="6938E5D9" w14:textId="0596E10E" w:rsidR="006C4E64" w:rsidRDefault="006C4E64" w:rsidP="003535EB">
      <w:r w:rsidRPr="006C4E64">
        <w:t xml:space="preserve">В </w:t>
      </w:r>
      <w:proofErr w:type="spellStart"/>
      <w:r w:rsidRPr="006C4E64">
        <w:t>PostgreSQL</w:t>
      </w:r>
      <w:proofErr w:type="spellEnd"/>
      <w:r w:rsidRPr="006C4E64">
        <w:t xml:space="preserve"> шаблоны чувствительны к регистру. Для поиска без учета регистра используйте оператор ILIKE</w:t>
      </w:r>
      <w: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8640"/>
      </w:tblGrid>
      <w:tr w:rsidR="003535EB" w14:paraId="17ED96F1" w14:textId="77777777" w:rsidTr="003535EB">
        <w:tc>
          <w:tcPr>
            <w:tcW w:w="704" w:type="dxa"/>
          </w:tcPr>
          <w:p w14:paraId="61F51484" w14:textId="4FDA1E01" w:rsidR="003535EB" w:rsidRDefault="003535EB" w:rsidP="003535EB">
            <w:r>
              <w:t>%</w:t>
            </w:r>
          </w:p>
        </w:tc>
        <w:tc>
          <w:tcPr>
            <w:tcW w:w="8640" w:type="dxa"/>
          </w:tcPr>
          <w:p w14:paraId="122105F1" w14:textId="7A468FEA" w:rsidR="003535EB" w:rsidRDefault="003535EB" w:rsidP="003535EB">
            <w:r w:rsidRPr="003535EB">
              <w:t>Последовательность любых символов (число символов в последовательности может быть от 0 и более)</w:t>
            </w:r>
          </w:p>
        </w:tc>
      </w:tr>
      <w:tr w:rsidR="003535EB" w14:paraId="6C0D7FBA" w14:textId="77777777" w:rsidTr="003535EB">
        <w:tc>
          <w:tcPr>
            <w:tcW w:w="704" w:type="dxa"/>
          </w:tcPr>
          <w:p w14:paraId="10C44B5C" w14:textId="19D35A7A" w:rsidR="003535EB" w:rsidRDefault="003535EB" w:rsidP="003535EB">
            <w:pPr>
              <w:spacing w:line="360" w:lineRule="auto"/>
            </w:pPr>
            <w:r>
              <w:t>_</w:t>
            </w:r>
          </w:p>
        </w:tc>
        <w:tc>
          <w:tcPr>
            <w:tcW w:w="8640" w:type="dxa"/>
          </w:tcPr>
          <w:p w14:paraId="558BB78D" w14:textId="1FDCE817" w:rsidR="003535EB" w:rsidRDefault="003535EB" w:rsidP="003535EB">
            <w:r w:rsidRPr="003535EB">
              <w:t>Любой единичный символ</w:t>
            </w:r>
          </w:p>
        </w:tc>
      </w:tr>
    </w:tbl>
    <w:p w14:paraId="3950E9D9" w14:textId="77777777" w:rsidR="003535EB" w:rsidRDefault="003535EB" w:rsidP="003535EB"/>
    <w:p w14:paraId="41C6E297" w14:textId="10E2FB97" w:rsidR="00873A15" w:rsidRDefault="00873A15" w:rsidP="003535EB">
      <w:r w:rsidRPr="00873A15">
        <w:t>Экранирование специальных символов</w:t>
      </w:r>
    </w:p>
    <w:p w14:paraId="0D656C8B" w14:textId="066A6244" w:rsidR="00873A15" w:rsidRPr="00873A15" w:rsidRDefault="00873A15" w:rsidP="00873A15">
      <w:r>
        <w:t>Когда</w:t>
      </w:r>
      <w:r w:rsidRPr="00873A15">
        <w:t xml:space="preserve"> нужно найти строки, в которых символы % и _ являются частью самого текста, а не элементами шаблона. В таких случаях эти символы нужно экранировать.</w:t>
      </w:r>
    </w:p>
    <w:p w14:paraId="0701D4C2" w14:textId="77777777" w:rsidR="00873A15" w:rsidRDefault="00873A15" w:rsidP="00873A15">
      <w:r w:rsidRPr="00873A15">
        <w:t>В шаблонах LIKE для экранирования по умолчанию используется символ \. Например, если нужно получить идентификаторы задач, прогресс которых равен 3%, можно написать так:</w:t>
      </w:r>
    </w:p>
    <w:p w14:paraId="07ECF59B" w14:textId="230BB0FE" w:rsidR="00873A15" w:rsidRDefault="00873A15" w:rsidP="00873A15">
      <w:r>
        <w:rPr>
          <w:noProof/>
        </w:rPr>
        <w:drawing>
          <wp:inline distT="0" distB="0" distL="0" distR="0" wp14:anchorId="1291C9B5" wp14:editId="7DF3D887">
            <wp:extent cx="2590800" cy="1019175"/>
            <wp:effectExtent l="0" t="0" r="0" b="9525"/>
            <wp:docPr id="853151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51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BF7" w14:textId="77777777" w:rsidR="00873A15" w:rsidRDefault="00873A15" w:rsidP="00873A15"/>
    <w:p w14:paraId="5DB89E10" w14:textId="212EBDBF" w:rsidR="00873A15" w:rsidRDefault="00873A15" w:rsidP="00873A15">
      <w:r w:rsidRPr="00873A15">
        <w:t>ESCAPE-символ</w:t>
      </w:r>
    </w:p>
    <w:p w14:paraId="4A081CD2" w14:textId="77777777" w:rsidR="00873A15" w:rsidRDefault="00873A15" w:rsidP="00873A15">
      <w:r>
        <w:t>Если вместо символа по умолчанию нужно использовать другой символ экранирования, его можно указать явно с помощью ESCAPE.</w:t>
      </w:r>
    </w:p>
    <w:p w14:paraId="0BB8DC42" w14:textId="7D6EF326" w:rsidR="00873A15" w:rsidRDefault="00873A15" w:rsidP="00873A15">
      <w:r>
        <w:rPr>
          <w:noProof/>
        </w:rPr>
        <w:lastRenderedPageBreak/>
        <w:drawing>
          <wp:inline distT="0" distB="0" distL="0" distR="0" wp14:anchorId="2472F39D" wp14:editId="2EC8EAE9">
            <wp:extent cx="5939790" cy="730250"/>
            <wp:effectExtent l="0" t="0" r="3810" b="0"/>
            <wp:docPr id="584352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52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91E0" w14:textId="540796CD" w:rsidR="00873A15" w:rsidRDefault="00873A15" w:rsidP="00873A15">
      <w:r w:rsidRPr="00873A15">
        <w:t>Тот же запрос можно записать с явным указанием символа экранирования:</w:t>
      </w:r>
    </w:p>
    <w:p w14:paraId="20D89B39" w14:textId="40251D61" w:rsidR="00873A15" w:rsidRDefault="00873A15" w:rsidP="00873A15">
      <w:r>
        <w:rPr>
          <w:noProof/>
        </w:rPr>
        <w:drawing>
          <wp:inline distT="0" distB="0" distL="0" distR="0" wp14:anchorId="6AE4D66C" wp14:editId="0DD1E8E1">
            <wp:extent cx="5939790" cy="911860"/>
            <wp:effectExtent l="0" t="0" r="3810" b="2540"/>
            <wp:docPr id="192766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67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EB24" w14:textId="15A66E80" w:rsidR="00873A15" w:rsidRDefault="00873A15" w:rsidP="00873A15">
      <w:r w:rsidRPr="00873A15">
        <w:t xml:space="preserve">Здесь </w:t>
      </w:r>
      <w:proofErr w:type="gramStart"/>
      <w:r w:rsidRPr="00873A15">
        <w:t>символ !</w:t>
      </w:r>
      <w:proofErr w:type="gramEnd"/>
      <w:r w:rsidRPr="00873A15">
        <w:t> выполняет ту же роль, что и \ в предыдущем примере.</w:t>
      </w:r>
    </w:p>
    <w:p w14:paraId="4EB6B384" w14:textId="77777777" w:rsidR="00873A15" w:rsidRPr="003535EB" w:rsidRDefault="00873A15" w:rsidP="003535EB"/>
    <w:p w14:paraId="01AF8922" w14:textId="77777777" w:rsidR="003535EB" w:rsidRPr="003535EB" w:rsidRDefault="003535EB" w:rsidP="004D23AA"/>
    <w:p w14:paraId="41924256" w14:textId="1EDADEEA" w:rsidR="00D41941" w:rsidRDefault="00D41941" w:rsidP="004D23AA"/>
    <w:p w14:paraId="03EE2D1F" w14:textId="77777777" w:rsidR="003535EB" w:rsidRPr="003535EB" w:rsidRDefault="003535EB" w:rsidP="004D23AA"/>
    <w:sectPr w:rsidR="003535EB" w:rsidRPr="003535E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91673"/>
    <w:multiLevelType w:val="multilevel"/>
    <w:tmpl w:val="F240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86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51"/>
    <w:rsid w:val="00124DAA"/>
    <w:rsid w:val="003535EB"/>
    <w:rsid w:val="0046243F"/>
    <w:rsid w:val="004D23AA"/>
    <w:rsid w:val="006C0B77"/>
    <w:rsid w:val="006C4E64"/>
    <w:rsid w:val="008242FF"/>
    <w:rsid w:val="00870751"/>
    <w:rsid w:val="00873A15"/>
    <w:rsid w:val="00922C48"/>
    <w:rsid w:val="009D494E"/>
    <w:rsid w:val="00B915B7"/>
    <w:rsid w:val="00C46E44"/>
    <w:rsid w:val="00D41941"/>
    <w:rsid w:val="00D4243D"/>
    <w:rsid w:val="00DA2E51"/>
    <w:rsid w:val="00DA4B2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BB454"/>
  <w15:chartTrackingRefBased/>
  <w15:docId w15:val="{FE7C208A-7EA9-479B-9D7F-9EB0FF569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A2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A2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A2E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E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E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E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E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E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E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E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A2E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A2E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E5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A2E5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A2E5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A2E5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A2E5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A2E5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A2E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E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E5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A2E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E5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E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E5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A2E51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D494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D494E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353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2026-04-05T15:23:00Z</dcterms:created>
  <dcterms:modified xsi:type="dcterms:W3CDTF">2026-04-06T07:37:00Z</dcterms:modified>
</cp:coreProperties>
</file>