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6CD0" w14:textId="1A058DFF" w:rsidR="00F12C76" w:rsidRDefault="00AF3155" w:rsidP="00FD3937">
      <w:pPr>
        <w:spacing w:after="0"/>
      </w:pPr>
      <w:proofErr w:type="spellStart"/>
      <w:r w:rsidRPr="00AF3155">
        <w:rPr>
          <w:b/>
          <w:bCs/>
        </w:rPr>
        <w:t>Module</w:t>
      </w:r>
      <w:proofErr w:type="spellEnd"/>
      <w:r w:rsidRPr="00AF3155">
        <w:rPr>
          <w:b/>
          <w:bCs/>
        </w:rPr>
        <w:t xml:space="preserve"> 5</w:t>
      </w:r>
      <w:r>
        <w:rPr>
          <w:b/>
          <w:bCs/>
        </w:rPr>
        <w:t xml:space="preserve"> </w:t>
      </w:r>
      <w:r w:rsidR="005D7FE3" w:rsidRPr="005D7FE3">
        <w:t>Реализация / Внедрение протокола IPv4</w:t>
      </w:r>
      <w:r w:rsidR="00FD3937">
        <w:t xml:space="preserve"> (</w:t>
      </w:r>
      <w:proofErr w:type="spellStart"/>
      <w:r w:rsidR="00FD3937" w:rsidRPr="00FD3937">
        <w:rPr>
          <w:b/>
          <w:bCs/>
        </w:rPr>
        <w:t>Implementing</w:t>
      </w:r>
      <w:proofErr w:type="spellEnd"/>
      <w:r w:rsidR="00FD3937" w:rsidRPr="00FD3937">
        <w:rPr>
          <w:b/>
          <w:bCs/>
        </w:rPr>
        <w:t xml:space="preserve"> IPv4</w:t>
      </w:r>
      <w:r w:rsidR="00FD3937">
        <w:rPr>
          <w:b/>
          <w:bCs/>
        </w:rPr>
        <w:t>)</w:t>
      </w:r>
    </w:p>
    <w:p w14:paraId="2EAC97AF" w14:textId="77777777" w:rsidR="00FD3937" w:rsidRPr="00FD3937" w:rsidRDefault="00FD3937" w:rsidP="00FD3937">
      <w:pPr>
        <w:spacing w:after="0"/>
      </w:pPr>
      <w:r w:rsidRPr="00FD3937">
        <w:rPr>
          <w:b/>
          <w:bCs/>
        </w:rPr>
        <w:t xml:space="preserve"># </w:t>
      </w:r>
      <w:proofErr w:type="spellStart"/>
      <w:r w:rsidRPr="00FD3937">
        <w:rPr>
          <w:b/>
          <w:bCs/>
        </w:rPr>
        <w:t>Module</w:t>
      </w:r>
      <w:proofErr w:type="spellEnd"/>
      <w:r w:rsidRPr="00FD3937">
        <w:rPr>
          <w:b/>
          <w:bCs/>
        </w:rPr>
        <w:t xml:space="preserve"> </w:t>
      </w:r>
      <w:proofErr w:type="spellStart"/>
      <w:r w:rsidRPr="00FD3937">
        <w:rPr>
          <w:b/>
          <w:bCs/>
        </w:rPr>
        <w:t>Overview</w:t>
      </w:r>
      <w:proofErr w:type="spellEnd"/>
      <w:r w:rsidRPr="00FD3937">
        <w:br/>
      </w:r>
      <w:r w:rsidRPr="00FD3937">
        <w:rPr>
          <w:i/>
          <w:iCs/>
        </w:rPr>
        <w:t>(Обзор модуля)</w:t>
      </w:r>
    </w:p>
    <w:p w14:paraId="2E43F289" w14:textId="77777777" w:rsidR="00FD3937" w:rsidRPr="00FD3937" w:rsidRDefault="00FD3937" w:rsidP="00FD3937">
      <w:pPr>
        <w:numPr>
          <w:ilvl w:val="0"/>
          <w:numId w:val="1"/>
        </w:numPr>
        <w:spacing w:after="0"/>
        <w:rPr>
          <w:lang w:val="en-US"/>
        </w:rPr>
      </w:pPr>
      <w:r w:rsidRPr="00FD3937">
        <w:rPr>
          <w:b/>
          <w:bCs/>
          <w:lang w:val="en-US"/>
        </w:rPr>
        <w:t>Overview of TCP/IP</w:t>
      </w:r>
      <w:r w:rsidRPr="00FD3937">
        <w:rPr>
          <w:lang w:val="en-US"/>
        </w:rPr>
        <w:br/>
      </w:r>
      <w:r w:rsidRPr="00FD3937">
        <w:rPr>
          <w:i/>
          <w:iCs/>
          <w:lang w:val="en-US"/>
        </w:rPr>
        <w:t>(</w:t>
      </w:r>
      <w:r w:rsidRPr="00FD3937">
        <w:rPr>
          <w:i/>
          <w:iCs/>
        </w:rPr>
        <w:t>Обзор</w:t>
      </w:r>
      <w:r w:rsidRPr="00FD3937">
        <w:rPr>
          <w:i/>
          <w:iCs/>
          <w:lang w:val="en-US"/>
        </w:rPr>
        <w:t xml:space="preserve"> TCP/IP)</w:t>
      </w:r>
    </w:p>
    <w:p w14:paraId="7FBC4310" w14:textId="77777777" w:rsidR="00FD3937" w:rsidRPr="00FD3937" w:rsidRDefault="00FD3937" w:rsidP="00FD3937">
      <w:pPr>
        <w:numPr>
          <w:ilvl w:val="0"/>
          <w:numId w:val="1"/>
        </w:numPr>
        <w:spacing w:after="0"/>
        <w:rPr>
          <w:lang w:val="en-US"/>
        </w:rPr>
      </w:pPr>
      <w:r w:rsidRPr="00FD3937">
        <w:rPr>
          <w:b/>
          <w:bCs/>
          <w:lang w:val="en-US"/>
        </w:rPr>
        <w:t>Understanding IPv4 Addressing</w:t>
      </w:r>
      <w:r w:rsidRPr="00FD3937">
        <w:rPr>
          <w:lang w:val="en-US"/>
        </w:rPr>
        <w:br/>
      </w:r>
      <w:r w:rsidRPr="00FD3937">
        <w:rPr>
          <w:i/>
          <w:iCs/>
          <w:lang w:val="en-US"/>
        </w:rPr>
        <w:t>(</w:t>
      </w:r>
      <w:r w:rsidRPr="00FD3937">
        <w:rPr>
          <w:i/>
          <w:iCs/>
        </w:rPr>
        <w:t>Основы</w:t>
      </w:r>
      <w:r w:rsidRPr="00FD3937">
        <w:rPr>
          <w:i/>
          <w:iCs/>
          <w:lang w:val="en-US"/>
        </w:rPr>
        <w:t xml:space="preserve"> </w:t>
      </w:r>
      <w:r w:rsidRPr="00FD3937">
        <w:rPr>
          <w:i/>
          <w:iCs/>
        </w:rPr>
        <w:t>адресации</w:t>
      </w:r>
      <w:r w:rsidRPr="00FD3937">
        <w:rPr>
          <w:i/>
          <w:iCs/>
          <w:lang w:val="en-US"/>
        </w:rPr>
        <w:t xml:space="preserve"> IPv4)</w:t>
      </w:r>
    </w:p>
    <w:p w14:paraId="7465C016" w14:textId="77777777" w:rsidR="00FD3937" w:rsidRPr="00FD3937" w:rsidRDefault="00FD3937" w:rsidP="00FD3937">
      <w:pPr>
        <w:numPr>
          <w:ilvl w:val="0"/>
          <w:numId w:val="1"/>
        </w:numPr>
        <w:spacing w:after="0"/>
      </w:pPr>
      <w:proofErr w:type="spellStart"/>
      <w:r w:rsidRPr="00FD3937">
        <w:rPr>
          <w:b/>
          <w:bCs/>
        </w:rPr>
        <w:t>Subnetting</w:t>
      </w:r>
      <w:proofErr w:type="spellEnd"/>
      <w:r w:rsidRPr="00FD3937">
        <w:rPr>
          <w:b/>
          <w:bCs/>
        </w:rPr>
        <w:t xml:space="preserve"> </w:t>
      </w:r>
      <w:proofErr w:type="spellStart"/>
      <w:r w:rsidRPr="00FD3937">
        <w:rPr>
          <w:b/>
          <w:bCs/>
        </w:rPr>
        <w:t>and</w:t>
      </w:r>
      <w:proofErr w:type="spellEnd"/>
      <w:r w:rsidRPr="00FD3937">
        <w:rPr>
          <w:b/>
          <w:bCs/>
        </w:rPr>
        <w:t xml:space="preserve"> </w:t>
      </w:r>
      <w:proofErr w:type="spellStart"/>
      <w:r w:rsidRPr="00FD3937">
        <w:rPr>
          <w:b/>
          <w:bCs/>
        </w:rPr>
        <w:t>Supernetting</w:t>
      </w:r>
      <w:proofErr w:type="spellEnd"/>
      <w:r w:rsidRPr="00FD3937">
        <w:br/>
      </w:r>
      <w:r w:rsidRPr="00FD3937">
        <w:rPr>
          <w:i/>
          <w:iCs/>
        </w:rPr>
        <w:t>(Создание подсетей и объединение подсетей)</w:t>
      </w:r>
    </w:p>
    <w:p w14:paraId="7E86EED2" w14:textId="77777777" w:rsidR="00FD3937" w:rsidRPr="004043B2" w:rsidRDefault="00FD3937" w:rsidP="00FD3937">
      <w:pPr>
        <w:numPr>
          <w:ilvl w:val="0"/>
          <w:numId w:val="1"/>
        </w:numPr>
        <w:spacing w:after="0"/>
      </w:pPr>
      <w:proofErr w:type="spellStart"/>
      <w:r w:rsidRPr="00FD3937">
        <w:rPr>
          <w:b/>
          <w:bCs/>
        </w:rPr>
        <w:t>Configuring</w:t>
      </w:r>
      <w:proofErr w:type="spellEnd"/>
      <w:r w:rsidRPr="00FD3937">
        <w:rPr>
          <w:b/>
          <w:bCs/>
        </w:rPr>
        <w:t xml:space="preserve"> </w:t>
      </w:r>
      <w:proofErr w:type="spellStart"/>
      <w:r w:rsidRPr="00FD3937">
        <w:rPr>
          <w:b/>
          <w:bCs/>
        </w:rPr>
        <w:t>and</w:t>
      </w:r>
      <w:proofErr w:type="spellEnd"/>
      <w:r w:rsidRPr="00FD3937">
        <w:rPr>
          <w:b/>
          <w:bCs/>
        </w:rPr>
        <w:t xml:space="preserve"> </w:t>
      </w:r>
      <w:proofErr w:type="spellStart"/>
      <w:r w:rsidRPr="00FD3937">
        <w:rPr>
          <w:b/>
          <w:bCs/>
        </w:rPr>
        <w:t>Troubleshooting</w:t>
      </w:r>
      <w:proofErr w:type="spellEnd"/>
      <w:r w:rsidRPr="00FD3937">
        <w:rPr>
          <w:b/>
          <w:bCs/>
        </w:rPr>
        <w:t xml:space="preserve"> IPv4</w:t>
      </w:r>
      <w:r w:rsidRPr="00FD3937">
        <w:br/>
      </w:r>
      <w:r w:rsidRPr="00FD3937">
        <w:rPr>
          <w:i/>
          <w:iCs/>
        </w:rPr>
        <w:t>(Настройка и устранение неполадок IPv4)</w:t>
      </w:r>
    </w:p>
    <w:p w14:paraId="2B3471BD" w14:textId="77777777" w:rsidR="004043B2" w:rsidRDefault="004043B2" w:rsidP="004043B2">
      <w:pPr>
        <w:spacing w:after="0"/>
      </w:pPr>
    </w:p>
    <w:p w14:paraId="051D58DF" w14:textId="77777777" w:rsidR="004043B2" w:rsidRDefault="004043B2" w:rsidP="004043B2">
      <w:pPr>
        <w:rPr>
          <w:lang w:val="en-US"/>
        </w:rPr>
      </w:pPr>
    </w:p>
    <w:p w14:paraId="273FE323" w14:textId="3E9F7D5E" w:rsidR="004043B2" w:rsidRDefault="004043B2" w:rsidP="004043B2">
      <w:r>
        <w:t xml:space="preserve">Этот курс можно заменить на </w:t>
      </w:r>
      <w:proofErr w:type="spellStart"/>
      <w:r w:rsidRPr="004043B2">
        <w:t>cisco</w:t>
      </w:r>
      <w:proofErr w:type="spellEnd"/>
      <w:r w:rsidRPr="004043B2">
        <w:t xml:space="preserve"> icnd1</w:t>
      </w:r>
      <w:r>
        <w:t xml:space="preserve"> – есть бесплатно на русском на ютубе.</w:t>
      </w:r>
    </w:p>
    <w:p w14:paraId="684EDA10" w14:textId="77777777" w:rsidR="00E06337" w:rsidRDefault="00E06337" w:rsidP="004043B2"/>
    <w:p w14:paraId="7ECF9DCE" w14:textId="77777777" w:rsidR="00E06337" w:rsidRPr="00E06337" w:rsidRDefault="00E06337" w:rsidP="00E06337">
      <w:pPr>
        <w:rPr>
          <w:lang w:val="en-US"/>
        </w:rPr>
      </w:pPr>
      <w:r w:rsidRPr="00E06337">
        <w:rPr>
          <w:b/>
          <w:bCs/>
          <w:lang w:val="en-US"/>
        </w:rPr>
        <w:t># Lesson 1: Overview of TCP/IP</w:t>
      </w:r>
      <w:r w:rsidRPr="00E06337">
        <w:rPr>
          <w:lang w:val="en-US"/>
        </w:rPr>
        <w:br/>
        <w:t>*(</w:t>
      </w:r>
      <w:r w:rsidRPr="00E06337">
        <w:t>Урок</w:t>
      </w:r>
      <w:r w:rsidRPr="00E06337">
        <w:rPr>
          <w:lang w:val="en-US"/>
        </w:rPr>
        <w:t xml:space="preserve"> 1: </w:t>
      </w:r>
      <w:r w:rsidRPr="00E06337">
        <w:t>Обзор</w:t>
      </w:r>
      <w:r w:rsidRPr="00E06337">
        <w:rPr>
          <w:lang w:val="en-US"/>
        </w:rPr>
        <w:t xml:space="preserve"> TCP/IP)*</w:t>
      </w:r>
    </w:p>
    <w:p w14:paraId="7DE5EA6F" w14:textId="77777777" w:rsidR="00E06337" w:rsidRPr="00E06337" w:rsidRDefault="00E06337" w:rsidP="00E06337">
      <w:pPr>
        <w:numPr>
          <w:ilvl w:val="0"/>
          <w:numId w:val="2"/>
        </w:numPr>
        <w:rPr>
          <w:lang w:val="en-US"/>
        </w:rPr>
      </w:pPr>
      <w:r w:rsidRPr="00E06337">
        <w:rPr>
          <w:b/>
          <w:bCs/>
          <w:lang w:val="en-US"/>
        </w:rPr>
        <w:t>The TCP/IP Protocol Suite</w:t>
      </w:r>
      <w:r w:rsidRPr="00E06337">
        <w:rPr>
          <w:lang w:val="en-US"/>
        </w:rPr>
        <w:br/>
      </w:r>
      <w:r w:rsidRPr="00E06337">
        <w:rPr>
          <w:i/>
          <w:iCs/>
          <w:lang w:val="en-US"/>
        </w:rPr>
        <w:t>(</w:t>
      </w:r>
      <w:r w:rsidRPr="00E06337">
        <w:rPr>
          <w:i/>
          <w:iCs/>
        </w:rPr>
        <w:t>Набор</w:t>
      </w:r>
      <w:r w:rsidRPr="00E06337">
        <w:rPr>
          <w:i/>
          <w:iCs/>
          <w:lang w:val="en-US"/>
        </w:rPr>
        <w:t xml:space="preserve"> </w:t>
      </w:r>
      <w:r w:rsidRPr="00E06337">
        <w:rPr>
          <w:i/>
          <w:iCs/>
        </w:rPr>
        <w:t>протоколов</w:t>
      </w:r>
      <w:r w:rsidRPr="00E06337">
        <w:rPr>
          <w:i/>
          <w:iCs/>
          <w:lang w:val="en-US"/>
        </w:rPr>
        <w:t xml:space="preserve"> TCP/IP)</w:t>
      </w:r>
    </w:p>
    <w:p w14:paraId="785F953D" w14:textId="77777777" w:rsidR="00E06337" w:rsidRPr="00E06337" w:rsidRDefault="00E06337" w:rsidP="00E06337">
      <w:pPr>
        <w:numPr>
          <w:ilvl w:val="0"/>
          <w:numId w:val="2"/>
        </w:numPr>
        <w:rPr>
          <w:lang w:val="en-US"/>
        </w:rPr>
      </w:pPr>
      <w:r w:rsidRPr="00E06337">
        <w:rPr>
          <w:b/>
          <w:bCs/>
          <w:lang w:val="en-US"/>
        </w:rPr>
        <w:t>Protocols in the TCP/IP Suite</w:t>
      </w:r>
      <w:r w:rsidRPr="00E06337">
        <w:rPr>
          <w:lang w:val="en-US"/>
        </w:rPr>
        <w:br/>
      </w:r>
      <w:r w:rsidRPr="00E06337">
        <w:rPr>
          <w:i/>
          <w:iCs/>
          <w:lang w:val="en-US"/>
        </w:rPr>
        <w:t>(</w:t>
      </w:r>
      <w:r w:rsidRPr="00E06337">
        <w:rPr>
          <w:i/>
          <w:iCs/>
        </w:rPr>
        <w:t>Протоколы</w:t>
      </w:r>
      <w:r w:rsidRPr="00E06337">
        <w:rPr>
          <w:i/>
          <w:iCs/>
          <w:lang w:val="en-US"/>
        </w:rPr>
        <w:t xml:space="preserve"> </w:t>
      </w:r>
      <w:r w:rsidRPr="00E06337">
        <w:rPr>
          <w:i/>
          <w:iCs/>
        </w:rPr>
        <w:t>в</w:t>
      </w:r>
      <w:r w:rsidRPr="00E06337">
        <w:rPr>
          <w:i/>
          <w:iCs/>
          <w:lang w:val="en-US"/>
        </w:rPr>
        <w:t xml:space="preserve"> </w:t>
      </w:r>
      <w:r w:rsidRPr="00E06337">
        <w:rPr>
          <w:i/>
          <w:iCs/>
        </w:rPr>
        <w:t>наборе</w:t>
      </w:r>
      <w:r w:rsidRPr="00E06337">
        <w:rPr>
          <w:i/>
          <w:iCs/>
          <w:lang w:val="en-US"/>
        </w:rPr>
        <w:t xml:space="preserve"> TCP/IP)</w:t>
      </w:r>
    </w:p>
    <w:p w14:paraId="05ED3B2D" w14:textId="77777777" w:rsidR="00E06337" w:rsidRPr="00E06337" w:rsidRDefault="00E06337" w:rsidP="00E06337">
      <w:pPr>
        <w:numPr>
          <w:ilvl w:val="0"/>
          <w:numId w:val="2"/>
        </w:numPr>
        <w:rPr>
          <w:lang w:val="en-US"/>
        </w:rPr>
      </w:pPr>
      <w:r w:rsidRPr="00E06337">
        <w:rPr>
          <w:b/>
          <w:bCs/>
          <w:lang w:val="en-US"/>
        </w:rPr>
        <w:t>TCP/IP Applications</w:t>
      </w:r>
      <w:r w:rsidRPr="00E06337">
        <w:rPr>
          <w:lang w:val="en-US"/>
        </w:rPr>
        <w:br/>
      </w:r>
      <w:r w:rsidRPr="00E06337">
        <w:rPr>
          <w:i/>
          <w:iCs/>
          <w:lang w:val="en-US"/>
        </w:rPr>
        <w:t>(</w:t>
      </w:r>
      <w:r w:rsidRPr="00E06337">
        <w:rPr>
          <w:i/>
          <w:iCs/>
        </w:rPr>
        <w:t>Приложения</w:t>
      </w:r>
      <w:r w:rsidRPr="00E06337">
        <w:rPr>
          <w:i/>
          <w:iCs/>
          <w:lang w:val="en-US"/>
        </w:rPr>
        <w:t xml:space="preserve"> TCP/IP)</w:t>
      </w:r>
    </w:p>
    <w:p w14:paraId="5D907B12" w14:textId="404E4CC1" w:rsidR="00EC7B5F" w:rsidRPr="00EC7B5F" w:rsidRDefault="00E06337" w:rsidP="00E06337">
      <w:pPr>
        <w:numPr>
          <w:ilvl w:val="0"/>
          <w:numId w:val="2"/>
        </w:numPr>
        <w:rPr>
          <w:lang w:val="en-US"/>
        </w:rPr>
      </w:pPr>
      <w:r w:rsidRPr="00E06337">
        <w:rPr>
          <w:b/>
          <w:bCs/>
          <w:lang w:val="en-US"/>
        </w:rPr>
        <w:t>What Is a Socket?</w:t>
      </w:r>
      <w:r w:rsidRPr="00E06337">
        <w:rPr>
          <w:lang w:val="en-US"/>
        </w:rPr>
        <w:br/>
      </w:r>
      <w:r w:rsidRPr="00E06337">
        <w:rPr>
          <w:i/>
          <w:iCs/>
          <w:lang w:val="en-US"/>
        </w:rPr>
        <w:t>(</w:t>
      </w:r>
      <w:r w:rsidRPr="00E06337">
        <w:rPr>
          <w:i/>
          <w:iCs/>
        </w:rPr>
        <w:t>Что</w:t>
      </w:r>
      <w:r w:rsidRPr="00E06337">
        <w:rPr>
          <w:i/>
          <w:iCs/>
          <w:lang w:val="en-US"/>
        </w:rPr>
        <w:t xml:space="preserve"> </w:t>
      </w:r>
      <w:r w:rsidRPr="00E06337">
        <w:rPr>
          <w:i/>
          <w:iCs/>
        </w:rPr>
        <w:t>такое</w:t>
      </w:r>
      <w:r w:rsidRPr="00E06337">
        <w:rPr>
          <w:i/>
          <w:iCs/>
          <w:lang w:val="en-US"/>
        </w:rPr>
        <w:t xml:space="preserve"> </w:t>
      </w:r>
      <w:r w:rsidRPr="00E06337">
        <w:rPr>
          <w:i/>
          <w:iCs/>
        </w:rPr>
        <w:t>сокет</w:t>
      </w:r>
      <w:r w:rsidRPr="00E06337">
        <w:rPr>
          <w:i/>
          <w:iCs/>
          <w:lang w:val="en-US"/>
        </w:rPr>
        <w:t>?)</w:t>
      </w:r>
    </w:p>
    <w:p w14:paraId="6A8AB985" w14:textId="77777777" w:rsidR="00EC7B5F" w:rsidRDefault="00EC7B5F" w:rsidP="00EC7B5F"/>
    <w:p w14:paraId="2D0C157C" w14:textId="77777777" w:rsidR="00EC7B5F" w:rsidRDefault="00EC7B5F" w:rsidP="00EC7B5F">
      <w:r>
        <w:t>IPv4-адрес имеет размер 32 бита (4 байта).</w:t>
      </w:r>
    </w:p>
    <w:p w14:paraId="2337807D" w14:textId="31DA1969" w:rsidR="00EC7B5F" w:rsidRDefault="00EC7B5F" w:rsidP="00EC7B5F">
      <w:r w:rsidRPr="00EC7B5F">
        <w:t>Каждый IPv4-адрес содержит</w:t>
      </w:r>
      <w:r>
        <w:t xml:space="preserve"> левую и правую часть</w:t>
      </w:r>
      <w:r w:rsidRPr="00EC7B5F">
        <w:t>:</w:t>
      </w:r>
    </w:p>
    <w:p w14:paraId="555C7D94" w14:textId="69360EAF" w:rsidR="00EC7B5F" w:rsidRPr="00EC7B5F" w:rsidRDefault="00EC7B5F" w:rsidP="00EC7B5F">
      <w:r w:rsidRPr="00EC7B5F">
        <w:rPr>
          <w:rFonts w:ascii="Segoe UI Symbol" w:hAnsi="Segoe UI Symbol" w:cs="Segoe UI Symbol"/>
        </w:rPr>
        <w:t>✓</w:t>
      </w:r>
      <w:r w:rsidRPr="00EC7B5F">
        <w:t xml:space="preserve"> Идентификатор сети, определяющий сеть</w:t>
      </w:r>
      <w:r>
        <w:t xml:space="preserve"> – левая часть</w:t>
      </w:r>
    </w:p>
    <w:p w14:paraId="584A72B4" w14:textId="11829417" w:rsidR="00EC7B5F" w:rsidRDefault="00EC7B5F" w:rsidP="00EC7B5F">
      <w:r w:rsidRPr="00EC7B5F">
        <w:rPr>
          <w:rFonts w:ascii="Segoe UI Symbol" w:hAnsi="Segoe UI Symbol" w:cs="Segoe UI Symbol"/>
        </w:rPr>
        <w:t>✓</w:t>
      </w:r>
      <w:r w:rsidRPr="00EC7B5F">
        <w:t xml:space="preserve"> Идентификатор узла, определяющий компьютер</w:t>
      </w:r>
      <w:r>
        <w:t xml:space="preserve"> – </w:t>
      </w:r>
      <w:r w:rsidR="00F92255">
        <w:t>правая часть</w:t>
      </w:r>
    </w:p>
    <w:p w14:paraId="04E7CAEF" w14:textId="77777777" w:rsidR="00EC7B5F" w:rsidRPr="00EC7B5F" w:rsidRDefault="00EC7B5F" w:rsidP="00EC7B5F"/>
    <w:p w14:paraId="3B1F385C" w14:textId="7AB13918" w:rsidR="00EC7B5F" w:rsidRPr="00EC7B5F" w:rsidRDefault="00EC7B5F" w:rsidP="00EC7B5F">
      <w:r w:rsidRPr="00EC7B5F">
        <w:t>Маска подсети определяет, какая часть IPv4-адреса является идентификатором сети (255), а какая — идентификатором узла (0)</w:t>
      </w:r>
      <w:r w:rsidR="00944043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900"/>
        <w:gridCol w:w="900"/>
        <w:gridCol w:w="620"/>
        <w:gridCol w:w="760"/>
      </w:tblGrid>
      <w:tr w:rsidR="00EC7B5F" w:rsidRPr="00EC7B5F" w14:paraId="670228F7" w14:textId="77777777" w:rsidTr="00EC7B5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1FA83" w14:textId="77777777" w:rsidR="00EC7B5F" w:rsidRPr="00EC7B5F" w:rsidRDefault="00EC7B5F" w:rsidP="00EC7B5F">
            <w:r w:rsidRPr="00EC7B5F">
              <w:lastRenderedPageBreak/>
              <w:t>IP-адрес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44C4F" w14:textId="77777777" w:rsidR="00EC7B5F" w:rsidRPr="00EC7B5F" w:rsidRDefault="00EC7B5F" w:rsidP="00EC7B5F">
            <w:r w:rsidRPr="00EC7B5F">
              <w:t>172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02893" w14:textId="77777777" w:rsidR="00EC7B5F" w:rsidRPr="00EC7B5F" w:rsidRDefault="00EC7B5F" w:rsidP="00EC7B5F">
            <w:r w:rsidRPr="00EC7B5F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159E2" w14:textId="77777777" w:rsidR="00EC7B5F" w:rsidRPr="00EC7B5F" w:rsidRDefault="00EC7B5F" w:rsidP="00EC7B5F">
            <w:r w:rsidRPr="00EC7B5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1FBB5" w14:textId="77777777" w:rsidR="00EC7B5F" w:rsidRPr="00EC7B5F" w:rsidRDefault="00EC7B5F" w:rsidP="00EC7B5F">
            <w:r w:rsidRPr="00EC7B5F">
              <w:t>10</w:t>
            </w:r>
          </w:p>
        </w:tc>
      </w:tr>
      <w:tr w:rsidR="00EC7B5F" w:rsidRPr="00EC7B5F" w14:paraId="1A643FDD" w14:textId="77777777" w:rsidTr="00EC7B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A803E" w14:textId="77777777" w:rsidR="00EC7B5F" w:rsidRPr="00EC7B5F" w:rsidRDefault="00EC7B5F" w:rsidP="00EC7B5F">
            <w:r w:rsidRPr="00EC7B5F">
              <w:t>Маска подсети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6B5AC" w14:textId="77777777" w:rsidR="00EC7B5F" w:rsidRPr="00EC7B5F" w:rsidRDefault="00EC7B5F" w:rsidP="00EC7B5F">
            <w:r w:rsidRPr="00EC7B5F"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45796" w14:textId="77777777" w:rsidR="00EC7B5F" w:rsidRPr="00EC7B5F" w:rsidRDefault="00EC7B5F" w:rsidP="00EC7B5F">
            <w:r w:rsidRPr="00EC7B5F"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0CFA3" w14:textId="77777777" w:rsidR="00EC7B5F" w:rsidRPr="00EC7B5F" w:rsidRDefault="00EC7B5F" w:rsidP="00EC7B5F">
            <w:r w:rsidRPr="00EC7B5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A7841" w14:textId="77777777" w:rsidR="00EC7B5F" w:rsidRPr="00EC7B5F" w:rsidRDefault="00EC7B5F" w:rsidP="00EC7B5F">
            <w:r w:rsidRPr="00EC7B5F">
              <w:t>0</w:t>
            </w:r>
          </w:p>
        </w:tc>
      </w:tr>
      <w:tr w:rsidR="00EC7B5F" w:rsidRPr="00EC7B5F" w14:paraId="08340C25" w14:textId="77777777" w:rsidTr="00EC7B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2CA7E" w14:textId="77777777" w:rsidR="00EC7B5F" w:rsidRPr="00EC7B5F" w:rsidRDefault="00EC7B5F" w:rsidP="00EC7B5F">
            <w:r w:rsidRPr="00EC7B5F">
              <w:t>Идентификатор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F0903" w14:textId="77777777" w:rsidR="00EC7B5F" w:rsidRPr="00EC7B5F" w:rsidRDefault="00EC7B5F" w:rsidP="00EC7B5F">
            <w:r w:rsidRPr="00EC7B5F">
              <w:t>172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96545" w14:textId="77777777" w:rsidR="00EC7B5F" w:rsidRPr="00EC7B5F" w:rsidRDefault="00EC7B5F" w:rsidP="00EC7B5F">
            <w:r w:rsidRPr="00EC7B5F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EF636" w14:textId="77777777" w:rsidR="00EC7B5F" w:rsidRPr="00EC7B5F" w:rsidRDefault="00EC7B5F" w:rsidP="00EC7B5F">
            <w:r w:rsidRPr="00EC7B5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8500F" w14:textId="77777777" w:rsidR="00EC7B5F" w:rsidRPr="00EC7B5F" w:rsidRDefault="00EC7B5F" w:rsidP="00EC7B5F">
            <w:r w:rsidRPr="00EC7B5F">
              <w:t>0</w:t>
            </w:r>
          </w:p>
        </w:tc>
      </w:tr>
      <w:tr w:rsidR="00EC7B5F" w:rsidRPr="00EC7B5F" w14:paraId="3CBF9574" w14:textId="77777777" w:rsidTr="00EC7B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29FDD" w14:textId="77777777" w:rsidR="00EC7B5F" w:rsidRPr="00EC7B5F" w:rsidRDefault="00EC7B5F" w:rsidP="00EC7B5F">
            <w:r w:rsidRPr="00EC7B5F">
              <w:t>Идентификатор узла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C97F" w14:textId="77777777" w:rsidR="00EC7B5F" w:rsidRPr="00EC7B5F" w:rsidRDefault="00EC7B5F" w:rsidP="00EC7B5F">
            <w:r w:rsidRPr="00EC7B5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1774" w14:textId="77777777" w:rsidR="00EC7B5F" w:rsidRPr="00EC7B5F" w:rsidRDefault="00EC7B5F" w:rsidP="00EC7B5F">
            <w:r w:rsidRPr="00EC7B5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6A2F8" w14:textId="77777777" w:rsidR="00EC7B5F" w:rsidRPr="00EC7B5F" w:rsidRDefault="00EC7B5F" w:rsidP="00EC7B5F">
            <w:r w:rsidRPr="00EC7B5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6D82B" w14:textId="77777777" w:rsidR="00EC7B5F" w:rsidRPr="00EC7B5F" w:rsidRDefault="00EC7B5F" w:rsidP="00EC7B5F">
            <w:r w:rsidRPr="00EC7B5F">
              <w:t>10</w:t>
            </w:r>
          </w:p>
        </w:tc>
      </w:tr>
    </w:tbl>
    <w:p w14:paraId="21289DA5" w14:textId="77777777" w:rsidR="00EC7B5F" w:rsidRDefault="00EC7B5F" w:rsidP="00E06337"/>
    <w:p w14:paraId="1BE0FDBF" w14:textId="1CE80B44" w:rsidR="00EC7B5F" w:rsidRDefault="00F92255" w:rsidP="00E06337">
      <w:r>
        <w:t>У узлов,</w:t>
      </w:r>
      <w:r w:rsidR="00EC7B5F">
        <w:t xml:space="preserve"> которые находятся в одной канальной среде, адрес сети должен совпадать.</w:t>
      </w:r>
    </w:p>
    <w:p w14:paraId="51D9EF85" w14:textId="17FF579E" w:rsidR="00F92255" w:rsidRDefault="00F92255" w:rsidP="00E06337">
      <w:r>
        <w:t>Если два узла понимают, что они находятся в одной сети, т.е. левые части совпадают – они будут пересылать трафик друг другу по канальной среде.</w:t>
      </w:r>
    </w:p>
    <w:p w14:paraId="24AE6BC5" w14:textId="4A31F774" w:rsidR="00F92255" w:rsidRDefault="00F92255" w:rsidP="00E06337">
      <w:r>
        <w:t>Если находятся в разных сетях – узлы будут посылать трафик через маршрутизатор.</w:t>
      </w:r>
    </w:p>
    <w:p w14:paraId="5E9FD733" w14:textId="69D64DC8" w:rsidR="00F92255" w:rsidRDefault="00F92255" w:rsidP="00E06337">
      <w:r>
        <w:t>Сравнивает левые части отправитель, и он принимает решение как отправлять трафик – напрямую соседу, или через маршрутизатор.</w:t>
      </w:r>
    </w:p>
    <w:p w14:paraId="715C58AD" w14:textId="77777777" w:rsidR="00F92255" w:rsidRPr="00F92255" w:rsidRDefault="00F92255" w:rsidP="00F92255">
      <w:r w:rsidRPr="00F92255">
        <w:rPr>
          <w:b/>
          <w:bCs/>
        </w:rPr>
        <w:t>Канальная среда</w:t>
      </w:r>
      <w:r w:rsidRPr="00F92255">
        <w:t xml:space="preserve"> (или среда канального уровня, </w:t>
      </w:r>
      <w:proofErr w:type="spellStart"/>
      <w:r w:rsidRPr="00F92255">
        <w:t>link-layer</w:t>
      </w:r>
      <w:proofErr w:type="spellEnd"/>
      <w:r w:rsidRPr="00F92255">
        <w:t xml:space="preserve"> </w:t>
      </w:r>
      <w:proofErr w:type="spellStart"/>
      <w:r w:rsidRPr="00F92255">
        <w:t>medium</w:t>
      </w:r>
      <w:proofErr w:type="spellEnd"/>
      <w:r w:rsidRPr="00F92255">
        <w:t>) — это физическая или логическая среда, в которой устройства могут напрямую обмениваться данными друг с другом без участия маршрутизаторов.</w:t>
      </w:r>
    </w:p>
    <w:p w14:paraId="7EC2D217" w14:textId="77777777" w:rsidR="00F92255" w:rsidRDefault="00F92255" w:rsidP="00F92255">
      <w:r w:rsidRPr="00F92255">
        <w:t>Простыми словами: это </w:t>
      </w:r>
      <w:r w:rsidRPr="00F92255">
        <w:rPr>
          <w:b/>
          <w:bCs/>
        </w:rPr>
        <w:t>один сегмент сети</w:t>
      </w:r>
      <w:r w:rsidRPr="00F92255">
        <w:t xml:space="preserve">, где все устройства подключены к одному коммутатору (или напрямую соединены кабелями/через </w:t>
      </w:r>
      <w:proofErr w:type="spellStart"/>
      <w:r w:rsidRPr="00F92255">
        <w:t>Wi</w:t>
      </w:r>
      <w:proofErr w:type="spellEnd"/>
      <w:r w:rsidRPr="00F92255">
        <w:t>-Fi).</w:t>
      </w:r>
    </w:p>
    <w:p w14:paraId="17F14048" w14:textId="77777777" w:rsidR="00944043" w:rsidRDefault="00944043" w:rsidP="00F92255"/>
    <w:p w14:paraId="178AC5AA" w14:textId="3FB544DE" w:rsidR="00944043" w:rsidRPr="00F92255" w:rsidRDefault="00944043" w:rsidP="00F92255">
      <w:r>
        <w:t>2 адреса хоста в любой сети будут зарезервированы под служебные нужды – адрес самой сети, у которой все биты адреса хоста выставлены в 0, и широковещательный</w:t>
      </w:r>
      <w:r w:rsidR="00AC7CAF">
        <w:t xml:space="preserve"> – у которого все биты адреса хоста выставлены в 1. </w:t>
      </w:r>
    </w:p>
    <w:p w14:paraId="12498DD5" w14:textId="77777777" w:rsidR="00F92255" w:rsidRPr="00FD3937" w:rsidRDefault="00F92255" w:rsidP="00E06337"/>
    <w:p w14:paraId="4FE973A8" w14:textId="77777777" w:rsidR="00FD3937" w:rsidRPr="00E06337" w:rsidRDefault="00FD3937" w:rsidP="00FD3937">
      <w:pPr>
        <w:spacing w:after="0"/>
      </w:pPr>
    </w:p>
    <w:sectPr w:rsidR="00FD3937" w:rsidRPr="00E0633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1F7"/>
    <w:multiLevelType w:val="multilevel"/>
    <w:tmpl w:val="2AA2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0919"/>
    <w:multiLevelType w:val="multilevel"/>
    <w:tmpl w:val="89F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160FE"/>
    <w:multiLevelType w:val="multilevel"/>
    <w:tmpl w:val="63C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852435">
    <w:abstractNumId w:val="2"/>
  </w:num>
  <w:num w:numId="2" w16cid:durableId="776410991">
    <w:abstractNumId w:val="1"/>
  </w:num>
  <w:num w:numId="3" w16cid:durableId="125339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19"/>
    <w:rsid w:val="00124DAA"/>
    <w:rsid w:val="004043B2"/>
    <w:rsid w:val="0046243F"/>
    <w:rsid w:val="005D7FE3"/>
    <w:rsid w:val="006C0B77"/>
    <w:rsid w:val="0079394B"/>
    <w:rsid w:val="008242FF"/>
    <w:rsid w:val="00870751"/>
    <w:rsid w:val="00922C48"/>
    <w:rsid w:val="00944043"/>
    <w:rsid w:val="009A3C19"/>
    <w:rsid w:val="00AC7CAF"/>
    <w:rsid w:val="00AF3155"/>
    <w:rsid w:val="00B915B7"/>
    <w:rsid w:val="00E06337"/>
    <w:rsid w:val="00EA59DF"/>
    <w:rsid w:val="00EC7B5F"/>
    <w:rsid w:val="00EE4070"/>
    <w:rsid w:val="00F12C76"/>
    <w:rsid w:val="00F92255"/>
    <w:rsid w:val="00FD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99B93"/>
  <w15:chartTrackingRefBased/>
  <w15:docId w15:val="{40C059CE-9A9F-4557-82EA-59EF22DAF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A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C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C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C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C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C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C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C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C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C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C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C1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A3C1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A3C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A3C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A3C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A3C1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A3C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C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C1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A3C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C1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C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C1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A3C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2026-04-05T08:42:00Z</dcterms:created>
  <dcterms:modified xsi:type="dcterms:W3CDTF">2026-04-05T09:40:00Z</dcterms:modified>
</cp:coreProperties>
</file>