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схеме потока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хотя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1">
                <wp:simplePos x="0" y="0"/>
                <wp:positionH relativeFrom="column">
                  <wp:posOffset>635</wp:posOffset>
                </wp:positionH>
                <wp:positionV relativeFrom="paragraph">
                  <wp:posOffset>635</wp:posOffset>
                </wp:positionV>
                <wp:extent cx="635000" cy="635000"/>
                <wp:effectExtent l="635"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_x0000_tole_rId2"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1073491999"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Происходит в трех случаях:</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t>Проверить дома на компе</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r>
    </w:p>
    <w:p>
      <w:pPr>
        <w:pStyle w:val="Normal"/>
        <w:spacing w:lineRule="auto" w:line="240"/>
        <w:rPr>
          <w:rFonts w:ascii="Calibri" w:hAnsi="Calibri" w:eastAsia="Calibri" w:cs="Calibri"/>
          <w:sz w:val="22"/>
          <w:shd w:fill="FF0000" w:val="clear"/>
        </w:rPr>
      </w:pPr>
      <w:r>
        <w:rPr>
          <w:rFonts w:eastAsia="Calibri" w:cs="Calibri" w:ascii="Calibri" w:hAnsi="Calibri"/>
          <w:b/>
          <w:sz w:val="22"/>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em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font-size внутри другого элемента, то em будет рассчитан относительно этого элемента.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rem — работает похожим образом, что em, но в этом случае размер шрифта зависит не от родительского элемента, а от корневого html элемента. Другими словами, так можно не зависеть от размера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2">
                <wp:simplePos x="0" y="0"/>
                <wp:positionH relativeFrom="column">
                  <wp:posOffset>635</wp:posOffset>
                </wp:positionH>
                <wp:positionV relativeFrom="paragraph">
                  <wp:posOffset>635</wp:posOffset>
                </wp:positionV>
                <wp:extent cx="635000" cy="635000"/>
                <wp:effectExtent l="635" t="0" r="0" b="0"/>
                <wp:wrapNone/>
                <wp:docPr id="2"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4"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1185847316"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3">
                <wp:simplePos x="0" y="0"/>
                <wp:positionH relativeFrom="column">
                  <wp:posOffset>635</wp:posOffset>
                </wp:positionH>
                <wp:positionV relativeFrom="paragraph">
                  <wp:posOffset>635</wp:posOffset>
                </wp:positionV>
                <wp:extent cx="635000" cy="635000"/>
                <wp:effectExtent l="635" t="0" r="0" b="0"/>
                <wp:wrapNone/>
                <wp:docPr id="3"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6"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965513130"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4">
                <wp:simplePos x="0" y="0"/>
                <wp:positionH relativeFrom="column">
                  <wp:posOffset>635</wp:posOffset>
                </wp:positionH>
                <wp:positionV relativeFrom="paragraph">
                  <wp:posOffset>635</wp:posOffset>
                </wp:positionV>
                <wp:extent cx="635000" cy="635000"/>
                <wp:effectExtent l="635" t="0" r="0" b="0"/>
                <wp:wrapNone/>
                <wp:docPr id="4"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8"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1582081001" r:id="rId8"/>
        </w:objec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5">
                <wp:simplePos x="0" y="0"/>
                <wp:positionH relativeFrom="column">
                  <wp:posOffset>635</wp:posOffset>
                </wp:positionH>
                <wp:positionV relativeFrom="paragraph">
                  <wp:posOffset>635</wp:posOffset>
                </wp:positionV>
                <wp:extent cx="635000" cy="635000"/>
                <wp:effectExtent l="635" t="0" r="0" b="0"/>
                <wp:wrapNone/>
                <wp:docPr id="5"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10"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892120930" r:id="rId10"/>
        </w:objec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6">
                <wp:simplePos x="0" y="0"/>
                <wp:positionH relativeFrom="column">
                  <wp:posOffset>635</wp:posOffset>
                </wp:positionH>
                <wp:positionV relativeFrom="paragraph">
                  <wp:posOffset>635</wp:posOffset>
                </wp:positionV>
                <wp:extent cx="635000" cy="635000"/>
                <wp:effectExtent l="635" t="0" r="0" b="0"/>
                <wp:wrapNone/>
                <wp:docPr id="6"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12"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1834645921"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114300" distR="0" simplePos="0" locked="0" layoutInCell="1" allowOverlap="1" relativeHeight="17">
                <wp:simplePos x="0" y="0"/>
                <wp:positionH relativeFrom="column">
                  <wp:posOffset>635</wp:posOffset>
                </wp:positionH>
                <wp:positionV relativeFrom="paragraph">
                  <wp:posOffset>635</wp:posOffset>
                </wp:positionV>
                <wp:extent cx="635000" cy="635000"/>
                <wp:effectExtent l="635" t="0" r="0" b="0"/>
                <wp:wrapNone/>
                <wp:docPr id="7"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14"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263039501"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rPr>
          <w:rFonts w:ascii="Calibri" w:hAnsi="Calibri" w:cs="Calibri"/>
          <w:sz w:val="22"/>
          <w:szCs w:val="22"/>
        </w:rPr>
      </w:pPr>
      <w:r>
        <w:rPr>
          <w:rFonts w:cs="Calibri" w:ascii="Calibri" w:hAnsi="Calibri"/>
          <w:sz w:val="22"/>
          <w:szCs w:val="22"/>
        </w:rPr>
        <w:t>Это принцип организации элементов на странице при отсутствии стилей.</w:t>
      </w:r>
      <w:r>
        <w:rPr>
          <w:rFonts w:cs="Calibri" w:ascii="Calibri" w:hAnsi="Calibri"/>
          <w:color w:val="282A2E"/>
          <w:sz w:val="30"/>
          <w:szCs w:val="30"/>
          <w:shd w:fill="FFFFFF" w:val="clear"/>
        </w:rPr>
        <w:t xml:space="preserve"> </w:t>
      </w: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8"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1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40855" cy="1019175"/>
            <wp:effectExtent l="0" t="0" r="0" b="0"/>
            <wp:wrapSquare wrapText="largest"/>
            <wp:docPr id="1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9">
            <wp:simplePos x="0" y="0"/>
            <wp:positionH relativeFrom="column">
              <wp:posOffset>-114935</wp:posOffset>
            </wp:positionH>
            <wp:positionV relativeFrom="paragraph">
              <wp:posOffset>-118110</wp:posOffset>
            </wp:positionV>
            <wp:extent cx="3657600" cy="2905125"/>
            <wp:effectExtent l="0" t="0" r="0" b="0"/>
            <wp:wrapSquare wrapText="largest"/>
            <wp:docPr id="1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0">
            <wp:simplePos x="0" y="0"/>
            <wp:positionH relativeFrom="column">
              <wp:posOffset>-50165</wp:posOffset>
            </wp:positionH>
            <wp:positionV relativeFrom="paragraph">
              <wp:posOffset>-86995</wp:posOffset>
            </wp:positionV>
            <wp:extent cx="3495675" cy="2762250"/>
            <wp:effectExtent l="0" t="0" r="0" b="0"/>
            <wp:wrapSquare wrapText="largest"/>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lang w:val="en-US"/>
        </w:rPr>
      </w:pPr>
      <w:r>
        <w:rPr>
          <w:rFonts w:eastAsia="Calibri" w:cs="Calibri" w:ascii="Calibri" w:hAnsi="Calibri"/>
          <w:lang w:val="en-US"/>
        </w:rPr>
        <w:t>Функция radial-gradient() используется для задания фона в виде радиального – кругового</w:t>
      </w:r>
      <w:r>
        <w:rPr>
          <w:rFonts w:eastAsia="Calibri" w:cs="Calibri" w:ascii="Calibri" w:hAnsi="Calibri"/>
          <w:lang w:val="ru-RU"/>
        </w:rPr>
        <w:t xml:space="preserve"> </w:t>
      </w:r>
      <w:r>
        <w:rPr>
          <w:rFonts w:eastAsia="Calibri" w:cs="Calibri" w:ascii="Calibri" w:hAnsi="Calibri"/>
          <w:lang w:val="ru-RU"/>
        </w:rPr>
        <w:t>или</w:t>
      </w:r>
      <w:r>
        <w:rPr>
          <w:rFonts w:eastAsia="Calibri" w:cs="Calibri" w:ascii="Calibri" w:hAnsi="Calibri"/>
          <w:lang w:val="ru-RU"/>
        </w:rPr>
        <w:t xml:space="preserve"> </w:t>
      </w:r>
      <w:r>
        <w:rPr>
          <w:rFonts w:eastAsia="Calibri" w:cs="Calibri" w:ascii="Calibri" w:hAnsi="Calibri"/>
          <w:lang w:val="en-US"/>
        </w:rPr>
        <w:t xml:space="preserve">эллиптического градиента, в свойстве background-image. </w:t>
      </w:r>
      <w:r>
        <w:rPr>
          <w:rFonts w:eastAsia="Calibri" w:cs="Calibri" w:ascii="Calibri" w:hAnsi="Calibri"/>
          <w:lang w:val="ru-RU"/>
        </w:rPr>
        <w:t>Р</w:t>
      </w:r>
      <w:r>
        <w:rPr>
          <w:rFonts w:eastAsia="Calibri" w:cs="Calibri" w:ascii="Calibri" w:hAnsi="Calibri"/>
          <w:lang w:val="en-US"/>
        </w:rPr>
        <w:t xml:space="preserve">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lang w:val="ru-RU"/>
        </w:rPr>
      </w:pPr>
      <w:r>
        <w:rPr>
          <w:rFonts w:eastAsia="Calibri" w:cs="Calibri" w:ascii="Calibri" w:hAnsi="Calibri"/>
          <w:lang w:val="ru-RU"/>
        </w:rPr>
        <w:t>Можно задать форму градиента ключевым словом circle или ellipse (по умолчанию):</w:t>
      </w:r>
    </w:p>
    <w:p>
      <w:pPr>
        <w:pStyle w:val="Normal"/>
        <w:spacing w:lineRule="auto" w:line="252"/>
        <w:rPr>
          <w:rFonts w:ascii="Calibri" w:hAnsi="Calibri" w:eastAsia="Calibri" w:cs="Calibri"/>
          <w:lang w:val="ru-RU"/>
        </w:rPr>
      </w:pPr>
      <w:r>
        <w:rPr>
          <w:rFonts w:eastAsia="Calibri" w:cs="Calibri" w:ascii="Calibri" w:hAnsi="Calibri"/>
          <w:lang w:val="ru-RU"/>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106670" cy="643890"/>
            <wp:effectExtent l="0" t="0" r="0" b="0"/>
            <wp:wrapSquare wrapText="largest"/>
            <wp:docPr id="1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lang w:val="en-US"/>
        </w:rPr>
      </w:pPr>
      <w:r>
        <w:rPr>
          <w:rFonts w:eastAsia="Calibri" w:cs="Calibri" w:ascii="Calibri" w:hAnsi="Calibri"/>
          <w:lang w:val="en-US"/>
        </w:rPr>
      </w:r>
    </w:p>
    <w:p>
      <w:pPr>
        <w:pStyle w:val="Normal"/>
        <w:spacing w:lineRule="auto" w:line="252"/>
        <w:rPr>
          <w:rFonts w:ascii="Calibri" w:hAnsi="Calibri" w:eastAsia="Calibri" w:cs="Calibri"/>
          <w:lang w:val="en-US"/>
        </w:rPr>
      </w:pPr>
      <w:r>
        <w:rPr>
          <w:rFonts w:eastAsia="Calibri" w:cs="Calibri" w:ascii="Calibri" w:hAnsi="Calibri"/>
          <w:lang w:val="en-US"/>
        </w:rPr>
      </w:r>
    </w:p>
    <w:p>
      <w:pPr>
        <w:pStyle w:val="Normal"/>
        <w:spacing w:lineRule="auto" w:line="252"/>
        <w:rPr>
          <w:rFonts w:ascii="Calibri" w:hAnsi="Calibri" w:eastAsia="Calibri" w:cs="Calibri"/>
          <w:lang w:val="ru-RU"/>
        </w:rPr>
      </w:pPr>
      <w:r>
        <w:rPr>
          <w:rFonts w:eastAsia="Calibri" w:cs="Calibri" w:ascii="Calibri" w:hAnsi="Calibri"/>
          <w:lang w:val="ru-RU"/>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lang w:val="ru-RU"/>
        </w:rPr>
      </w:pPr>
      <w:r>
        <w:rPr>
          <w:rFonts w:eastAsia="Calibri" w:cs="Calibri" w:ascii="Calibri" w:hAnsi="Calibri"/>
          <w:lang w:val="ru-RU"/>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lang w:val="en-US"/>
        </w:rPr>
      </w:pPr>
      <w:r>
        <w:rPr>
          <w:rFonts w:eastAsia="Calibri" w:cs="Calibri" w:ascii="Calibri" w:hAnsi="Calibri"/>
          <w:lang w:val="en-US"/>
        </w:rPr>
        <w:t xml:space="preserve">Если градиент должен многократно повторяться от центра к краям, можно использовать функцию repeating-radial-gradient(), без указания размеров для цветов браузер растянет их до краёв элемента, так что функция будет похожа на обычный radial-gradient, </w:t>
      </w:r>
      <w:r>
        <w:rPr>
          <w:rFonts w:eastAsia="Calibri" w:cs="Calibri" w:ascii="Calibri" w:hAnsi="Calibri"/>
          <w:lang w:val="ru-RU"/>
        </w:rPr>
        <w:t>по этому тут обязательно нужно указать размеры.</w:t>
      </w:r>
    </w:p>
    <w:p>
      <w:pPr>
        <w:pStyle w:val="Normal"/>
        <w:spacing w:lineRule="auto" w:line="252"/>
        <w:rPr>
          <w:rFonts w:ascii="Calibri" w:hAnsi="Calibri" w:eastAsia="Calibri" w:cs="Calibri"/>
          <w:lang w:val="en-US"/>
        </w:rPr>
      </w:pPr>
      <w:r>
        <w:rPr>
          <w:rFonts w:eastAsia="Calibri" w:cs="Calibri" w:ascii="Calibri" w:hAnsi="Calibri"/>
          <w:lang w:val="en-US"/>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w:t>
      </w:r>
      <w:r>
        <w:rPr>
          <w:b/>
          <w:sz w:val="22"/>
          <w:lang w:val="en-US"/>
        </w:rPr>
        <w:t>9</w:t>
      </w:r>
      <w:r>
        <w:rPr>
          <w:b/>
          <w:sz w:val="22"/>
        </w:rPr>
        <w:t xml:space="preserve"> Анимации.</w:t>
      </w:r>
    </w:p>
    <w:p>
      <w:pPr>
        <w:pStyle w:val="Normal"/>
        <w:spacing w:lineRule="auto" w:line="252"/>
        <w:rPr>
          <w:rFonts w:ascii="Calibri" w:hAnsi="Calibri" w:eastAsia="Calibri" w:cs="Calibri"/>
          <w:b/>
          <w:sz w:val="22"/>
        </w:rPr>
      </w:pPr>
      <w:r>
        <w:rPr>
          <w:b/>
          <w:sz w:val="22"/>
        </w:rPr>
        <w:t>Css_1</w:t>
      </w:r>
      <w:r>
        <w:rPr>
          <w:b/>
          <w:sz w:val="22"/>
        </w:rPr>
        <w:t>9.</w:t>
      </w:r>
      <w:r>
        <w:rPr>
          <w:b/>
          <w:sz w:val="22"/>
          <w:lang w:val="en-US"/>
        </w:rPr>
        <w:t>1</w:t>
      </w:r>
      <w:r>
        <w:rPr>
          <w:b/>
          <w:sz w:val="22"/>
        </w:rPr>
        <w:t xml:space="preserve"> Что такое @keyframes? Зачем нужно? Как им пользоваться?</w:t>
      </w:r>
    </w:p>
    <w:p>
      <w:pPr>
        <w:pStyle w:val="Normal"/>
        <w:spacing w:lineRule="auto" w:line="252"/>
        <w:rPr>
          <w:rFonts w:ascii="Calibri" w:hAnsi="Calibri" w:eastAsia="Calibri" w:cs="Calibri"/>
          <w:lang w:val="en-US"/>
        </w:rPr>
      </w:pPr>
      <w:r>
        <w:rPr>
          <w:rFonts w:eastAsia="Calibri" w:cs="Calibri" w:ascii="Calibri" w:hAnsi="Calibri"/>
          <w:lang w:val="en-US"/>
        </w:rPr>
        <w:t>Директива @keyframes используется для создания ключевых кадров CSS-анимаций.</w:t>
      </w:r>
    </w:p>
    <w:p>
      <w:pPr>
        <w:pStyle w:val="Normal"/>
        <w:spacing w:lineRule="auto" w:line="252"/>
        <w:rPr>
          <w:rFonts w:ascii="Calibri" w:hAnsi="Calibri" w:eastAsia="Calibri" w:cs="Calibri"/>
          <w:lang w:val="en-US"/>
        </w:rPr>
      </w:pPr>
      <w:r>
        <w:rPr>
          <w:rFonts w:eastAsia="Calibri" w:cs="Calibri" w:ascii="Calibri" w:hAnsi="Calibri"/>
          <w:lang w:val="en-US"/>
        </w:rPr>
        <w:t>После ключевого слова @keyframes</w:t>
      </w:r>
      <w:r>
        <w:rPr>
          <w:rFonts w:eastAsia="Calibri" w:cs="Calibri" w:ascii="Calibri" w:hAnsi="Calibri"/>
          <w:lang w:val="ru-RU"/>
        </w:rPr>
        <w:t xml:space="preserve"> </w:t>
      </w:r>
      <w:r>
        <w:rPr>
          <w:rFonts w:eastAsia="Calibri" w:cs="Calibri" w:ascii="Calibri" w:hAnsi="Calibri"/>
          <w:lang w:val="ru-RU"/>
        </w:rPr>
        <w:t>нужно</w:t>
      </w:r>
      <w:r>
        <w:rPr>
          <w:rFonts w:eastAsia="Calibri" w:cs="Calibri" w:ascii="Calibri" w:hAnsi="Calibri"/>
          <w:lang w:val="ru-RU"/>
        </w:rPr>
        <w:t xml:space="preserve"> </w:t>
      </w:r>
      <w:r>
        <w:rPr>
          <w:rFonts w:eastAsia="Calibri" w:cs="Calibri" w:ascii="Calibri" w:hAnsi="Calibri"/>
          <w:lang w:val="en-US"/>
        </w:rPr>
        <w:t xml:space="preserve">написать имя анимации. Оно </w:t>
      </w:r>
      <w:r>
        <w:rPr>
          <w:rFonts w:eastAsia="Calibri" w:cs="Calibri" w:ascii="Calibri" w:hAnsi="Calibri"/>
          <w:lang w:val="ru-RU"/>
        </w:rPr>
        <w:t>нужно</w:t>
      </w:r>
      <w:r>
        <w:rPr>
          <w:rFonts w:eastAsia="Calibri" w:cs="Calibri" w:ascii="Calibri" w:hAnsi="Calibri"/>
          <w:lang w:val="en-US"/>
        </w:rPr>
        <w:t xml:space="preserve">, чтобы связать анимацию для конкретного элемента с ключевыми кадрами. </w:t>
      </w:r>
      <w:r>
        <w:rPr>
          <w:rFonts w:eastAsia="Calibri" w:cs="Calibri" w:ascii="Calibri" w:hAnsi="Calibri"/>
          <w:lang w:val="ru-RU"/>
        </w:rPr>
        <w:t>Должно быть уникальным.</w:t>
      </w:r>
    </w:p>
    <w:p>
      <w:pPr>
        <w:pStyle w:val="Normal"/>
        <w:spacing w:lineRule="auto" w:line="252"/>
        <w:rPr>
          <w:rFonts w:ascii="Calibri" w:hAnsi="Calibri" w:eastAsia="Calibri" w:cs="Calibri"/>
          <w:lang w:val="en-US"/>
        </w:rPr>
      </w:pPr>
      <w:r>
        <w:rPr>
          <w:rFonts w:eastAsia="Calibri" w:cs="Calibri" w:ascii="Calibri" w:hAnsi="Calibri"/>
          <w:lang w:val="ru-RU"/>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lang w:val="en-US"/>
        </w:rPr>
      </w:pPr>
      <w:r>
        <w:rPr>
          <w:rFonts w:eastAsia="Calibri" w:cs="Calibri" w:ascii="Calibri" w:hAnsi="Calibri"/>
          <w:lang w:val="en-US"/>
        </w:rPr>
        <w:drawing>
          <wp:anchor behindDoc="0" distT="0" distB="0" distL="0" distR="0" simplePos="0" locked="0" layoutInCell="0" allowOverlap="1" relativeHeight="41">
            <wp:simplePos x="0" y="0"/>
            <wp:positionH relativeFrom="column">
              <wp:posOffset>-5715</wp:posOffset>
            </wp:positionH>
            <wp:positionV relativeFrom="paragraph">
              <wp:posOffset>15875</wp:posOffset>
            </wp:positionV>
            <wp:extent cx="4914900" cy="4800600"/>
            <wp:effectExtent l="0" t="0" r="0" b="0"/>
            <wp:wrapSquare wrapText="largest"/>
            <wp:docPr id="1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lang w:val="en-US"/>
        </w:rPr>
      </w:pPr>
      <w:r>
        <w:rPr>
          <w:rFonts w:eastAsia="Calibri" w:cs="Calibri" w:ascii="Calibri" w:hAnsi="Calibri"/>
          <w:lang w:val="en-US"/>
        </w:rPr>
      </w:r>
    </w:p>
    <w:p>
      <w:pPr>
        <w:pStyle w:val="Normal"/>
        <w:spacing w:lineRule="auto" w:line="252"/>
        <w:rPr>
          <w:rFonts w:ascii="Calibri" w:hAnsi="Calibri" w:eastAsia="Calibri" w:cs="Calibri"/>
          <w:lang w:val="en-US"/>
        </w:rPr>
      </w:pPr>
      <w:r>
        <w:rPr>
          <w:rFonts w:eastAsia="Calibri" w:cs="Calibri" w:ascii="Calibri" w:hAnsi="Calibri"/>
          <w:lang w:val="en-US"/>
        </w:rPr>
      </w:r>
    </w:p>
    <w:p>
      <w:pPr>
        <w:pStyle w:val="Normal"/>
        <w:spacing w:lineRule="auto" w:line="252"/>
        <w:rPr>
          <w:rFonts w:ascii="Calibri" w:hAnsi="Calibri" w:eastAsia="Calibri" w:cs="Calibri"/>
          <w:lang w:val="en-US"/>
        </w:rPr>
      </w:pPr>
      <w:r>
        <w:rPr>
          <w:rFonts w:eastAsia="Calibri" w:cs="Calibri" w:ascii="Calibri" w:hAnsi="Calibri"/>
          <w:lang w:val="en-US"/>
        </w:rPr>
      </w:r>
    </w:p>
    <w:p>
      <w:pPr>
        <w:pStyle w:val="Normal"/>
        <w:spacing w:lineRule="auto" w:line="252"/>
        <w:rPr>
          <w:rFonts w:ascii="Calibri" w:hAnsi="Calibri" w:eastAsia="Calibri" w:cs="Calibri"/>
          <w:lang w:val="en-US"/>
        </w:rPr>
      </w:pPr>
      <w:r>
        <w:rPr>
          <w:rFonts w:eastAsia="Calibri" w:cs="Calibri" w:ascii="Calibri" w:hAnsi="Calibri"/>
          <w:lang w:val="en-US"/>
        </w:rPr>
      </w:r>
    </w:p>
    <w:p>
      <w:pPr>
        <w:pStyle w:val="Normal"/>
        <w:spacing w:lineRule="auto" w:line="252"/>
        <w:rPr>
          <w:lang w:val="en-US"/>
        </w:rPr>
      </w:pPr>
      <w:r>
        <w:rPr/>
      </w:r>
    </w:p>
    <w:p>
      <w:pPr>
        <w:pStyle w:val="Normal"/>
        <w:spacing w:lineRule="auto" w:line="252"/>
        <w:rPr>
          <w:lang w:val="en-US"/>
        </w:rPr>
      </w:pPr>
      <w:r>
        <w:rPr/>
      </w:r>
    </w:p>
    <w:p>
      <w:pPr>
        <w:pStyle w:val="Normal"/>
        <w:spacing w:lineRule="auto" w:line="252"/>
        <w:rPr>
          <w:lang w:val="en-US"/>
        </w:rPr>
      </w:pPr>
      <w:r>
        <w:rPr/>
      </w:r>
    </w:p>
    <w:p>
      <w:pPr>
        <w:pStyle w:val="Normal"/>
        <w:spacing w:lineRule="auto" w:line="252"/>
        <w:rPr>
          <w:lang w:val="en-US"/>
        </w:rPr>
      </w:pPr>
      <w:r>
        <w:rPr/>
      </w:r>
    </w:p>
    <w:p>
      <w:pPr>
        <w:pStyle w:val="Normal"/>
        <w:spacing w:lineRule="auto" w:line="252"/>
        <w:rPr>
          <w:lang w:val="en-US"/>
        </w:rPr>
      </w:pPr>
      <w:r>
        <w:rPr/>
      </w:r>
    </w:p>
    <w:p>
      <w:pPr>
        <w:pStyle w:val="Normal"/>
        <w:spacing w:lineRule="auto" w:line="252"/>
        <w:rPr>
          <w:lang w:val="en-US"/>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Css_1</w:t>
      </w:r>
      <w:r>
        <w:rPr>
          <w:rFonts w:eastAsia="Calibri" w:cs="Calibri" w:ascii="Calibri" w:hAnsi="Calibri"/>
          <w:b/>
          <w:sz w:val="22"/>
          <w:lang w:val="en-US"/>
        </w:rPr>
        <w:t>9.</w:t>
      </w:r>
      <w:r>
        <w:rPr>
          <w:rFonts w:eastAsia="Calibri" w:cs="Calibri" w:ascii="Calibri" w:hAnsi="Calibri"/>
          <w:b/>
          <w:sz w:val="22"/>
          <w:lang w:val="ru-RU"/>
        </w:rPr>
        <w:t>2</w:t>
      </w:r>
      <w:r>
        <w:rPr>
          <w:rFonts w:eastAsia="Calibri" w:cs="Calibri" w:ascii="Calibri" w:hAnsi="Calibri"/>
          <w:b/>
          <w:sz w:val="22"/>
          <w:lang w:val="en-US"/>
        </w:rPr>
        <w:t xml:space="preserve"> Что делают и какие значения могут принимать свойства:</w:t>
      </w:r>
    </w:p>
    <w:p>
      <w:pPr>
        <w:pStyle w:val="Normal"/>
        <w:spacing w:lineRule="auto" w:line="252"/>
        <w:rPr>
          <w:highlight w:val="none"/>
          <w:shd w:fill="auto" w:val="clear"/>
        </w:rPr>
      </w:pPr>
      <w:r>
        <w:rPr>
          <w:b/>
          <w:bCs/>
          <w:shd w:fill="auto" w:val="clear"/>
        </w:rPr>
        <w:t>animation</w:t>
      </w:r>
      <w:r>
        <w:rPr>
          <w:shd w:fill="auto" w:val="clear"/>
        </w:rPr>
        <w:t xml:space="preserve"> - шорткат, в котором за раз </w:t>
      </w:r>
      <w:r>
        <w:rPr>
          <w:shd w:fill="auto" w:val="clear"/>
        </w:rPr>
        <w:t xml:space="preserve">можно </w:t>
      </w:r>
      <w:r>
        <w:rPr>
          <w:shd w:fill="auto" w:val="clear"/>
        </w:rPr>
        <w:t xml:space="preserve">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w:t>
      </w:r>
      <w:r>
        <w:rPr>
          <w:shd w:fill="auto" w:val="clear"/>
        </w:rPr>
        <w:t>Единственное -</w:t>
      </w:r>
      <w:r>
        <w:rPr>
          <w:shd w:fill="auto" w:val="clear"/>
        </w:rPr>
        <w:t xml:space="preserve">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highlight w:val="none"/>
          <w:shd w:fill="auto" w:val="clear"/>
        </w:rPr>
      </w:pPr>
      <w:r>
        <w:rPr>
          <w:shd w:fill="auto" w:val="clear"/>
        </w:rPr>
        <w:t>Н</w:t>
      </w:r>
      <w:r>
        <w:rPr>
          <w:shd w:fill="auto" w:val="clear"/>
        </w:rPr>
        <w:t xml:space="preserve">е обязательно перечислять все значения. Достаточно указать имя анимации и её длительность. Для остальных свойств значения </w:t>
      </w:r>
      <w:r>
        <w:rPr>
          <w:shd w:fill="auto" w:val="clear"/>
        </w:rPr>
        <w:t xml:space="preserve">установятся </w:t>
      </w:r>
      <w:r>
        <w:rPr>
          <w:shd w:fill="auto" w:val="clear"/>
        </w:rPr>
        <w:t>по умолчанию.</w:t>
      </w:r>
    </w:p>
    <w:p>
      <w:pPr>
        <w:pStyle w:val="Normal"/>
        <w:spacing w:lineRule="auto" w:line="252"/>
        <w:rPr>
          <w:b/>
          <w:bCs/>
          <w:highlight w:val="none"/>
          <w:shd w:fill="auto" w:val="clear"/>
        </w:rPr>
      </w:pPr>
      <w:r>
        <w:rPr>
          <w:b/>
          <w:bCs/>
          <w:shd w:fill="auto" w:val="clear"/>
        </w:rPr>
        <w:t xml:space="preserve">animation-delay </w:t>
      </w:r>
      <w:r>
        <w:rPr>
          <w:b w:val="false"/>
          <w:bCs w:val="false"/>
          <w:shd w:fill="auto" w:val="clear"/>
        </w:rPr>
        <w:t xml:space="preserve">- </w:t>
      </w:r>
      <w:r>
        <w:rPr>
          <w:b w:val="false"/>
          <w:bCs w:val="false"/>
          <w:shd w:fill="auto" w:val="clear"/>
        </w:rPr>
        <w:t>о</w:t>
      </w:r>
      <w:r>
        <w:rPr>
          <w:b w:val="false"/>
          <w:bCs w:val="false"/>
          <w:shd w:fill="auto" w:val="clear"/>
        </w:rPr>
        <w:t xml:space="preserve">пределяет время задержки перед стартом анимации </w:t>
      </w:r>
      <w:r>
        <w:rPr>
          <w:b w:val="false"/>
          <w:bCs w:val="false"/>
          <w:shd w:fill="auto" w:val="clear"/>
        </w:rPr>
        <w:t xml:space="preserve">в </w:t>
      </w:r>
      <w:r>
        <w:rPr>
          <w:b w:val="false"/>
          <w:bCs w:val="false"/>
          <w:shd w:fill="auto" w:val="clear"/>
          <w:lang w:val="en-US"/>
        </w:rPr>
        <w:t xml:space="preserve">s </w:t>
      </w:r>
      <w:r>
        <w:rPr>
          <w:b w:val="false"/>
          <w:bCs w:val="false"/>
          <w:shd w:fill="auto" w:val="clear"/>
          <w:lang w:val="ru-RU"/>
        </w:rPr>
        <w:t xml:space="preserve">или </w:t>
      </w:r>
      <w:r>
        <w:rPr>
          <w:b w:val="false"/>
          <w:bCs w:val="false"/>
          <w:shd w:fill="auto" w:val="clear"/>
          <w:lang w:val="en-US"/>
        </w:rPr>
        <w:t>ms</w:t>
      </w:r>
      <w:r>
        <w:rPr>
          <w:b w:val="false"/>
          <w:bCs w:val="false"/>
          <w:shd w:fill="auto" w:val="clear"/>
          <w:lang w:val="ru-RU"/>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shd w:fill="auto" w:val="clear"/>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shd w:fill="auto" w:val="clear"/>
        </w:rPr>
        <w:t xml:space="preserve">animation-duration - </w:t>
      </w:r>
      <w:r>
        <w:rPr/>
        <w:t xml:space="preserve">устанавливает длительность анимации во времени за один цикл. Если указать 0s, то ключевые кадры будут пропущены, анимация применится мгновенно. </w:t>
      </w:r>
      <w:r>
        <w:rPr/>
        <w:t>О</w:t>
      </w:r>
      <w:r>
        <w:rPr/>
        <w:t>пределяется в секундах s или в миллисекундах ms.</w:t>
      </w:r>
    </w:p>
    <w:p>
      <w:pPr>
        <w:pStyle w:val="Normal"/>
        <w:spacing w:lineRule="auto" w:line="252"/>
        <w:rPr/>
      </w:pPr>
      <w:r>
        <w:rPr>
          <w:b/>
          <w:bCs/>
          <w:shd w:fill="auto" w:val="clear"/>
          <w:lang w:val="en-US"/>
        </w:rPr>
        <w:t>a</w:t>
      </w:r>
      <w:r>
        <w:rPr>
          <w:b/>
          <w:bCs/>
          <w:shd w:fill="auto" w:val="clear"/>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highlight w:val="none"/>
          <w:shd w:fill="auto" w:val="clear"/>
        </w:rPr>
      </w:pPr>
      <w:r>
        <w:rPr>
          <w:b/>
          <w:bCs/>
          <w:shd w:fill="auto" w:val="clear"/>
        </w:rPr>
        <w:t xml:space="preserve">animation-iteration-count - </w:t>
      </w:r>
      <w:r>
        <w:rPr>
          <w:b w:val="false"/>
          <w:bCs w:val="false"/>
          <w:shd w:fill="auto" w:val="clear"/>
        </w:rPr>
        <w:t>определяет сколько раз будет проигрываться анимационный цикл, перед тем как остановиться.</w:t>
      </w:r>
    </w:p>
    <w:p>
      <w:pPr>
        <w:pStyle w:val="Normal"/>
        <w:spacing w:lineRule="auto" w:line="252"/>
        <w:rPr>
          <w:b/>
          <w:bCs/>
          <w:highlight w:val="none"/>
          <w:shd w:fill="auto" w:val="clear"/>
        </w:rPr>
      </w:pPr>
      <w:r>
        <w:rPr>
          <w:b w:val="false"/>
          <w:bCs w:val="false"/>
          <w:shd w:fill="auto" w:val="clea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shd w:fill="auto" w:val="clear"/>
        </w:rPr>
        <w:t xml:space="preserve">animation-name - </w:t>
      </w:r>
      <w:r>
        <w:rPr>
          <w:b/>
          <w:bCs/>
          <w:shd w:fill="auto" w:val="clear"/>
        </w:rPr>
        <w:t>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 - ключевое слово, обозначающее отсутствие ключевых кадров. Оно может быть использовано для</w:t>
      </w:r>
      <w:r>
        <w:rPr>
          <w:lang w:val="ru-RU"/>
        </w:rPr>
        <w:t xml:space="preserve"> сброса </w:t>
      </w:r>
      <w:r>
        <w:rPr>
          <w:lang w:val="en-US"/>
        </w:rPr>
        <w:t>анимации.</w:t>
      </w:r>
    </w:p>
    <w:p>
      <w:pPr>
        <w:pStyle w:val="Normal"/>
        <w:spacing w:lineRule="auto" w:line="252"/>
        <w:rPr>
          <w:b/>
          <w:bCs/>
          <w:lang w:val="ru-RU"/>
        </w:rPr>
      </w:pPr>
      <w:r>
        <w:rPr>
          <w:b/>
          <w:bCs/>
          <w:lang w:val="en-US"/>
        </w:rPr>
        <w:t>a</w:t>
      </w:r>
      <w:r>
        <w:rPr>
          <w:b/>
          <w:bCs/>
          <w:lang w:val="ru-RU"/>
        </w:rPr>
        <w:t>nimation-play-state</w:t>
      </w:r>
      <w:r>
        <w:rPr>
          <w:b w:val="false"/>
          <w:bCs w:val="false"/>
          <w:lang w:val="ru-RU"/>
        </w:rPr>
        <w:t xml:space="preserve"> - позволяет ставить анимацию на паузу и запускать снова. Доступные значения:</w:t>
      </w:r>
    </w:p>
    <w:p>
      <w:pPr>
        <w:pStyle w:val="Normal"/>
        <w:spacing w:lineRule="auto" w:line="252"/>
        <w:rPr>
          <w:b/>
          <w:bCs/>
          <w:lang w:val="ru-RU"/>
        </w:rPr>
      </w:pPr>
      <w:r>
        <w:rPr>
          <w:b w:val="false"/>
          <w:bCs w:val="false"/>
          <w:lang w:val="ru-RU"/>
        </w:rPr>
        <w:t>running — анимация проигрывается (значение по умолчанию).</w:t>
      </w:r>
    </w:p>
    <w:p>
      <w:pPr>
        <w:pStyle w:val="Normal"/>
        <w:spacing w:lineRule="auto" w:line="252"/>
        <w:rPr>
          <w:b/>
          <w:bCs/>
          <w:lang w:val="ru-RU"/>
        </w:rPr>
      </w:pPr>
      <w:r>
        <w:rPr>
          <w:b w:val="false"/>
          <w:bCs w:val="false"/>
          <w:lang w:val="ru-RU"/>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highlight w:val="none"/>
          <w:shd w:fill="FFFF00" w:val="clear"/>
        </w:rPr>
      </w:pPr>
      <w:r>
        <w:rPr>
          <w:b/>
          <w:bCs/>
          <w:shd w:fill="FFFF00" w:val="clear"/>
        </w:rPr>
        <w:t xml:space="preserve">animation-timing-function — </w:t>
      </w:r>
      <w:r>
        <w:rPr>
          <w:b/>
          <w:bCs/>
          <w:shd w:fill="FFFF00" w:val="clear"/>
        </w:rPr>
        <w:t>это сложное</w:t>
      </w:r>
    </w:p>
    <w:p>
      <w:pPr>
        <w:pStyle w:val="Normal"/>
        <w:spacing w:lineRule="auto" w:line="252"/>
        <w:rPr>
          <w:b w:val="false"/>
          <w:bCs w:val="false"/>
        </w:rPr>
      </w:pPr>
      <w:r>
        <w:rPr>
          <w:b w:val="false"/>
          <w:bCs w:val="false"/>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rPr>
        <w:t>transition</w:t>
      </w:r>
    </w:p>
    <w:p>
      <w:pPr>
        <w:pStyle w:val="Normal"/>
        <w:spacing w:lineRule="auto" w:line="252"/>
        <w:rPr>
          <w:b/>
          <w:bCs/>
        </w:rPr>
      </w:pPr>
      <w:r>
        <w:rPr>
          <w:b/>
          <w:bCs/>
        </w:rPr>
        <w:t>transition-delay</w:t>
      </w:r>
    </w:p>
    <w:p>
      <w:pPr>
        <w:pStyle w:val="Normal"/>
        <w:spacing w:lineRule="auto" w:line="252"/>
        <w:rPr>
          <w:b/>
          <w:bCs/>
        </w:rPr>
      </w:pPr>
      <w:r>
        <w:rPr>
          <w:b/>
          <w:bCs/>
        </w:rPr>
        <w:t>transition-duration</w:t>
      </w:r>
    </w:p>
    <w:p>
      <w:pPr>
        <w:pStyle w:val="Normal"/>
        <w:spacing w:lineRule="auto" w:line="252"/>
        <w:rPr>
          <w:b/>
          <w:bCs/>
        </w:rPr>
      </w:pPr>
      <w:r>
        <w:rPr>
          <w:b/>
          <w:bCs/>
        </w:rPr>
        <w:t>transition-property</w:t>
      </w:r>
    </w:p>
    <w:p>
      <w:pPr>
        <w:pStyle w:val="Normal"/>
        <w:spacing w:lineRule="auto" w:line="252"/>
        <w:rPr>
          <w:b/>
          <w:bCs/>
        </w:rPr>
      </w:pPr>
      <w:r>
        <w:rPr>
          <w:b/>
          <w:bCs/>
        </w:rPr>
        <w:t>transition-timing-function</w:t>
      </w:r>
    </w:p>
    <w:p>
      <w:pPr>
        <w:pStyle w:val="Normal"/>
        <w:spacing w:lineRule="auto" w:line="252"/>
        <w:rPr>
          <w:b/>
          <w:bCs/>
        </w:rPr>
      </w:pPr>
      <w:r>
        <w:rPr>
          <w:b/>
          <w:bCs/>
        </w:rPr>
        <w:t>transition-behavior</w:t>
      </w:r>
    </w:p>
    <w:p>
      <w:pPr>
        <w:pStyle w:val="Normal"/>
        <w:spacing w:lineRule="auto" w:line="252"/>
        <w:rPr>
          <w:lang w:val="en-US"/>
        </w:rPr>
      </w:pPr>
      <w:r>
        <w:rPr>
          <w:rFonts w:eastAsia="Calibri" w:cs="Calibri" w:ascii="Calibri" w:hAnsi="Calibri"/>
          <w:sz w:val="72"/>
          <w:lang w:val="en-US"/>
        </w:rPr>
        <w:t>React</w:t>
      </w:r>
    </w:p>
    <w:p>
      <w:pPr>
        <w:pStyle w:val="Normal"/>
        <w:rPr>
          <w:rFonts w:ascii="Calibri" w:hAnsi="Calibri" w:eastAsia="Calibri" w:cs="Calibri"/>
          <w:b/>
          <w:lang w:val="en-US"/>
        </w:rPr>
      </w:pPr>
      <w:r>
        <w:rPr>
          <w:rFonts w:eastAsia="Calibri" w:cs="Calibri" w:ascii="Calibri" w:hAnsi="Calibri"/>
          <w:b/>
          <w:lang w:val="en-US"/>
        </w:rPr>
        <w:t xml:space="preserve">rct_1.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w:t>
      </w:r>
    </w:p>
    <w:p>
      <w:pPr>
        <w:pStyle w:val="Normal"/>
        <w:rPr>
          <w:rFonts w:ascii="Calibri" w:hAnsi="Calibri" w:eastAsia="Calibri" w:cs="Calibri"/>
        </w:rPr>
      </w:pPr>
      <w:r>
        <w:rPr>
          <w:rFonts w:eastAsia="Calibri" w:cs="Calibri" w:ascii="Calibri" w:hAnsi="Calibri"/>
        </w:rPr>
        <w:t>Это JavaScript-библиотека для создания пользовательских интерфейсов. React использует компонентную архитектуру, декларативный стиль программирования и быстрые, удобные для разработчика абстракции DOM, iOS, Android и др. React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pPr>
        <w:pStyle w:val="Normal"/>
        <w:rPr>
          <w:rFonts w:ascii="Calibri" w:hAnsi="Calibri" w:eastAsia="Calibri" w:cs="Calibri"/>
          <w:b/>
        </w:rPr>
      </w:pPr>
      <w:r>
        <w:rPr>
          <w:rFonts w:eastAsia="Calibri" w:cs="Calibri" w:ascii="Calibri" w:hAnsi="Calibri"/>
          <w:b/>
        </w:rPr>
        <w:t>rct_1.1. Что такое ReactDOM?</w:t>
      </w:r>
    </w:p>
    <w:p>
      <w:pPr>
        <w:pStyle w:val="Normal"/>
        <w:rPr>
          <w:rFonts w:ascii="Calibri" w:hAnsi="Calibri" w:eastAsia="Calibri" w:cs="Calibri"/>
        </w:rPr>
      </w:pPr>
      <w:r>
        <w:rPr>
          <w:rFonts w:eastAsia="Calibri" w:cs="Calibri" w:ascii="Calibri" w:hAnsi="Calibri"/>
        </w:rPr>
        <w:t>Библиотека,  которая содержит методы для рендеринга DOM, а также рендеринга на стороне сервера.</w:t>
      </w:r>
    </w:p>
    <w:p>
      <w:pPr>
        <w:pStyle w:val="Normal"/>
        <w:rPr>
          <w:rFonts w:ascii="Calibri" w:hAnsi="Calibri" w:eastAsia="Calibri" w:cs="Calibri"/>
          <w:b/>
        </w:rPr>
      </w:pPr>
      <w:r>
        <w:rPr>
          <w:rFonts w:eastAsia="Calibri" w:cs="Calibri" w:ascii="Calibri" w:hAnsi="Calibri"/>
          <w:b/>
        </w:rPr>
        <w:t xml:space="preserve">rct_2. Что такое декларативное UI программирование? Чем оно отличается от императивного подхода? </w:t>
      </w:r>
      <w:r>
        <mc:AlternateContent>
          <mc:Choice Requires="wps">
            <w:drawing>
              <wp:anchor behindDoc="0" distT="0" distB="0" distL="114300" distR="0" simplePos="0" locked="0" layoutInCell="1" allowOverlap="1" relativeHeight="18">
                <wp:simplePos x="0" y="0"/>
                <wp:positionH relativeFrom="column">
                  <wp:posOffset>635</wp:posOffset>
                </wp:positionH>
                <wp:positionV relativeFrom="paragraph">
                  <wp:posOffset>635</wp:posOffset>
                </wp:positionV>
                <wp:extent cx="635000" cy="635000"/>
                <wp:effectExtent l="635" t="0" r="0" b="0"/>
                <wp:wrapNone/>
                <wp:docPr id="19" name="_x0000_tole_rId2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25"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9.75pt;height:9.75pt;mso-wrap-distance-right:0pt" filled="f" o:ole="">
            <v:imagedata r:id="rId28" o:title=""/>
          </v:shape>
          <o:OLEObject Type="Embed" ProgID="StaticMetafile" ShapeID="ole_rId27" DrawAspect="Content" ObjectID="_1963557244" r:id="rId27"/>
        </w:object>
      </w:r>
    </w:p>
    <w:p>
      <w:pPr>
        <w:pStyle w:val="Normal"/>
        <w:rPr>
          <w:rFonts w:ascii="Calibri" w:hAnsi="Calibri" w:eastAsia="Calibri" w:cs="Calibri"/>
        </w:rPr>
      </w:pPr>
      <w:r>
        <w:rPr>
          <w:rFonts w:eastAsia="Calibri" w:cs="Calibri" w:ascii="Calibri" w:hAnsi="Calibri"/>
          <w:u w:val="single"/>
        </w:rPr>
        <w:t>Императивное программирование</w:t>
      </w:r>
      <w:r>
        <w:rPr>
          <w:rFonts w:eastAsia="Calibri" w:cs="Calibri" w:ascii="Calibri" w:hAnsi="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rFonts w:ascii="Calibri" w:hAnsi="Calibri" w:eastAsia="Calibri" w:cs="Calibri"/>
        </w:rPr>
      </w:pPr>
      <w:r>
        <w:rPr>
          <w:rFonts w:eastAsia="Calibri" w:cs="Calibri" w:ascii="Calibri" w:hAnsi="Calibri"/>
        </w:rPr>
        <w:t>Языки: C, C++;</w:t>
      </w:r>
    </w:p>
    <w:p>
      <w:pPr>
        <w:pStyle w:val="Normal"/>
        <w:rPr>
          <w:rFonts w:ascii="Calibri" w:hAnsi="Calibri" w:eastAsia="Calibri" w:cs="Calibri"/>
        </w:rPr>
      </w:pPr>
      <w:r>
        <w:rPr>
          <w:rFonts w:eastAsia="Calibri" w:cs="Calibri" w:ascii="Calibri" w:hAnsi="Calibri"/>
          <w:u w:val="single"/>
        </w:rPr>
        <w:t>Декларативное программирование</w:t>
      </w:r>
      <w:r>
        <w:rPr>
          <w:rFonts w:eastAsia="Calibri" w:cs="Calibri" w:ascii="Calibri" w:hAnsi="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rFonts w:ascii="Calibri" w:hAnsi="Calibri" w:eastAsia="Calibri" w:cs="Calibri"/>
        </w:rPr>
      </w:pPr>
      <w:r>
        <w:rPr>
          <w:rFonts w:eastAsia="Calibri" w:cs="Calibri" w:ascii="Calibri" w:hAnsi="Calibri"/>
        </w:rPr>
        <w:t>Языки: SQL, HTML.</w:t>
      </w:r>
    </w:p>
    <w:p>
      <w:pPr>
        <w:pStyle w:val="Normal"/>
        <w:rPr>
          <w:rFonts w:ascii="Calibri" w:hAnsi="Calibri" w:eastAsia="Calibri" w:cs="Calibri"/>
        </w:rPr>
      </w:pPr>
      <w:r>
        <w:rPr>
          <w:rFonts w:eastAsia="Calibri" w:cs="Calibri" w:ascii="Calibri" w:hAnsi="Calibri"/>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rFonts w:ascii="Calibri" w:hAnsi="Calibri" w:eastAsia="Calibri" w:cs="Calibri"/>
        </w:rPr>
      </w:pPr>
      <w:r>
        <w:rPr>
          <w:rFonts w:eastAsia="Calibri" w:cs="Calibri" w:ascii="Calibri" w:hAnsi="Calibri"/>
        </w:rPr>
        <w:t>Например: Дан массив чисел, написать функцию, которая вернет массив, где каждое число -&gt; [1, 2, 3] -&gt; [2, 3, 6]</w:t>
      </w:r>
    </w:p>
    <w:p>
      <w:pPr>
        <w:pStyle w:val="Normal"/>
        <w:rPr>
          <w:rFonts w:ascii="Calibri" w:hAnsi="Calibri" w:eastAsia="Calibri" w:cs="Calibri"/>
          <w:u w:val="single"/>
        </w:rPr>
      </w:pPr>
      <w:r>
        <w:rPr>
          <w:rFonts w:eastAsia="Calibri" w:cs="Calibri" w:ascii="Calibri" w:hAnsi="Calibri"/>
          <w:u w:val="single"/>
        </w:rPr>
        <w:t>Императивный стиль:</w:t>
      </w:r>
    </w:p>
    <w:p>
      <w:pPr>
        <w:pStyle w:val="Normal"/>
        <w:jc w:val="center"/>
        <w:rPr>
          <w:rFonts w:ascii="Calibri" w:hAnsi="Calibri" w:eastAsia="Calibri" w:cs="Calibri"/>
        </w:rPr>
      </w:pPr>
      <w:r>
        <w:rPr/>
        <mc:AlternateContent>
          <mc:Choice Requires="wps">
            <w:drawing>
              <wp:anchor behindDoc="0" distT="0" distB="0" distL="114300" distR="0" simplePos="0" locked="0" layoutInCell="1" allowOverlap="1" relativeHeight="19">
                <wp:simplePos x="0" y="0"/>
                <wp:positionH relativeFrom="column">
                  <wp:posOffset>635</wp:posOffset>
                </wp:positionH>
                <wp:positionV relativeFrom="paragraph">
                  <wp:posOffset>635</wp:posOffset>
                </wp:positionV>
                <wp:extent cx="635000" cy="635000"/>
                <wp:effectExtent l="635" t="0" r="0" b="0"/>
                <wp:wrapNone/>
                <wp:docPr id="20" name="_x0000_tole_rId2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27"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62.5pt;height:147pt;mso-wrap-distance-right:0pt" filled="f" o:ole="">
            <v:imagedata r:id="rId30" o:title=""/>
          </v:shape>
          <o:OLEObject Type="Embed" ProgID="StaticMetafile" ShapeID="ole_rId29" DrawAspect="Content" ObjectID="_635246491" r:id="rId29"/>
        </w:object>
      </w:r>
    </w:p>
    <w:p>
      <w:pPr>
        <w:pStyle w:val="Normal"/>
        <w:rPr>
          <w:rFonts w:ascii="Calibri" w:hAnsi="Calibri" w:eastAsia="Calibri" w:cs="Calibri"/>
          <w:u w:val="single"/>
        </w:rPr>
      </w:pPr>
      <w:r>
        <w:rPr>
          <w:rFonts w:eastAsia="Calibri" w:cs="Calibri" w:ascii="Calibri" w:hAnsi="Calibri"/>
          <w:u w:val="single"/>
        </w:rPr>
        <w:t>Декларативный стиль:</w:t>
      </w:r>
    </w:p>
    <w:p>
      <w:pPr>
        <w:pStyle w:val="Normal"/>
        <w:jc w:val="center"/>
        <w:rPr>
          <w:rFonts w:ascii="Calibri" w:hAnsi="Calibri" w:eastAsia="Calibri" w:cs="Calibri"/>
        </w:rPr>
      </w:pPr>
      <w:r>
        <w:rPr/>
        <mc:AlternateContent>
          <mc:Choice Requires="wps">
            <w:drawing>
              <wp:anchor behindDoc="0" distT="0" distB="0" distL="114300" distR="0" simplePos="0" locked="0" layoutInCell="1" allowOverlap="1" relativeHeight="20">
                <wp:simplePos x="0" y="0"/>
                <wp:positionH relativeFrom="column">
                  <wp:posOffset>635</wp:posOffset>
                </wp:positionH>
                <wp:positionV relativeFrom="paragraph">
                  <wp:posOffset>635</wp:posOffset>
                </wp:positionV>
                <wp:extent cx="635000" cy="635000"/>
                <wp:effectExtent l="635" t="0" r="0" b="0"/>
                <wp:wrapNone/>
                <wp:docPr id="21" name="_x0000_tole_rId2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29"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59.5pt;height:67.5pt;mso-wrap-distance-right:0pt" filled="f" o:ole="">
            <v:imagedata r:id="rId32" o:title=""/>
          </v:shape>
          <o:OLEObject Type="Embed" ProgID="StaticMetafile" ShapeID="ole_rId31" DrawAspect="Content" ObjectID="_1671875709" r:id="rId31"/>
        </w:objec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lang w:val="en-US"/>
        </w:rPr>
        <w:t xml:space="preserve">rct_3.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Element? </w:t>
      </w:r>
      <w:r>
        <w:rPr>
          <w:rFonts w:eastAsia="Calibri" w:cs="Calibri" w:ascii="Calibri" w:hAnsi="Calibri"/>
          <w:b/>
        </w:rPr>
        <w:t xml:space="preserve">Как его можно создать? Из чего он состоит? </w:t>
      </w:r>
      <w:r>
        <mc:AlternateContent>
          <mc:Choice Requires="wps">
            <w:drawing>
              <wp:anchor behindDoc="0" distT="0" distB="0" distL="114300" distR="0" simplePos="0" locked="0" layoutInCell="1" allowOverlap="1" relativeHeight="21">
                <wp:simplePos x="0" y="0"/>
                <wp:positionH relativeFrom="column">
                  <wp:posOffset>635</wp:posOffset>
                </wp:positionH>
                <wp:positionV relativeFrom="paragraph">
                  <wp:posOffset>635</wp:posOffset>
                </wp:positionV>
                <wp:extent cx="635000" cy="635000"/>
                <wp:effectExtent l="635" t="0" r="0" b="0"/>
                <wp:wrapNone/>
                <wp:docPr id="22" name="_x0000_tole_rId3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31"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9.75pt;height:9.75pt;mso-wrap-distance-right:0pt" filled="f" o:ole="">
            <v:imagedata r:id="rId34" o:title=""/>
          </v:shape>
          <o:OLEObject Type="Embed" ProgID="StaticMetafile" ShapeID="ole_rId33" DrawAspect="Content" ObjectID="_1505016561" r:id="rId33"/>
        </w:object>
      </w:r>
    </w:p>
    <w:p>
      <w:pPr>
        <w:pStyle w:val="Normal"/>
        <w:rPr>
          <w:rFonts w:ascii="Calibri" w:hAnsi="Calibri" w:eastAsia="Calibri" w:cs="Calibri"/>
        </w:rPr>
      </w:pPr>
      <w:r>
        <w:rPr>
          <w:rFonts w:eastAsia="Calibri" w:cs="Calibri" w:ascii="Calibri" w:hAnsi="Calibri"/>
        </w:rPr>
        <w:t xml:space="preserve">React-элемент — это не то, что будет на экране, а описание того, что будет на экране. React-элемент описывает узел DOM в виде javascript-объекта. Объект состоит из свойств type(тип тега), props(атрибуты), children(дочерние узлы), и др. </w:t>
      </w:r>
    </w:p>
    <w:p>
      <w:pPr>
        <w:pStyle w:val="Normal"/>
        <w:rPr>
          <w:rFonts w:ascii="Calibri" w:hAnsi="Calibri" w:eastAsia="Calibri" w:cs="Calibri"/>
        </w:rPr>
      </w:pPr>
      <w:r>
        <w:rPr>
          <w:rFonts w:eastAsia="Calibri" w:cs="Calibri" w:ascii="Calibri" w:hAnsi="Calibri"/>
        </w:rPr>
        <w:t xml:space="preserve">Создать можно: </w:t>
      </w:r>
    </w:p>
    <w:p>
      <w:pPr>
        <w:pStyle w:val="Normal"/>
        <w:numPr>
          <w:ilvl w:val="0"/>
          <w:numId w:val="3"/>
        </w:numPr>
        <w:tabs>
          <w:tab w:val="clear" w:pos="708"/>
          <w:tab w:val="left" w:pos="0" w:leader="none"/>
        </w:tabs>
        <w:ind w:hanging="360" w:left="720"/>
        <w:rPr>
          <w:rFonts w:ascii="Calibri" w:hAnsi="Calibri" w:eastAsia="Calibri" w:cs="Calibri"/>
          <w:lang w:val="en-US"/>
        </w:rPr>
      </w:pPr>
      <w:r>
        <w:rPr>
          <w:rFonts w:eastAsia="Calibri" w:cs="Calibri" w:ascii="Calibri" w:hAnsi="Calibri"/>
          <w:lang w:val="en-US"/>
        </w:rPr>
        <w:t>React.createElement(type, props, children)</w:t>
      </w:r>
    </w:p>
    <w:p>
      <w:pPr>
        <w:pStyle w:val="Normal"/>
        <w:numPr>
          <w:ilvl w:val="0"/>
          <w:numId w:val="3"/>
        </w:numPr>
        <w:tabs>
          <w:tab w:val="clear" w:pos="708"/>
          <w:tab w:val="left" w:pos="0" w:leader="none"/>
        </w:tabs>
        <w:ind w:hanging="360" w:left="720"/>
        <w:rPr>
          <w:rFonts w:ascii="Calibri" w:hAnsi="Calibri" w:eastAsia="Calibri" w:cs="Calibri"/>
        </w:rPr>
      </w:pPr>
      <w:r>
        <w:rPr>
          <w:rFonts w:eastAsia="Calibri" w:cs="Calibri" w:ascii="Calibri" w:hAnsi="Calibri"/>
        </w:rPr>
        <w:t>Используя синтаксис JSX.</w:t>
      </w:r>
    </w:p>
    <w:p>
      <w:pPr>
        <w:pStyle w:val="Normal"/>
        <w:rPr>
          <w:rFonts w:ascii="Calibri" w:hAnsi="Calibri" w:eastAsia="Calibri" w:cs="Calibri"/>
        </w:rPr>
      </w:pPr>
      <w:r>
        <w:rPr>
          <w:rFonts w:eastAsia="Calibri" w:cs="Calibri" w:ascii="Calibri" w:hAnsi="Calibri"/>
        </w:rPr>
        <w:t>Если коротко: элементы являются экземплярами компонентов, которым могут передаваться свойства.</w:t>
      </w:r>
    </w:p>
    <w:p>
      <w:pPr>
        <w:pStyle w:val="Normal"/>
        <w:rPr>
          <w:rFonts w:ascii="Calibri" w:hAnsi="Calibri" w:eastAsia="Calibri" w:cs="Calibri"/>
          <w:b/>
        </w:rPr>
      </w:pPr>
      <w:r>
        <w:rPr>
          <w:rFonts w:eastAsia="Calibri" w:cs="Calibri" w:ascii="Calibri" w:hAnsi="Calibri"/>
          <w:b/>
        </w:rPr>
        <w:t>rct_3.1 Что будет, если передать булевые, null или undefined значения в children?</w:t>
      </w:r>
      <w:r>
        <mc:AlternateContent>
          <mc:Choice Requires="wps">
            <w:drawing>
              <wp:anchor behindDoc="0" distT="0" distB="0" distL="114300" distR="0" simplePos="0" locked="0" layoutInCell="1" allowOverlap="1" relativeHeight="22">
                <wp:simplePos x="0" y="0"/>
                <wp:positionH relativeFrom="column">
                  <wp:posOffset>635</wp:posOffset>
                </wp:positionH>
                <wp:positionV relativeFrom="paragraph">
                  <wp:posOffset>635</wp:posOffset>
                </wp:positionV>
                <wp:extent cx="635000" cy="635000"/>
                <wp:effectExtent l="635" t="0" r="0" b="0"/>
                <wp:wrapNone/>
                <wp:docPr id="23" name="_x0000_tole_rId3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33"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0.25pt;height:20.25pt;mso-wrap-distance-right:0pt" filled="f" o:ole="">
            <v:imagedata r:id="rId36" o:title=""/>
          </v:shape>
          <o:OLEObject Type="Embed" ProgID="StaticMetafile" ShapeID="ole_rId35" DrawAspect="Content" ObjectID="_1457084177" r:id="rId35"/>
        </w:object>
      </w:r>
    </w:p>
    <w:p>
      <w:pPr>
        <w:pStyle w:val="Normal"/>
        <w:rPr>
          <w:rFonts w:ascii="Calibri" w:hAnsi="Calibri" w:eastAsia="Calibri" w:cs="Calibri"/>
        </w:rPr>
      </w:pPr>
      <w:r>
        <w:rPr>
          <w:rFonts w:eastAsia="Calibri" w:cs="Calibri" w:ascii="Calibri" w:hAnsi="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rFonts w:ascii="Calibri" w:hAnsi="Calibri" w:eastAsia="Calibri" w:cs="Calibri"/>
        </w:rPr>
      </w:pPr>
      <w:r>
        <w:rPr/>
        <mc:AlternateContent>
          <mc:Choice Requires="wps">
            <w:drawing>
              <wp:anchor behindDoc="0" distT="0" distB="0" distL="114300" distR="0" simplePos="0" locked="0" layoutInCell="1" allowOverlap="1" relativeHeight="23">
                <wp:simplePos x="0" y="0"/>
                <wp:positionH relativeFrom="column">
                  <wp:posOffset>635</wp:posOffset>
                </wp:positionH>
                <wp:positionV relativeFrom="paragraph">
                  <wp:posOffset>635</wp:posOffset>
                </wp:positionV>
                <wp:extent cx="635000" cy="635000"/>
                <wp:effectExtent l="635" t="0" r="0" b="0"/>
                <wp:wrapNone/>
                <wp:docPr id="24" name="_x0000_tole_rId3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35"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50.75pt;height:212.25pt;mso-wrap-distance-right:0pt" filled="f" o:ole="">
            <v:imagedata r:id="rId38" o:title=""/>
          </v:shape>
          <o:OLEObject Type="Embed" ProgID="StaticMetafile" ShapeID="ole_rId37" DrawAspect="Content" ObjectID="_1224351263" r:id="rId37"/>
        </w:object>
      </w:r>
    </w:p>
    <w:p>
      <w:pPr>
        <w:pStyle w:val="Normal"/>
        <w:rPr>
          <w:rFonts w:ascii="Calibri" w:hAnsi="Calibri" w:eastAsia="Calibri" w:cs="Calibri"/>
        </w:rPr>
      </w:pPr>
      <w:r>
        <w:rPr>
          <w:rFonts w:eastAsia="Calibri" w:cs="Calibri" w:ascii="Calibri" w:hAnsi="Calibri"/>
        </w:rPr>
        <w:t>Вместе с условными выражениями это можно использовать для условного отображения элементов React:</w:t>
      </w:r>
    </w:p>
    <w:p>
      <w:pPr>
        <w:pStyle w:val="Normal"/>
        <w:jc w:val="center"/>
        <w:rPr>
          <w:rFonts w:ascii="Calibri" w:hAnsi="Calibri" w:eastAsia="Calibri" w:cs="Calibri"/>
        </w:rPr>
      </w:pPr>
      <w:r>
        <w:rPr>
          <w:rFonts w:eastAsia="Calibri" w:cs="Calibri" w:ascii="Calibri" w:hAnsi="Calibri"/>
        </w:rPr>
        <w:br/>
      </w:r>
      <w:r>
        <mc:AlternateContent>
          <mc:Choice Requires="wps">
            <w:drawing>
              <wp:anchor behindDoc="0" distT="0" distB="0" distL="114300" distR="0" simplePos="0" locked="0" layoutInCell="1" allowOverlap="1" relativeHeight="24">
                <wp:simplePos x="0" y="0"/>
                <wp:positionH relativeFrom="column">
                  <wp:posOffset>635</wp:posOffset>
                </wp:positionH>
                <wp:positionV relativeFrom="paragraph">
                  <wp:posOffset>635</wp:posOffset>
                </wp:positionV>
                <wp:extent cx="635000" cy="635000"/>
                <wp:effectExtent l="635" t="0" r="0" b="0"/>
                <wp:wrapNone/>
                <wp:docPr id="25" name="_x0000_tole_rId3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37"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09.25pt;height:93pt;mso-wrap-distance-right:0pt" filled="f" o:ole="">
            <v:imagedata r:id="rId40" o:title=""/>
          </v:shape>
          <o:OLEObject Type="Embed" ProgID="StaticMetafile" ShapeID="ole_rId39" DrawAspect="Content" ObjectID="_1833466400" r:id="rId39"/>
        </w:object>
      </w:r>
    </w:p>
    <w:p>
      <w:pPr>
        <w:pStyle w:val="Normal"/>
        <w:rPr>
          <w:rFonts w:ascii="Calibri" w:hAnsi="Calibri" w:eastAsia="Calibri" w:cs="Calibri"/>
          <w:b/>
          <w:lang w:val="en-US"/>
        </w:rPr>
      </w:pPr>
      <w:r>
        <w:rPr>
          <w:rFonts w:eastAsia="Calibri" w:cs="Calibri" w:ascii="Calibri" w:hAnsi="Calibri"/>
          <w:b/>
          <w:lang w:val="en-US"/>
        </w:rPr>
        <w:t xml:space="preserve">rct_3.2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Component? </w:t>
      </w:r>
    </w:p>
    <w:p>
      <w:pPr>
        <w:pStyle w:val="Normal"/>
        <w:rPr/>
      </w:pPr>
      <w:r>
        <w:rPr/>
        <mc:AlternateContent>
          <mc:Choice Requires="wps">
            <w:drawing>
              <wp:anchor behindDoc="0" distT="0" distB="0" distL="114300" distR="0" simplePos="0" locked="0" layoutInCell="1" allowOverlap="1" relativeHeight="25">
                <wp:simplePos x="0" y="0"/>
                <wp:positionH relativeFrom="column">
                  <wp:posOffset>635</wp:posOffset>
                </wp:positionH>
                <wp:positionV relativeFrom="paragraph">
                  <wp:posOffset>635</wp:posOffset>
                </wp:positionV>
                <wp:extent cx="635000" cy="635000"/>
                <wp:effectExtent l="635" t="0" r="0" b="0"/>
                <wp:wrapNone/>
                <wp:docPr id="26" name="_x0000_tole_rId3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39"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Pr/>
        <w:t>Пользовательские интерфейсы можно разбить на более мелкие строительные блоки, называемые компонентами .</w:t>
      </w:r>
    </w:p>
    <w:p>
      <w:pPr>
        <w:pStyle w:val="Normal"/>
        <w:rPr>
          <w:rFonts w:ascii="Calibri" w:hAnsi="Calibri" w:eastAsia="Calibri" w:cs="Calibri"/>
        </w:rPr>
      </w:pPr>
      <w:r>
        <w:rPr>
          <w:rFonts w:eastAsia="Calibri" w:cs="Calibri" w:ascii="Calibri" w:hAnsi="Calibri"/>
        </w:rPr>
        <w:t>React-компонент — это функция или класс, который принимает входные данные (опционально) и возвращает React-элемент - элемент пользовательского интерфейса— то есть, javascript-объект . Пользовательский интерфейс создается с помощью компонентов.</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lang w:val="en-US"/>
        </w:rPr>
      </w:pPr>
      <w:r>
        <w:rPr>
          <w:rFonts w:eastAsia="Calibri" w:cs="Calibri" w:ascii="Calibri" w:hAnsi="Calibri"/>
          <w:b/>
        </w:rPr>
        <w:t>rct_4 Что такое JSX и зачем он нужен?</w:t>
      </w:r>
    </w:p>
    <w:p>
      <w:pPr>
        <w:pStyle w:val="Normal"/>
        <w:rPr>
          <w:rFonts w:ascii="Calibri" w:hAnsi="Calibri" w:eastAsia="Calibri" w:cs="Calibri"/>
          <w:b/>
        </w:rPr>
      </w:pPr>
      <w:r>
        <w:rPr>
          <w:rFonts w:eastAsia="Calibri" w:cs="Calibri" w:ascii="Calibri" w:hAnsi="Calibri"/>
          <w:b/>
        </w:rPr>
        <w:t>JSX — это расширение синтаксиса для JavaScript, которое позволяет описывать пользовательский интерфейс в знакомом синтаксисе</w:t>
      </w:r>
      <w:r>
        <w:rPr>
          <w:rFonts w:eastAsia="Calibri" w:cs="Calibri" w:ascii="Calibri" w:hAnsi="Calibri"/>
          <w:b/>
          <w:i/>
          <w:iCs/>
        </w:rPr>
        <w:t>, похожем на HTML</w:t>
      </w:r>
      <w:r>
        <w:rPr>
          <w:rFonts w:eastAsia="Calibri" w:cs="Calibri" w:ascii="Calibri" w:hAnsi="Calibri"/>
          <w:b/>
        </w:rPr>
        <w:t>. </w:t>
      </w:r>
    </w:p>
    <w:p>
      <w:pPr>
        <w:pStyle w:val="Normal"/>
        <w:rPr>
          <w:rFonts w:ascii="Calibri" w:hAnsi="Calibri" w:eastAsia="Calibri" w:cs="Calibri"/>
          <w:lang w:val="en-US"/>
        </w:rPr>
      </w:pPr>
      <w:r>
        <w:rPr>
          <w:rFonts w:eastAsia="Calibri" w:cs="Calibri" w:ascii="Calibri" w:hAnsi="Calibri"/>
        </w:rPr>
        <w:t xml:space="preserve">JSX ускоряет создание элементов React, делая их более компактными, а также упрощает их чтение. </w:t>
      </w:r>
    </w:p>
    <w:p>
      <w:pPr>
        <w:pStyle w:val="Normal"/>
        <w:rPr>
          <w:rFonts w:ascii="Calibri" w:hAnsi="Calibri" w:eastAsia="Calibri" w:cs="Calibri"/>
        </w:rPr>
      </w:pPr>
      <w:r>
        <w:rPr>
          <w:rFonts w:eastAsia="Calibri" w:cs="Calibri" w:ascii="Calibri" w:hAnsi="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rFonts w:ascii="Calibri" w:hAnsi="Calibri" w:eastAsia="Calibri" w:cs="Calibri"/>
        </w:rPr>
      </w:pPr>
      <w:r>
        <w:rPr>
          <w:rFonts w:eastAsia="Calibri" w:cs="Calibri" w:ascii="Calibri" w:hAnsi="Calibri"/>
        </w:rPr>
        <w:t>Основные плюсы:</w:t>
      </w:r>
    </w:p>
    <w:p>
      <w:pPr>
        <w:pStyle w:val="Normal"/>
        <w:rPr>
          <w:rFonts w:ascii="Calibri" w:hAnsi="Calibri" w:eastAsia="Calibri" w:cs="Calibri"/>
        </w:rPr>
      </w:pPr>
      <w:r>
        <w:rPr>
          <w:rFonts w:eastAsia="Calibri" w:cs="Calibri" w:ascii="Calibri" w:hAnsi="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rFonts w:ascii="Calibri" w:hAnsi="Calibri" w:eastAsia="Calibri" w:cs="Calibri"/>
        </w:rPr>
      </w:pPr>
      <w:r>
        <w:rPr>
          <w:rFonts w:eastAsia="Calibri" w:cs="Calibri" w:ascii="Calibri" w:hAnsi="Calibri"/>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rFonts w:ascii="Calibri" w:hAnsi="Calibri" w:eastAsia="Calibri" w:cs="Calibri"/>
        </w:rPr>
      </w:pPr>
      <w:r>
        <w:rPr>
          <w:rFonts w:eastAsia="Calibri" w:cs="Calibri" w:ascii="Calibri" w:hAnsi="Calibri"/>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rFonts w:ascii="Calibri" w:hAnsi="Calibri" w:eastAsia="Calibri" w:cs="Calibri"/>
        </w:rPr>
      </w:pPr>
      <w:r>
        <w:rPr>
          <w:rFonts w:eastAsia="Calibri" w:cs="Calibri" w:ascii="Calibri" w:hAnsi="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rFonts w:ascii="Calibri" w:hAnsi="Calibri" w:eastAsia="Calibri" w:cs="Calibri"/>
        </w:rPr>
      </w:pPr>
      <w:r>
        <w:rPr>
          <w:rFonts w:eastAsia="Calibri" w:cs="Calibri" w:ascii="Calibri" w:hAnsi="Calibri"/>
        </w:rPr>
        <w:t xml:space="preserve"> </w:t>
      </w:r>
      <w:r>
        <w:rPr>
          <w:rFonts w:eastAsia="Calibri" w:cs="Calibri" w:ascii="Calibri" w:hAnsi="Calibri"/>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rFonts w:ascii="Calibri" w:hAnsi="Calibri" w:eastAsia="Calibri" w:cs="Calibri"/>
        </w:rPr>
      </w:pPr>
      <w:r>
        <w:rPr>
          <w:rFonts w:eastAsia="Calibri" w:cs="Calibri" w:ascii="Calibri" w:hAnsi="Calibri"/>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rFonts w:ascii="Calibri" w:hAnsi="Calibri" w:eastAsia="Calibri" w:cs="Calibri"/>
        </w:rPr>
      </w:pPr>
      <w:r>
        <w:rPr>
          <w:rFonts w:eastAsia="Calibri" w:cs="Calibri" w:ascii="Calibri" w:hAnsi="Calibri"/>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rFonts w:ascii="Calibri" w:hAnsi="Calibri" w:eastAsia="Calibri" w:cs="Calibri"/>
        </w:rPr>
      </w:pPr>
      <w:r>
        <w:rPr>
          <w:rFonts w:eastAsia="Calibri" w:cs="Calibri" w:ascii="Calibri" w:hAnsi="Calibri"/>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rFonts w:ascii="Calibri" w:hAnsi="Calibri" w:eastAsia="Calibri" w:cs="Calibri"/>
          <w:b/>
        </w:rPr>
      </w:pPr>
      <w:r>
        <w:rPr>
          <w:rFonts w:eastAsia="Calibri" w:cs="Calibri" w:ascii="Calibri" w:hAnsi="Calibri"/>
          <w:b/>
        </w:rPr>
        <w:t>rct_4 Что такое props у компонента?</w:t>
      </w:r>
    </w:p>
    <w:p>
      <w:pPr>
        <w:pStyle w:val="Normal"/>
        <w:rPr>
          <w:rFonts w:ascii="Calibri" w:hAnsi="Calibri" w:eastAsia="Calibri" w:cs="Calibri"/>
          <w:bCs/>
          <w:i/>
          <w:i/>
          <w:iCs/>
        </w:rPr>
      </w:pPr>
      <w:r>
        <w:rPr>
          <w:rFonts w:eastAsia="Calibri" w:cs="Calibri" w:ascii="Calibri" w:hAnsi="Calibri"/>
          <w:bCs/>
          <w:i/>
          <w:iCs/>
          <w:lang w:val="en-US"/>
        </w:rPr>
        <w:t>Props</w:t>
      </w:r>
      <w:r>
        <w:rPr>
          <w:rFonts w:eastAsia="Calibri" w:cs="Calibri" w:ascii="Calibri" w:hAnsi="Calibri"/>
          <w:bCs/>
          <w:i/>
          <w:iCs/>
        </w:rPr>
        <w:t xml:space="preserve"> – это аргументы </w:t>
      </w:r>
      <w:r>
        <w:rPr>
          <w:rFonts w:eastAsia="Calibri" w:cs="Calibri" w:ascii="Calibri" w:hAnsi="Calibri"/>
          <w:bCs/>
          <w:i/>
          <w:iCs/>
          <w:lang w:val="en-US"/>
        </w:rPr>
        <w:t>React</w:t>
      </w:r>
      <w:r>
        <w:rPr>
          <w:rFonts w:eastAsia="Calibri" w:cs="Calibri" w:ascii="Calibri" w:hAnsi="Calibri"/>
          <w:bCs/>
          <w:i/>
          <w:iCs/>
        </w:rPr>
        <w:t>-компонента – это объект.</w:t>
      </w:r>
    </w:p>
    <w:p>
      <w:pPr>
        <w:pStyle w:val="Normal"/>
        <w:rPr>
          <w:rFonts w:ascii="Calibri" w:hAnsi="Calibri" w:eastAsia="Calibri" w:cs="Calibri"/>
          <w:i/>
          <w:i/>
          <w:iCs/>
        </w:rPr>
      </w:pPr>
      <w:r>
        <w:rPr>
          <w:rFonts w:eastAsia="Calibri" w:cs="Calibri" w:ascii="Calibri" w:hAnsi="Calibri"/>
          <w:i/>
          <w:iCs/>
        </w:rPr>
        <w:t>Данные, переданные в качестве свойств компонентам React называются props.</w:t>
      </w:r>
    </w:p>
    <w:p>
      <w:pPr>
        <w:pStyle w:val="Normal"/>
        <w:rPr>
          <w:rFonts w:ascii="Calibri" w:hAnsi="Calibri" w:eastAsia="Calibri" w:cs="Calibri"/>
          <w:b/>
        </w:rPr>
      </w:pPr>
      <w:r>
        <w:rPr>
          <w:rFonts w:eastAsia="Calibri" w:cs="Calibri" w:ascii="Calibri" w:hAnsi="Calibri"/>
          <w:b/>
        </w:rPr>
      </w:r>
    </w:p>
    <w:p>
      <w:pPr>
        <w:pStyle w:val="Normal"/>
        <w:rPr>
          <w:rFonts w:ascii="Calibri" w:hAnsi="Calibri" w:eastAsia="Calibri" w:cs="Calibri"/>
          <w:bCs/>
        </w:rPr>
      </w:pPr>
      <w:r>
        <w:rPr>
          <w:rFonts w:eastAsia="Calibri" w:cs="Calibri" w:ascii="Calibri" w:hAnsi="Calibri"/>
          <w:bCs/>
        </w:rPr>
        <w:t xml:space="preserve">Подобно функции JavaScript, компоненты могут принимать пользовательские аргументы (или props), которые будут изменяют поведение компонента или то, что визуально отображается при его отображении на экране. </w:t>
      </w:r>
    </w:p>
    <w:p>
      <w:pPr>
        <w:pStyle w:val="Normal"/>
        <w:rPr>
          <w:rFonts w:ascii="Calibri" w:hAnsi="Calibri" w:eastAsia="Calibri" w:cs="Calibri"/>
          <w:bCs/>
        </w:rPr>
      </w:pPr>
      <w:r>
        <w:rPr>
          <w:rFonts w:eastAsia="Calibri" w:cs="Calibri" w:ascii="Calibri" w:hAnsi="Calibri"/>
          <w:bCs/>
          <w:lang w:val="en-US"/>
        </w:rPr>
        <w:t>Props</w:t>
      </w:r>
      <w:r>
        <w:rPr>
          <w:rFonts w:eastAsia="Calibri" w:cs="Calibri" w:ascii="Calibri" w:hAnsi="Calibri"/>
          <w:bCs/>
        </w:rPr>
        <w:t xml:space="preserve"> используются для передачи информации компонентам.</w:t>
      </w:r>
    </w:p>
    <w:p>
      <w:pPr>
        <w:pStyle w:val="Normal"/>
        <w:rPr>
          <w:rFonts w:ascii="Calibri" w:hAnsi="Calibri" w:eastAsia="Calibri" w:cs="Calibri"/>
          <w:bCs/>
          <w:lang w:val="en-US"/>
        </w:rPr>
      </w:pPr>
      <w:r>
        <w:rPr>
          <w:rFonts w:eastAsia="Calibri" w:cs="Calibri" w:ascii="Calibri" w:hAnsi="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pPr>
        <w:pStyle w:val="Normal"/>
        <w:rPr>
          <w:rFonts w:ascii="Calibri" w:hAnsi="Calibri" w:eastAsia="Calibri" w:cs="Calibri"/>
          <w:bCs/>
        </w:rPr>
      </w:pPr>
      <w:r>
        <w:rPr>
          <w:rFonts w:eastAsia="Calibri" w:cs="Calibri" w:ascii="Calibri" w:hAnsi="Calibri"/>
          <w:bCs/>
        </w:rPr>
        <w:t>Props — это информация, доступная только для чтения, которая передается компонентам.</w:t>
      </w:r>
    </w:p>
    <w:p>
      <w:pPr>
        <w:pStyle w:val="Normal"/>
        <w:rPr>
          <w:rFonts w:ascii="Calibri" w:hAnsi="Calibri" w:eastAsia="Calibri" w:cs="Calibri"/>
          <w:bCs/>
        </w:rPr>
      </w:pPr>
      <w:r>
        <w:rPr>
          <w:rFonts w:eastAsia="Calibri" w:cs="Calibri" w:ascii="Calibri" w:hAnsi="Calibri"/>
          <w:bCs/>
        </w:rPr>
        <w:t>Затем можно передавать эти props от родительских компонентов дочерним компонентам.</w:t>
      </w:r>
    </w:p>
    <w:p>
      <w:pPr>
        <w:pStyle w:val="Normal"/>
        <w:rPr>
          <w:rFonts w:ascii="Calibri" w:hAnsi="Calibri" w:eastAsia="Calibri" w:cs="Calibri"/>
          <w:b/>
        </w:rPr>
      </w:pPr>
      <w:r>
        <w:rPr>
          <w:rFonts w:eastAsia="Calibri" w:cs="Calibri" w:ascii="Calibri" w:hAnsi="Calibri"/>
          <w:b/>
        </w:rPr>
        <w:t>rct_x Что такое stateful и stateless компоненты?</w:t>
      </w:r>
    </w:p>
    <w:p>
      <w:pPr>
        <w:pStyle w:val="Normal"/>
        <w:rPr>
          <w:rFonts w:ascii="Calibri" w:hAnsi="Calibri" w:eastAsia="Calibri" w:cs="Calibri"/>
          <w:b/>
          <w:lang w:val="en-US"/>
        </w:rPr>
      </w:pPr>
      <w:r>
        <w:rPr>
          <w:rFonts w:eastAsia="Calibri" w:cs="Calibri" w:ascii="Calibri" w:hAnsi="Calibri"/>
          <w:b/>
        </w:rPr>
        <w:t>rct_x.x Что делает хук useState? Как обновить состояние?</w:t>
      </w:r>
    </w:p>
    <w:p>
      <w:pPr>
        <w:pStyle w:val="Normal"/>
        <w:rPr>
          <w:rFonts w:ascii="Calibri" w:hAnsi="Calibri" w:eastAsia="Calibri" w:cs="Calibri"/>
          <w:bCs/>
        </w:rPr>
      </w:pPr>
      <w:r>
        <w:rPr>
          <w:rFonts w:eastAsia="Calibri" w:cs="Calibri" w:ascii="Calibri" w:hAnsi="Calibri"/>
          <w:bCs/>
        </w:rPr>
        <w:t>State — это информация, которая может меняться со временем, обычно вызванная взаимодействием с пользователем.</w:t>
      </w:r>
    </w:p>
    <w:p>
      <w:pPr>
        <w:pStyle w:val="Normal"/>
        <w:rPr>
          <w:rFonts w:ascii="Calibri" w:hAnsi="Calibri" w:eastAsia="Calibri" w:cs="Calibri"/>
        </w:rPr>
      </w:pPr>
      <w:r>
        <w:rPr>
          <w:rFonts w:eastAsia="Calibri" w:cs="Calibri" w:ascii="Calibri" w:hAnsi="Calibri"/>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spacing w:before="0" w:after="160"/>
        <w:rPr>
          <w:rFonts w:ascii="Calibri" w:hAnsi="Calibri" w:eastAsia="Calibri" w:cs="Calibri"/>
          <w:lang w:val="en-US"/>
        </w:rPr>
      </w:pPr>
      <w:r>
        <w:rPr>
          <w:rFonts w:eastAsia="Calibri" w:cs="Calibri" w:ascii="Calibri" w:hAnsi="Calibri"/>
          <w:lang w:val="en-US"/>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swiss"/>
    <w:pitch w:val="variable"/>
  </w:font>
  <w:font w:name="Liberation Sans">
    <w:altName w:val="Arial"/>
    <w:charset w:val="cc"/>
    <w:family w:val="roman"/>
    <w:pitch w:val="variable"/>
  </w:font>
  <w:font w:name="Liberation Mono">
    <w:altName w:val="Courier New"/>
    <w:charset w:val="cc"/>
    <w:family w:val="modern"/>
    <w:pitch w:val="fixed"/>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Hyperlink">
    <w:name w:val="Hyperlink"/>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6">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7">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8"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oleObject" Target="embeddings/oleObject8.bin"/><Relationship Id="rId28" Type="http://schemas.openxmlformats.org/officeDocument/2006/relationships/image" Target="media/image19.png"/><Relationship Id="rId29" Type="http://schemas.openxmlformats.org/officeDocument/2006/relationships/oleObject" Target="embeddings/oleObject9.bin"/><Relationship Id="rId30" Type="http://schemas.openxmlformats.org/officeDocument/2006/relationships/image" Target="media/image20.png"/><Relationship Id="rId31" Type="http://schemas.openxmlformats.org/officeDocument/2006/relationships/oleObject" Target="embeddings/oleObject10.bin"/><Relationship Id="rId32" Type="http://schemas.openxmlformats.org/officeDocument/2006/relationships/image" Target="media/image21.png"/><Relationship Id="rId33" Type="http://schemas.openxmlformats.org/officeDocument/2006/relationships/oleObject" Target="embeddings/oleObject11.bin"/><Relationship Id="rId34" Type="http://schemas.openxmlformats.org/officeDocument/2006/relationships/image" Target="media/image19.png"/><Relationship Id="rId35" Type="http://schemas.openxmlformats.org/officeDocument/2006/relationships/oleObject" Target="embeddings/oleObject12.bin"/><Relationship Id="rId36" Type="http://schemas.openxmlformats.org/officeDocument/2006/relationships/image" Target="media/image22.png"/><Relationship Id="rId37" Type="http://schemas.openxmlformats.org/officeDocument/2006/relationships/oleObject" Target="embeddings/oleObject13.bin"/><Relationship Id="rId38" Type="http://schemas.openxmlformats.org/officeDocument/2006/relationships/image" Target="media/image23.png"/><Relationship Id="rId39" Type="http://schemas.openxmlformats.org/officeDocument/2006/relationships/oleObject" Target="embeddings/oleObject14.bin"/><Relationship Id="rId40" Type="http://schemas.openxmlformats.org/officeDocument/2006/relationships/image" Target="media/image24.png"/><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2712</TotalTime>
  <Application>LibreOffice/24.2.6.2$Windows_X86_64 LibreOffice_project/ef66aa7e36a1bb8e65bfbc63aba53045a14d0871</Application>
  <AppVersion>15.0000</AppVersion>
  <Pages>26</Pages>
  <Words>8189</Words>
  <Characters>53180</Characters>
  <CharactersWithSpaces>61096</CharactersWithSpaces>
  <Paragraphs>490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2025-06-27T17:10:54Z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file>