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5AE6" w14:textId="547EF55D" w:rsidR="00F12C76" w:rsidRPr="00C25A5C" w:rsidRDefault="00C25A5C" w:rsidP="00C25A5C">
      <w:pPr>
        <w:spacing w:after="0"/>
        <w:jc w:val="both"/>
      </w:pPr>
      <w:r>
        <w:rPr>
          <w:lang w:val="en-US"/>
        </w:rPr>
        <w:t>Active</w:t>
      </w:r>
      <w:r w:rsidRPr="00C25A5C">
        <w:t xml:space="preserve"> </w:t>
      </w:r>
      <w:r>
        <w:rPr>
          <w:lang w:val="en-US"/>
        </w:rPr>
        <w:t>Directory</w:t>
      </w:r>
      <w:r w:rsidRPr="00C25A5C">
        <w:t xml:space="preserve"> – </w:t>
      </w:r>
      <w:r>
        <w:t xml:space="preserve">это роль которая может быть установлена в </w:t>
      </w:r>
      <w:r>
        <w:rPr>
          <w:lang w:val="en-US"/>
        </w:rPr>
        <w:t>Windows</w:t>
      </w:r>
      <w:r w:rsidRPr="00C25A5C">
        <w:t xml:space="preserve"> </w:t>
      </w:r>
      <w:r>
        <w:rPr>
          <w:lang w:val="en-US"/>
        </w:rPr>
        <w:t>Server</w:t>
      </w:r>
      <w:r w:rsidRPr="00C25A5C">
        <w:t>.</w:t>
      </w:r>
    </w:p>
    <w:sectPr w:rsidR="00F12C76" w:rsidRPr="00C25A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55"/>
    <w:rsid w:val="00000DA9"/>
    <w:rsid w:val="00124DAA"/>
    <w:rsid w:val="0046243F"/>
    <w:rsid w:val="006C0B77"/>
    <w:rsid w:val="008242FF"/>
    <w:rsid w:val="00870751"/>
    <w:rsid w:val="00922C48"/>
    <w:rsid w:val="009F6155"/>
    <w:rsid w:val="00B915B7"/>
    <w:rsid w:val="00C25A5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2B84"/>
  <w15:chartTrackingRefBased/>
  <w15:docId w15:val="{96321512-9CE3-4007-9EB0-373280FF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1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1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1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1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1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1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1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15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615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61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61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61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61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6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1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1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6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15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1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15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61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2026-02-24T18:03:00Z</dcterms:created>
  <dcterms:modified xsi:type="dcterms:W3CDTF">2026-02-24T18:04:00Z</dcterms:modified>
</cp:coreProperties>
</file>