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BFF4" w14:textId="2137638C" w:rsidR="006654A3" w:rsidRDefault="006654A3" w:rsidP="00996566">
      <w:r w:rsidRPr="00996566">
        <w:t xml:space="preserve"> </w:t>
      </w:r>
      <w:r w:rsidR="00996566">
        <w:t xml:space="preserve">39 - </w:t>
      </w:r>
      <w:r w:rsidR="00996566" w:rsidRPr="00996566">
        <w:t>Защищенные сетевые протоколы</w:t>
      </w:r>
      <w:r w:rsidR="00AE14AB">
        <w:t>.</w:t>
      </w:r>
    </w:p>
    <w:p w14:paraId="50A5E467" w14:textId="22FE10C6" w:rsidR="00AE14AB" w:rsidRDefault="00AE14AB" w:rsidP="00996566">
      <w:r>
        <w:t xml:space="preserve">Протоколы </w:t>
      </w:r>
      <w:r>
        <w:rPr>
          <w:lang w:val="en-US"/>
        </w:rPr>
        <w:t>HTTP</w:t>
      </w:r>
      <w:r>
        <w:t xml:space="preserve">, </w:t>
      </w:r>
      <w:r>
        <w:rPr>
          <w:lang w:val="en-US"/>
        </w:rPr>
        <w:t>DNS</w:t>
      </w:r>
      <w:r w:rsidRPr="00AE14AB">
        <w:t xml:space="preserve">, </w:t>
      </w:r>
      <w:r>
        <w:rPr>
          <w:lang w:val="en-US"/>
        </w:rPr>
        <w:t>TCP</w:t>
      </w:r>
      <w:r w:rsidRPr="00AE14AB">
        <w:t xml:space="preserve"> </w:t>
      </w:r>
      <w:r>
        <w:t xml:space="preserve">и </w:t>
      </w:r>
      <w:r>
        <w:rPr>
          <w:lang w:val="en-US"/>
        </w:rPr>
        <w:t>UDP</w:t>
      </w:r>
      <w:r w:rsidRPr="00AE14AB">
        <w:t xml:space="preserve"> </w:t>
      </w:r>
      <w:r>
        <w:t>передают данные по сети в открытом виде</w:t>
      </w:r>
      <w:r w:rsidR="0080277D">
        <w:t xml:space="preserve">. Это значит, что эти данные </w:t>
      </w:r>
      <w:r w:rsidR="00716799">
        <w:t>можно перехватить</w:t>
      </w:r>
      <w:r w:rsidR="0080277D">
        <w:t xml:space="preserve"> и </w:t>
      </w:r>
      <w:r w:rsidR="00716799">
        <w:t>прочитать,</w:t>
      </w:r>
      <w:r w:rsidR="0080277D">
        <w:t xml:space="preserve"> и измен</w:t>
      </w:r>
      <w:r w:rsidR="00087616">
        <w:t>и</w:t>
      </w:r>
      <w:r w:rsidR="0080277D">
        <w:t>ть.</w:t>
      </w:r>
    </w:p>
    <w:p w14:paraId="41F91705" w14:textId="4180AD7C" w:rsidR="00716799" w:rsidRDefault="00716799" w:rsidP="00996566">
      <w:r>
        <w:t>Сейчас такие протоколы, которые передают данные в открытом виде почти не используются. Вместо них используются защищённые сетевые протоколы, которые передают данные в защищённом виде по незащищённой сети:</w:t>
      </w:r>
    </w:p>
    <w:p w14:paraId="1FD14B19" w14:textId="18337480" w:rsidR="00716799" w:rsidRPr="00716799" w:rsidRDefault="00716799" w:rsidP="00996566">
      <w:r>
        <w:rPr>
          <w:lang w:val="en-US"/>
        </w:rPr>
        <w:t>TLS</w:t>
      </w:r>
      <w:r w:rsidRPr="00716799">
        <w:t xml:space="preserve"> – </w:t>
      </w:r>
      <w:r>
        <w:rPr>
          <w:lang w:val="en-US"/>
        </w:rPr>
        <w:t>Transport</w:t>
      </w:r>
      <w:r w:rsidRPr="00716799">
        <w:t xml:space="preserve"> </w:t>
      </w:r>
      <w:r>
        <w:rPr>
          <w:lang w:val="en-US"/>
        </w:rPr>
        <w:t>Layer</w:t>
      </w:r>
      <w:r w:rsidRPr="00716799">
        <w:t xml:space="preserve"> </w:t>
      </w:r>
      <w:r>
        <w:rPr>
          <w:lang w:val="en-US"/>
        </w:rPr>
        <w:t>Security</w:t>
      </w:r>
      <w:r w:rsidRPr="00716799">
        <w:t xml:space="preserve"> – </w:t>
      </w:r>
      <w:r>
        <w:t>именно</w:t>
      </w:r>
      <w:r w:rsidRPr="00716799">
        <w:t xml:space="preserve"> </w:t>
      </w:r>
      <w:r>
        <w:t>его</w:t>
      </w:r>
      <w:r w:rsidRPr="00716799">
        <w:t xml:space="preserve"> </w:t>
      </w:r>
      <w:r>
        <w:t>использует</w:t>
      </w:r>
      <w:r w:rsidRPr="00716799">
        <w:t xml:space="preserve"> </w:t>
      </w:r>
      <w:r>
        <w:t>большая часть других протоколов для обеспечения защиты данных.</w:t>
      </w:r>
    </w:p>
    <w:p w14:paraId="289EAE28" w14:textId="38E43121" w:rsidR="00716799" w:rsidRPr="00716799" w:rsidRDefault="00716799" w:rsidP="00996566">
      <w:r>
        <w:rPr>
          <w:lang w:val="en-US"/>
        </w:rPr>
        <w:t>HTTPS</w:t>
      </w:r>
      <w:r w:rsidRPr="00716799">
        <w:t xml:space="preserve"> – </w:t>
      </w:r>
      <w:r>
        <w:rPr>
          <w:lang w:val="en-US"/>
        </w:rPr>
        <w:t>HTTP</w:t>
      </w:r>
      <w:r w:rsidRPr="00716799">
        <w:t xml:space="preserve"> </w:t>
      </w:r>
      <w:r>
        <w:rPr>
          <w:lang w:val="en-US"/>
        </w:rPr>
        <w:t>Secure</w:t>
      </w:r>
      <w:r w:rsidRPr="00716799">
        <w:t xml:space="preserve"> – </w:t>
      </w:r>
      <w:r>
        <w:t xml:space="preserve">защищённый вариант </w:t>
      </w:r>
      <w:r>
        <w:rPr>
          <w:lang w:val="en-US"/>
        </w:rPr>
        <w:t>HTTP</w:t>
      </w:r>
    </w:p>
    <w:p w14:paraId="17516B0B" w14:textId="6D254B02" w:rsidR="00716799" w:rsidRDefault="00716799" w:rsidP="00996566">
      <w:pPr>
        <w:rPr>
          <w:lang w:val="en-US"/>
        </w:rPr>
      </w:pPr>
      <w:r>
        <w:rPr>
          <w:lang w:val="en-US"/>
        </w:rPr>
        <w:t>DNS-over-TLS, DNS-over-HTTPS</w:t>
      </w:r>
    </w:p>
    <w:p w14:paraId="2A8FB1BF" w14:textId="64D6FAD4" w:rsidR="00716799" w:rsidRDefault="00716799" w:rsidP="00996566">
      <w:r>
        <w:rPr>
          <w:lang w:val="en-US"/>
        </w:rPr>
        <w:t>DNSSEC – DNS Security Extensions</w:t>
      </w:r>
      <w:r>
        <w:t>.</w:t>
      </w:r>
    </w:p>
    <w:p w14:paraId="05BCF602" w14:textId="77777777" w:rsidR="00716799" w:rsidRDefault="00716799" w:rsidP="00996566"/>
    <w:p w14:paraId="681F55B3" w14:textId="2EA5673F" w:rsidR="00716799" w:rsidRPr="00716799" w:rsidRDefault="00716799" w:rsidP="00996566">
      <w:r>
        <w:t>Приватность (</w:t>
      </w:r>
      <w:r>
        <w:rPr>
          <w:lang w:val="en-US"/>
        </w:rPr>
        <w:t>privacy</w:t>
      </w:r>
      <w:r>
        <w:t>).</w:t>
      </w:r>
    </w:p>
    <w:p w14:paraId="52EAC2FF" w14:textId="0C3FCE51" w:rsidR="00716799" w:rsidRDefault="00190602" w:rsidP="00996566">
      <w:r>
        <w:rPr>
          <w:noProof/>
        </w:rPr>
        <w:drawing>
          <wp:anchor distT="0" distB="0" distL="114300" distR="114300" simplePos="0" relativeHeight="251657216" behindDoc="1" locked="0" layoutInCell="1" allowOverlap="1" wp14:anchorId="3127E085" wp14:editId="6819C4AA">
            <wp:simplePos x="0" y="0"/>
            <wp:positionH relativeFrom="column">
              <wp:posOffset>-1270</wp:posOffset>
            </wp:positionH>
            <wp:positionV relativeFrom="paragraph">
              <wp:posOffset>302895</wp:posOffset>
            </wp:positionV>
            <wp:extent cx="2615565" cy="978535"/>
            <wp:effectExtent l="0" t="0" r="0" b="0"/>
            <wp:wrapTight wrapText="bothSides">
              <wp:wrapPolygon edited="0">
                <wp:start x="0" y="0"/>
                <wp:lineTo x="0" y="21025"/>
                <wp:lineTo x="21395" y="21025"/>
                <wp:lineTo x="21395" y="0"/>
                <wp:lineTo x="0" y="0"/>
              </wp:wrapPolygon>
            </wp:wrapTight>
            <wp:docPr id="2023215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1505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6799">
        <w:t>Клиент передаёт данные по сети на сервер</w:t>
      </w:r>
      <w:r>
        <w:t>, и злоумышленник может прочитать данные.</w:t>
      </w:r>
    </w:p>
    <w:p w14:paraId="3B1586B6" w14:textId="6BFAB6B2" w:rsidR="00716799" w:rsidRDefault="00190602" w:rsidP="00996566">
      <w:r>
        <w:t>Приватность означает, что никто не может прочитать данные, которые передаются по сети.</w:t>
      </w:r>
    </w:p>
    <w:p w14:paraId="430E45BD" w14:textId="407503DB" w:rsidR="00190602" w:rsidRDefault="00190602" w:rsidP="00996566">
      <w:r>
        <w:t>Инструмент защиты: шифрование. Все данные, которые передаются по сети шифруются.</w:t>
      </w:r>
    </w:p>
    <w:p w14:paraId="0EFCA206" w14:textId="77777777" w:rsidR="00190602" w:rsidRDefault="00190602" w:rsidP="00996566"/>
    <w:p w14:paraId="3A0008D2" w14:textId="7B841DEE" w:rsidR="00190602" w:rsidRDefault="00190602" w:rsidP="00996566">
      <w:pPr>
        <w:rPr>
          <w:lang w:val="en-US"/>
        </w:rPr>
      </w:pPr>
      <w:r>
        <w:t>Целостность (</w:t>
      </w:r>
      <w:r>
        <w:rPr>
          <w:lang w:val="en-US"/>
        </w:rPr>
        <w:t>integrity</w:t>
      </w:r>
      <w:r>
        <w:t>)</w:t>
      </w:r>
      <w:r>
        <w:rPr>
          <w:lang w:val="en-US"/>
        </w:rPr>
        <w:t xml:space="preserve">. </w:t>
      </w:r>
    </w:p>
    <w:p w14:paraId="58935C33" w14:textId="30C5503F" w:rsidR="00190602" w:rsidRPr="00190602" w:rsidRDefault="00190602" w:rsidP="00996566">
      <w:r>
        <w:rPr>
          <w:noProof/>
        </w:rPr>
        <w:drawing>
          <wp:anchor distT="0" distB="0" distL="114300" distR="114300" simplePos="0" relativeHeight="251659264" behindDoc="1" locked="0" layoutInCell="1" allowOverlap="1" wp14:anchorId="2B2E8C95" wp14:editId="1CA459E7">
            <wp:simplePos x="0" y="0"/>
            <wp:positionH relativeFrom="column">
              <wp:posOffset>-1270</wp:posOffset>
            </wp:positionH>
            <wp:positionV relativeFrom="paragraph">
              <wp:posOffset>-635</wp:posOffset>
            </wp:positionV>
            <wp:extent cx="2524125" cy="1002030"/>
            <wp:effectExtent l="0" t="0" r="0" b="0"/>
            <wp:wrapTight wrapText="bothSides">
              <wp:wrapPolygon edited="0">
                <wp:start x="0" y="0"/>
                <wp:lineTo x="0" y="21354"/>
                <wp:lineTo x="21518" y="21354"/>
                <wp:lineTo x="21518" y="0"/>
                <wp:lineTo x="0" y="0"/>
              </wp:wrapPolygon>
            </wp:wrapTight>
            <wp:docPr id="2104153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5392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Если злоумышленник получает дос</w:t>
      </w:r>
    </w:p>
    <w:p w14:paraId="1C3F495C" w14:textId="77777777" w:rsidR="00716799" w:rsidRPr="00716799" w:rsidRDefault="00716799" w:rsidP="00996566"/>
    <w:p w14:paraId="7012C7B5" w14:textId="77777777" w:rsidR="00716799" w:rsidRPr="00716799" w:rsidRDefault="00716799" w:rsidP="00996566"/>
    <w:sectPr w:rsidR="00716799" w:rsidRPr="00716799">
      <w:pgSz w:w="11906" w:h="16838"/>
      <w:pgMar w:top="284" w:right="282" w:bottom="284" w:left="42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A6D"/>
    <w:multiLevelType w:val="hybridMultilevel"/>
    <w:tmpl w:val="7F205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676CF"/>
    <w:multiLevelType w:val="hybridMultilevel"/>
    <w:tmpl w:val="6B04F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B3B3D"/>
    <w:multiLevelType w:val="hybridMultilevel"/>
    <w:tmpl w:val="7F52FF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21EEB"/>
    <w:multiLevelType w:val="hybridMultilevel"/>
    <w:tmpl w:val="12D6E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A33BC"/>
    <w:multiLevelType w:val="hybridMultilevel"/>
    <w:tmpl w:val="4614F6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B0182"/>
    <w:multiLevelType w:val="hybridMultilevel"/>
    <w:tmpl w:val="A5B8F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72DA4"/>
    <w:multiLevelType w:val="hybridMultilevel"/>
    <w:tmpl w:val="6CBCC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2969B5"/>
    <w:multiLevelType w:val="hybridMultilevel"/>
    <w:tmpl w:val="796237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B5788"/>
    <w:multiLevelType w:val="hybridMultilevel"/>
    <w:tmpl w:val="8098BD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575879"/>
    <w:multiLevelType w:val="hybridMultilevel"/>
    <w:tmpl w:val="D610A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13840"/>
    <w:multiLevelType w:val="hybridMultilevel"/>
    <w:tmpl w:val="09A8D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60A85"/>
    <w:multiLevelType w:val="hybridMultilevel"/>
    <w:tmpl w:val="AC689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431820"/>
    <w:multiLevelType w:val="hybridMultilevel"/>
    <w:tmpl w:val="8BEA0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2429A"/>
    <w:multiLevelType w:val="hybridMultilevel"/>
    <w:tmpl w:val="62782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432F01"/>
    <w:multiLevelType w:val="hybridMultilevel"/>
    <w:tmpl w:val="34F2B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7C7487"/>
    <w:multiLevelType w:val="hybridMultilevel"/>
    <w:tmpl w:val="60FC2B9C"/>
    <w:lvl w:ilvl="0" w:tplc="605644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C7274D"/>
    <w:multiLevelType w:val="hybridMultilevel"/>
    <w:tmpl w:val="2C6C7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2C423A"/>
    <w:multiLevelType w:val="hybridMultilevel"/>
    <w:tmpl w:val="73FE5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A2BEE"/>
    <w:multiLevelType w:val="hybridMultilevel"/>
    <w:tmpl w:val="A7863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226574"/>
    <w:multiLevelType w:val="hybridMultilevel"/>
    <w:tmpl w:val="F6E65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EC03D2"/>
    <w:multiLevelType w:val="hybridMultilevel"/>
    <w:tmpl w:val="00587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7C04B9"/>
    <w:multiLevelType w:val="hybridMultilevel"/>
    <w:tmpl w:val="D9924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4A1E1A"/>
    <w:multiLevelType w:val="hybridMultilevel"/>
    <w:tmpl w:val="080AA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C502DD"/>
    <w:multiLevelType w:val="hybridMultilevel"/>
    <w:tmpl w:val="FD2E9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3218F"/>
    <w:multiLevelType w:val="hybridMultilevel"/>
    <w:tmpl w:val="EC82E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E3E40"/>
    <w:multiLevelType w:val="hybridMultilevel"/>
    <w:tmpl w:val="1D023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05380C"/>
    <w:multiLevelType w:val="hybridMultilevel"/>
    <w:tmpl w:val="DA544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A6E3C"/>
    <w:multiLevelType w:val="hybridMultilevel"/>
    <w:tmpl w:val="7AC42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E90657"/>
    <w:multiLevelType w:val="hybridMultilevel"/>
    <w:tmpl w:val="23586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73063D"/>
    <w:multiLevelType w:val="hybridMultilevel"/>
    <w:tmpl w:val="A1DE5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C375AB"/>
    <w:multiLevelType w:val="hybridMultilevel"/>
    <w:tmpl w:val="F86CE44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BF15134"/>
    <w:multiLevelType w:val="hybridMultilevel"/>
    <w:tmpl w:val="2AAA03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45BE1"/>
    <w:multiLevelType w:val="hybridMultilevel"/>
    <w:tmpl w:val="30905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82602"/>
    <w:multiLevelType w:val="hybridMultilevel"/>
    <w:tmpl w:val="A89877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967E37"/>
    <w:multiLevelType w:val="hybridMultilevel"/>
    <w:tmpl w:val="7CD2F4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E35E32"/>
    <w:multiLevelType w:val="hybridMultilevel"/>
    <w:tmpl w:val="EDDE1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255B63"/>
    <w:multiLevelType w:val="hybridMultilevel"/>
    <w:tmpl w:val="18FE2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1D1AE6"/>
    <w:multiLevelType w:val="hybridMultilevel"/>
    <w:tmpl w:val="AC7A7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F84DD9"/>
    <w:multiLevelType w:val="hybridMultilevel"/>
    <w:tmpl w:val="348092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424C0D"/>
    <w:multiLevelType w:val="hybridMultilevel"/>
    <w:tmpl w:val="D3E8E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0305C8"/>
    <w:multiLevelType w:val="hybridMultilevel"/>
    <w:tmpl w:val="C1C2C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364C95"/>
    <w:multiLevelType w:val="hybridMultilevel"/>
    <w:tmpl w:val="4EF6C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4C0334"/>
    <w:multiLevelType w:val="hybridMultilevel"/>
    <w:tmpl w:val="75B881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90165">
    <w:abstractNumId w:val="1"/>
  </w:num>
  <w:num w:numId="2" w16cid:durableId="412776219">
    <w:abstractNumId w:val="41"/>
  </w:num>
  <w:num w:numId="3" w16cid:durableId="1508591082">
    <w:abstractNumId w:val="5"/>
  </w:num>
  <w:num w:numId="4" w16cid:durableId="787239246">
    <w:abstractNumId w:val="24"/>
  </w:num>
  <w:num w:numId="5" w16cid:durableId="264073518">
    <w:abstractNumId w:val="15"/>
  </w:num>
  <w:num w:numId="6" w16cid:durableId="1057511176">
    <w:abstractNumId w:val="25"/>
  </w:num>
  <w:num w:numId="7" w16cid:durableId="1271430118">
    <w:abstractNumId w:val="10"/>
  </w:num>
  <w:num w:numId="8" w16cid:durableId="1276979200">
    <w:abstractNumId w:val="6"/>
  </w:num>
  <w:num w:numId="9" w16cid:durableId="925187113">
    <w:abstractNumId w:val="4"/>
  </w:num>
  <w:num w:numId="10" w16cid:durableId="174154406">
    <w:abstractNumId w:val="0"/>
  </w:num>
  <w:num w:numId="11" w16cid:durableId="1331787637">
    <w:abstractNumId w:val="28"/>
  </w:num>
  <w:num w:numId="12" w16cid:durableId="2093693001">
    <w:abstractNumId w:val="16"/>
  </w:num>
  <w:num w:numId="13" w16cid:durableId="2032410598">
    <w:abstractNumId w:val="40"/>
  </w:num>
  <w:num w:numId="14" w16cid:durableId="1009408217">
    <w:abstractNumId w:val="12"/>
  </w:num>
  <w:num w:numId="15" w16cid:durableId="1363286627">
    <w:abstractNumId w:val="20"/>
  </w:num>
  <w:num w:numId="16" w16cid:durableId="281696426">
    <w:abstractNumId w:val="17"/>
  </w:num>
  <w:num w:numId="17" w16cid:durableId="706830496">
    <w:abstractNumId w:val="31"/>
  </w:num>
  <w:num w:numId="18" w16cid:durableId="634067617">
    <w:abstractNumId w:val="18"/>
  </w:num>
  <w:num w:numId="19" w16cid:durableId="2075812988">
    <w:abstractNumId w:val="27"/>
  </w:num>
  <w:num w:numId="20" w16cid:durableId="2050377767">
    <w:abstractNumId w:val="13"/>
  </w:num>
  <w:num w:numId="21" w16cid:durableId="1667781413">
    <w:abstractNumId w:val="3"/>
  </w:num>
  <w:num w:numId="22" w16cid:durableId="1845048760">
    <w:abstractNumId w:val="36"/>
  </w:num>
  <w:num w:numId="23" w16cid:durableId="925650811">
    <w:abstractNumId w:val="39"/>
  </w:num>
  <w:num w:numId="24" w16cid:durableId="64037658">
    <w:abstractNumId w:val="11"/>
  </w:num>
  <w:num w:numId="25" w16cid:durableId="2098359256">
    <w:abstractNumId w:val="14"/>
  </w:num>
  <w:num w:numId="26" w16cid:durableId="1875728701">
    <w:abstractNumId w:val="29"/>
  </w:num>
  <w:num w:numId="27" w16cid:durableId="1648365087">
    <w:abstractNumId w:val="35"/>
  </w:num>
  <w:num w:numId="28" w16cid:durableId="1841004364">
    <w:abstractNumId w:val="37"/>
  </w:num>
  <w:num w:numId="29" w16cid:durableId="1341348552">
    <w:abstractNumId w:val="19"/>
  </w:num>
  <w:num w:numId="30" w16cid:durableId="621115314">
    <w:abstractNumId w:val="7"/>
  </w:num>
  <w:num w:numId="31" w16cid:durableId="530652084">
    <w:abstractNumId w:val="32"/>
  </w:num>
  <w:num w:numId="32" w16cid:durableId="2087218960">
    <w:abstractNumId w:val="22"/>
  </w:num>
  <w:num w:numId="33" w16cid:durableId="567106894">
    <w:abstractNumId w:val="2"/>
  </w:num>
  <w:num w:numId="34" w16cid:durableId="973364379">
    <w:abstractNumId w:val="21"/>
  </w:num>
  <w:num w:numId="35" w16cid:durableId="75978186">
    <w:abstractNumId w:val="23"/>
  </w:num>
  <w:num w:numId="36" w16cid:durableId="1578441440">
    <w:abstractNumId w:val="8"/>
  </w:num>
  <w:num w:numId="37" w16cid:durableId="397947752">
    <w:abstractNumId w:val="9"/>
  </w:num>
  <w:num w:numId="38" w16cid:durableId="916397660">
    <w:abstractNumId w:val="26"/>
  </w:num>
  <w:num w:numId="39" w16cid:durableId="490952191">
    <w:abstractNumId w:val="33"/>
  </w:num>
  <w:num w:numId="40" w16cid:durableId="1509129598">
    <w:abstractNumId w:val="38"/>
  </w:num>
  <w:num w:numId="41" w16cid:durableId="335114763">
    <w:abstractNumId w:val="30"/>
  </w:num>
  <w:num w:numId="42" w16cid:durableId="1934435267">
    <w:abstractNumId w:val="42"/>
  </w:num>
  <w:num w:numId="43" w16cid:durableId="168933431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82"/>
    <w:rsid w:val="000031B0"/>
    <w:rsid w:val="00013FCF"/>
    <w:rsid w:val="00050326"/>
    <w:rsid w:val="00060651"/>
    <w:rsid w:val="00087616"/>
    <w:rsid w:val="000978B1"/>
    <w:rsid w:val="000D2CE7"/>
    <w:rsid w:val="00162237"/>
    <w:rsid w:val="00167555"/>
    <w:rsid w:val="00172497"/>
    <w:rsid w:val="00190602"/>
    <w:rsid w:val="00194AD9"/>
    <w:rsid w:val="001952F3"/>
    <w:rsid w:val="001A71E3"/>
    <w:rsid w:val="001D63DE"/>
    <w:rsid w:val="00207D8F"/>
    <w:rsid w:val="00226029"/>
    <w:rsid w:val="00231F61"/>
    <w:rsid w:val="00245582"/>
    <w:rsid w:val="00250833"/>
    <w:rsid w:val="002570CE"/>
    <w:rsid w:val="002667DB"/>
    <w:rsid w:val="00273096"/>
    <w:rsid w:val="0028029B"/>
    <w:rsid w:val="002A43A9"/>
    <w:rsid w:val="002B359F"/>
    <w:rsid w:val="002E089C"/>
    <w:rsid w:val="00305CC1"/>
    <w:rsid w:val="00312BF7"/>
    <w:rsid w:val="00316D03"/>
    <w:rsid w:val="00341398"/>
    <w:rsid w:val="00376A2D"/>
    <w:rsid w:val="0038521A"/>
    <w:rsid w:val="003953DA"/>
    <w:rsid w:val="00397CB9"/>
    <w:rsid w:val="003A09EE"/>
    <w:rsid w:val="003A1E27"/>
    <w:rsid w:val="003B2C7B"/>
    <w:rsid w:val="003C5527"/>
    <w:rsid w:val="003C5D71"/>
    <w:rsid w:val="003E24A1"/>
    <w:rsid w:val="003F0748"/>
    <w:rsid w:val="003F15C8"/>
    <w:rsid w:val="003F65C1"/>
    <w:rsid w:val="00400F62"/>
    <w:rsid w:val="00404692"/>
    <w:rsid w:val="00423D0E"/>
    <w:rsid w:val="004310CC"/>
    <w:rsid w:val="004524EA"/>
    <w:rsid w:val="00454850"/>
    <w:rsid w:val="0046263C"/>
    <w:rsid w:val="004651D8"/>
    <w:rsid w:val="004805B9"/>
    <w:rsid w:val="00492800"/>
    <w:rsid w:val="004A58BD"/>
    <w:rsid w:val="004B3288"/>
    <w:rsid w:val="004C4DDB"/>
    <w:rsid w:val="004C6746"/>
    <w:rsid w:val="004F4FAE"/>
    <w:rsid w:val="0054068A"/>
    <w:rsid w:val="00556E78"/>
    <w:rsid w:val="00590635"/>
    <w:rsid w:val="005D5AC5"/>
    <w:rsid w:val="00601E81"/>
    <w:rsid w:val="006123AB"/>
    <w:rsid w:val="00636DC1"/>
    <w:rsid w:val="006523F9"/>
    <w:rsid w:val="006654A3"/>
    <w:rsid w:val="00673368"/>
    <w:rsid w:val="00680113"/>
    <w:rsid w:val="006911F4"/>
    <w:rsid w:val="0069195F"/>
    <w:rsid w:val="006923C2"/>
    <w:rsid w:val="0069670A"/>
    <w:rsid w:val="006A5EA4"/>
    <w:rsid w:val="006B7866"/>
    <w:rsid w:val="00711D6F"/>
    <w:rsid w:val="00712174"/>
    <w:rsid w:val="00713EF3"/>
    <w:rsid w:val="00716799"/>
    <w:rsid w:val="007222C6"/>
    <w:rsid w:val="00727080"/>
    <w:rsid w:val="007534C7"/>
    <w:rsid w:val="007728C3"/>
    <w:rsid w:val="007855CE"/>
    <w:rsid w:val="00796460"/>
    <w:rsid w:val="007D0037"/>
    <w:rsid w:val="007D5367"/>
    <w:rsid w:val="0080277D"/>
    <w:rsid w:val="00804012"/>
    <w:rsid w:val="0080580F"/>
    <w:rsid w:val="0080654A"/>
    <w:rsid w:val="0081445F"/>
    <w:rsid w:val="0083208F"/>
    <w:rsid w:val="00853BC2"/>
    <w:rsid w:val="008624E2"/>
    <w:rsid w:val="008922C0"/>
    <w:rsid w:val="008D71F2"/>
    <w:rsid w:val="008F05B9"/>
    <w:rsid w:val="00981AF1"/>
    <w:rsid w:val="0099590C"/>
    <w:rsid w:val="00996566"/>
    <w:rsid w:val="009E13EE"/>
    <w:rsid w:val="009E266C"/>
    <w:rsid w:val="009F708A"/>
    <w:rsid w:val="00A12069"/>
    <w:rsid w:val="00A340A1"/>
    <w:rsid w:val="00A3761C"/>
    <w:rsid w:val="00A408FA"/>
    <w:rsid w:val="00A503DF"/>
    <w:rsid w:val="00A518EC"/>
    <w:rsid w:val="00A810C2"/>
    <w:rsid w:val="00A841E2"/>
    <w:rsid w:val="00AD08BE"/>
    <w:rsid w:val="00AD4A60"/>
    <w:rsid w:val="00AE14AB"/>
    <w:rsid w:val="00AF4C33"/>
    <w:rsid w:val="00B404FE"/>
    <w:rsid w:val="00B77F0A"/>
    <w:rsid w:val="00B80F40"/>
    <w:rsid w:val="00B83D54"/>
    <w:rsid w:val="00BA1F2D"/>
    <w:rsid w:val="00BB6FCC"/>
    <w:rsid w:val="00BC3C55"/>
    <w:rsid w:val="00BE01BB"/>
    <w:rsid w:val="00BE7BAA"/>
    <w:rsid w:val="00C10715"/>
    <w:rsid w:val="00C1210B"/>
    <w:rsid w:val="00C6683C"/>
    <w:rsid w:val="00C7134E"/>
    <w:rsid w:val="00C8486F"/>
    <w:rsid w:val="00C9253A"/>
    <w:rsid w:val="00CA078F"/>
    <w:rsid w:val="00CA63B1"/>
    <w:rsid w:val="00CD36D0"/>
    <w:rsid w:val="00CD6DBE"/>
    <w:rsid w:val="00CE4FAC"/>
    <w:rsid w:val="00CE59D3"/>
    <w:rsid w:val="00D1333D"/>
    <w:rsid w:val="00D13A59"/>
    <w:rsid w:val="00D2769A"/>
    <w:rsid w:val="00D337C7"/>
    <w:rsid w:val="00D340C4"/>
    <w:rsid w:val="00D37921"/>
    <w:rsid w:val="00D37D2B"/>
    <w:rsid w:val="00D42630"/>
    <w:rsid w:val="00D55549"/>
    <w:rsid w:val="00D73DEE"/>
    <w:rsid w:val="00D90DE0"/>
    <w:rsid w:val="00D9283B"/>
    <w:rsid w:val="00D96156"/>
    <w:rsid w:val="00DB0813"/>
    <w:rsid w:val="00E1362A"/>
    <w:rsid w:val="00E14F39"/>
    <w:rsid w:val="00E2592C"/>
    <w:rsid w:val="00E52B90"/>
    <w:rsid w:val="00E72C76"/>
    <w:rsid w:val="00E92E4C"/>
    <w:rsid w:val="00EC4176"/>
    <w:rsid w:val="00EC69B5"/>
    <w:rsid w:val="00ED6704"/>
    <w:rsid w:val="00EF0891"/>
    <w:rsid w:val="00EF77C9"/>
    <w:rsid w:val="00F075FE"/>
    <w:rsid w:val="00F44D49"/>
    <w:rsid w:val="00F60510"/>
    <w:rsid w:val="00F80CDC"/>
    <w:rsid w:val="00FB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9E48D"/>
  <w15:docId w15:val="{562E4C0E-FFE6-4397-B8D8-FF121B59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6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6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6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6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6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6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6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D76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BD76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BD76B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BD76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BD76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BD76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BD76B9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BD76B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BD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BD76B9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BD76B9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BD76B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BD76B9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A8596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A85962"/>
    <w:rPr>
      <w:color w:val="605E5C"/>
      <w:shd w:val="clear" w:color="auto" w:fill="E1DFDD"/>
    </w:rPr>
  </w:style>
  <w:style w:type="character" w:customStyle="1" w:styleId="ac">
    <w:name w:val="Символ нумерации"/>
    <w:qFormat/>
  </w:style>
  <w:style w:type="character" w:customStyle="1" w:styleId="InternetLink1">
    <w:name w:val="Internet Link1"/>
    <w:qFormat/>
    <w:rPr>
      <w:color w:val="000080"/>
      <w:u w:val="single"/>
    </w:rPr>
  </w:style>
  <w:style w:type="paragraph" w:styleId="a4">
    <w:name w:val="Title"/>
    <w:basedOn w:val="a"/>
    <w:next w:val="ad"/>
    <w:link w:val="a3"/>
    <w:uiPriority w:val="10"/>
    <w:qFormat/>
    <w:rsid w:val="00BD76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BD76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BD76B9"/>
    <w:pPr>
      <w:spacing w:before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BD76B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BD76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numbering" w:customStyle="1" w:styleId="af2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E972C-3DA0-450A-8FCA-FC4F831BE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6608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123</cp:revision>
  <dcterms:created xsi:type="dcterms:W3CDTF">2026-01-31T15:28:00Z</dcterms:created>
  <dcterms:modified xsi:type="dcterms:W3CDTF">2026-03-05T18:15:00Z</dcterms:modified>
  <dc:language>ru-RU</dc:language>
</cp:coreProperties>
</file>