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Основное назначение системы </w:t>
      </w:r>
      <w:r>
        <w:rPr>
          <w:sz w:val="26"/>
          <w:szCs w:val="26"/>
          <w:lang w:val="en-US"/>
        </w:rPr>
        <w:t xml:space="preserve">DNS – </w:t>
      </w:r>
      <w:r>
        <w:rPr>
          <w:sz w:val="26"/>
          <w:szCs w:val="26"/>
          <w:lang w:val="ru-RU"/>
        </w:rPr>
        <w:t xml:space="preserve">по доменному имени определять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 xml:space="preserve">адрес компа в сети. Но система </w:t>
      </w:r>
      <w:r>
        <w:rPr>
          <w:sz w:val="26"/>
          <w:szCs w:val="26"/>
          <w:lang w:val="en-US"/>
        </w:rPr>
        <w:t xml:space="preserve">DNS </w:t>
      </w:r>
      <w:r>
        <w:rPr>
          <w:sz w:val="26"/>
          <w:szCs w:val="26"/>
          <w:lang w:val="ru-RU"/>
        </w:rPr>
        <w:t>используется и для других задач.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1. Можно определять адреса разных версий протокола </w:t>
      </w:r>
      <w:r>
        <w:rPr>
          <w:sz w:val="26"/>
          <w:szCs w:val="26"/>
          <w:lang w:val="en-US"/>
        </w:rPr>
        <w:t>IP – IPv4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  <w:lang w:val="en-US"/>
        </w:rPr>
        <w:t>IPv6.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2. Задавать несколько доменных имен для одного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адреса.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3. Находить адрес почтового сервера для домена.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4. Задавать адрес </w:t>
      </w:r>
      <w:r>
        <w:rPr>
          <w:sz w:val="26"/>
          <w:szCs w:val="26"/>
          <w:lang w:val="en-US"/>
        </w:rPr>
        <w:t>DNS-</w:t>
      </w:r>
      <w:r>
        <w:rPr>
          <w:sz w:val="26"/>
          <w:szCs w:val="26"/>
          <w:lang w:val="ru-RU"/>
        </w:rPr>
        <w:t>серверов для доменной зоны.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5. По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адресу определять доменное имя.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Это делается при помощи </w:t>
      </w:r>
      <w:r>
        <w:rPr>
          <w:sz w:val="26"/>
          <w:szCs w:val="26"/>
          <w:lang w:val="en-US"/>
        </w:rPr>
        <w:t>DNS-</w:t>
      </w:r>
      <w:r>
        <w:rPr>
          <w:sz w:val="26"/>
          <w:szCs w:val="26"/>
          <w:lang w:val="ru-RU"/>
        </w:rPr>
        <w:t>записей разных типов.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Тип записи </w:t>
      </w:r>
      <w:r>
        <w:rPr>
          <w:sz w:val="26"/>
          <w:szCs w:val="26"/>
          <w:lang w:val="en-US"/>
        </w:rPr>
        <w:t>DNS.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Записи, из которых состоит система доменных имен, кроме информации, такой как доменное имя и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адрес, включает также в себя еще 2 вещи: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1. Тип записи — для чего именно предназначена запись. Типов записей для одного доменного имени может быть много, и все они хранят разную инфу.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2. Класс записи — в каких сетях используется (Сейчас класс используется только один - </w:t>
      </w:r>
      <w:r>
        <w:rPr>
          <w:sz w:val="26"/>
          <w:szCs w:val="26"/>
          <w:lang w:val="en-US"/>
        </w:rPr>
        <w:t>IN – INTERNET</w:t>
      </w:r>
      <w:r>
        <w:rPr>
          <w:sz w:val="26"/>
          <w:szCs w:val="26"/>
          <w:lang w:val="ru-RU"/>
        </w:rPr>
        <w:t>).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Например, для того, чтобы хранить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адреса используются записи 2х типов: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- запись А(сокращение от </w:t>
      </w:r>
      <w:r>
        <w:rPr>
          <w:sz w:val="26"/>
          <w:szCs w:val="26"/>
          <w:lang w:val="en-US"/>
        </w:rPr>
        <w:t>address</w:t>
      </w:r>
      <w:r>
        <w:rPr>
          <w:sz w:val="26"/>
          <w:szCs w:val="26"/>
          <w:lang w:val="ru-RU"/>
        </w:rPr>
        <w:t xml:space="preserve">) — </w:t>
      </w:r>
      <w:r>
        <w:rPr>
          <w:sz w:val="26"/>
          <w:szCs w:val="26"/>
          <w:lang w:val="en-US"/>
        </w:rPr>
        <w:t xml:space="preserve">IPv4 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- запись АААА — </w:t>
      </w:r>
      <w:r>
        <w:rPr>
          <w:sz w:val="26"/>
          <w:szCs w:val="26"/>
          <w:lang w:val="en-US"/>
        </w:rPr>
        <w:t xml:space="preserve">IPv6 – </w:t>
      </w:r>
      <w:r>
        <w:rPr>
          <w:sz w:val="26"/>
          <w:szCs w:val="26"/>
          <w:lang w:val="ru-RU"/>
        </w:rPr>
        <w:t xml:space="preserve">версия </w:t>
      </w:r>
      <w:r>
        <w:rPr>
          <w:sz w:val="26"/>
          <w:szCs w:val="26"/>
          <w:lang w:val="en-US"/>
        </w:rPr>
        <w:t xml:space="preserve">IP </w:t>
      </w:r>
      <w:r>
        <w:rPr>
          <w:sz w:val="26"/>
          <w:szCs w:val="26"/>
          <w:lang w:val="ru-RU"/>
        </w:rPr>
        <w:t>которая сейчас вводится в эксплуатацию.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DNS </w:t>
      </w:r>
      <w:r>
        <w:rPr>
          <w:sz w:val="26"/>
          <w:szCs w:val="26"/>
          <w:lang w:val="ru-RU"/>
        </w:rPr>
        <w:t>псевдонимы можно создать:</w:t>
      </w:r>
    </w:p>
    <w:p>
      <w:pPr>
        <w:pStyle w:val="Normal"/>
        <w:spacing w:before="0" w:after="0"/>
        <w:jc w:val="left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- Запись типа </w:t>
      </w:r>
      <w:r>
        <w:rPr>
          <w:sz w:val="26"/>
          <w:szCs w:val="26"/>
          <w:lang w:val="en-US"/>
        </w:rPr>
        <w:t xml:space="preserve">CNAME(Canonical Name Record – </w:t>
      </w:r>
      <w:r>
        <w:rPr>
          <w:sz w:val="26"/>
          <w:szCs w:val="26"/>
          <w:lang w:val="ru-RU"/>
        </w:rPr>
        <w:t>каноническая запись имени</w:t>
      </w:r>
      <w:r>
        <w:rPr>
          <w:sz w:val="26"/>
          <w:szCs w:val="26"/>
          <w:lang w:val="en-US"/>
        </w:rPr>
        <w:t xml:space="preserve">) - </w:t>
      </w:r>
      <w:r>
        <w:rPr>
          <w:sz w:val="26"/>
          <w:szCs w:val="26"/>
          <w:lang w:val="ru-RU"/>
        </w:rPr>
        <w:t xml:space="preserve">с помощью этой записи можно определить псевдоним для другого доменного имени, например: </w:t>
      </w:r>
      <w:r>
        <w:rPr>
          <w:sz w:val="26"/>
          <w:szCs w:val="26"/>
          <w:lang w:val="en-US"/>
        </w:rPr>
        <w:t>www.asozykin.ru →  asozykin.ru</w:t>
      </w:r>
    </w:p>
    <w:p>
      <w:pPr>
        <w:pStyle w:val="Normal"/>
        <w:spacing w:before="0" w:after="0"/>
        <w:jc w:val="left"/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  <w:lang w:val="ru-RU"/>
        </w:rPr>
        <w:t xml:space="preserve">альтернативный способ — задать несколько А записей для одного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адреса.</w:t>
      </w:r>
    </w:p>
    <w:p>
      <w:pPr>
        <w:pStyle w:val="Normal"/>
        <w:spacing w:before="0" w:after="0"/>
        <w:jc w:val="left"/>
        <w:rPr>
          <w:sz w:val="26"/>
          <w:szCs w:val="26"/>
        </w:rPr>
      </w:pPr>
      <w:r>
        <w:rPr>
          <w:sz w:val="26"/>
          <w:szCs w:val="26"/>
          <w:lang w:val="ru-RU"/>
        </w:rPr>
        <w:t xml:space="preserve">Задавать несколько А записей не всегда удобно — если нужно поменять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 xml:space="preserve">адрес, то нужно будет его менять во всех записях, а если мы используем псевдонимы, то </w:t>
      </w:r>
      <w:r>
        <w:rPr>
          <w:sz w:val="26"/>
          <w:szCs w:val="26"/>
          <w:lang w:val="en-US"/>
        </w:rPr>
        <w:t>IP-</w:t>
      </w:r>
      <w:r>
        <w:rPr>
          <w:sz w:val="26"/>
          <w:szCs w:val="26"/>
          <w:lang w:val="ru-RU"/>
        </w:rPr>
        <w:t>адрес нужно поменять 1 раз.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При запросе к </w:t>
      </w:r>
      <w:r>
        <w:rPr>
          <w:sz w:val="26"/>
          <w:szCs w:val="26"/>
          <w:lang w:val="en-US"/>
        </w:rPr>
        <w:t xml:space="preserve">DNS, </w:t>
      </w:r>
      <w:r>
        <w:rPr>
          <w:sz w:val="26"/>
          <w:szCs w:val="26"/>
          <w:lang w:val="ru-RU"/>
        </w:rPr>
        <w:t xml:space="preserve">например при помощи утилиты </w:t>
      </w:r>
      <w:r>
        <w:rPr>
          <w:sz w:val="26"/>
          <w:szCs w:val="26"/>
          <w:lang w:val="en-US"/>
        </w:rPr>
        <w:t xml:space="preserve">nslookup </w:t>
      </w:r>
      <w:r>
        <w:rPr>
          <w:sz w:val="26"/>
          <w:szCs w:val="26"/>
          <w:lang w:val="ru-RU"/>
        </w:rPr>
        <w:t xml:space="preserve">можно указать тип записи, </w:t>
      </w:r>
      <w:r>
        <w:rPr>
          <w:sz w:val="26"/>
          <w:szCs w:val="26"/>
          <w:lang w:val="ru-RU"/>
        </w:rPr>
        <w:t xml:space="preserve">которую </w:t>
      </w:r>
      <w:r>
        <w:rPr>
          <w:sz w:val="26"/>
          <w:szCs w:val="26"/>
          <w:lang w:val="en-US"/>
        </w:rPr>
        <w:t>н</w:t>
      </w:r>
      <w:r>
        <w:rPr>
          <w:sz w:val="26"/>
          <w:szCs w:val="26"/>
          <w:lang w:val="ru-RU"/>
        </w:rPr>
        <w:t>еобходимо</w:t>
      </w:r>
      <w:r>
        <w:rPr>
          <w:sz w:val="26"/>
          <w:szCs w:val="26"/>
          <w:lang w:val="ru-RU"/>
        </w:rPr>
        <w:t xml:space="preserve"> получить: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Чтобы получить </w:t>
      </w:r>
      <w:r>
        <w:rPr>
          <w:sz w:val="26"/>
          <w:szCs w:val="26"/>
          <w:lang w:val="en-US"/>
        </w:rPr>
        <w:t xml:space="preserve">IPv4 </w:t>
      </w:r>
      <w:r>
        <w:rPr>
          <w:sz w:val="26"/>
          <w:szCs w:val="26"/>
          <w:lang w:val="ru-RU"/>
        </w:rPr>
        <w:t>указываем тип з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2929255</wp:posOffset>
            </wp:positionH>
            <wp:positionV relativeFrom="paragraph">
              <wp:posOffset>361950</wp:posOffset>
            </wp:positionV>
            <wp:extent cx="2581275" cy="147574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lang w:val="ru-RU"/>
        </w:rPr>
        <w:t xml:space="preserve">аписи </w:t>
      </w:r>
      <w:r>
        <w:rPr>
          <w:sz w:val="26"/>
          <w:szCs w:val="26"/>
          <w:lang w:val="en-US"/>
        </w:rPr>
        <w:t>A: -type=A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-13335</wp:posOffset>
            </wp:positionH>
            <wp:positionV relativeFrom="paragraph">
              <wp:posOffset>41910</wp:posOffset>
            </wp:positionV>
            <wp:extent cx="2734310" cy="164973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en-US"/>
        </w:rPr>
        <w:t>Чтобы получить IPv</w:t>
      </w:r>
      <w:r>
        <w:rPr>
          <w:sz w:val="26"/>
          <w:szCs w:val="26"/>
          <w:lang w:val="en-US"/>
        </w:rPr>
        <w:t>6</w:t>
      </w:r>
      <w:r>
        <w:rPr>
          <w:sz w:val="26"/>
          <w:szCs w:val="26"/>
          <w:lang w:val="en-US"/>
        </w:rPr>
        <w:t xml:space="preserve"> указываем тип записи A: -type=A</w:t>
      </w:r>
      <w:r>
        <w:rPr>
          <w:sz w:val="26"/>
          <w:szCs w:val="26"/>
          <w:lang w:val="en-US"/>
        </w:rPr>
        <w:t>ААА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Чтобы получить запись типа </w:t>
      </w:r>
      <w:r>
        <w:rPr>
          <w:sz w:val="26"/>
          <w:szCs w:val="26"/>
          <w:lang w:val="en-US"/>
        </w:rPr>
        <w:t>cname: -type=cname</w:t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-51435</wp:posOffset>
            </wp:positionH>
            <wp:positionV relativeFrom="paragraph">
              <wp:posOffset>19050</wp:posOffset>
            </wp:positionV>
            <wp:extent cx="3253740" cy="166497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lang w:val="en-US"/>
        </w:rPr>
      </w:pPr>
      <w:r>
        <w:rPr>
          <w:sz w:val="26"/>
          <w:szCs w:val="26"/>
          <w:lang w:val="ru-RU"/>
        </w:rPr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Система </w:t>
      </w:r>
      <w:r>
        <w:rPr>
          <w:sz w:val="26"/>
          <w:szCs w:val="26"/>
          <w:lang w:val="en-US"/>
        </w:rPr>
        <w:t xml:space="preserve">DNS </w:t>
      </w:r>
      <w:r>
        <w:rPr>
          <w:sz w:val="26"/>
          <w:szCs w:val="26"/>
          <w:lang w:val="ru-RU"/>
        </w:rPr>
        <w:t xml:space="preserve">активно используется в электронной почте. </w:t>
      </w:r>
    </w:p>
    <w:p>
      <w:pPr>
        <w:pStyle w:val="Normal"/>
        <w:spacing w:before="0" w:after="0"/>
        <w:jc w:val="left"/>
        <w:rPr/>
      </w:pPr>
      <w:r>
        <w:rPr>
          <w:sz w:val="26"/>
          <w:szCs w:val="26"/>
          <w:lang w:val="ru-RU"/>
        </w:rPr>
        <w:t xml:space="preserve">Допустим нужно отправить письмо на адрес </w:t>
      </w:r>
      <w:r>
        <w:rPr>
          <w:sz w:val="26"/>
          <w:szCs w:val="26"/>
          <w:lang w:val="en-US"/>
        </w:rPr>
        <w:t xml:space="preserve">a@gmail.com – </w:t>
      </w:r>
      <w:r>
        <w:rPr>
          <w:sz w:val="26"/>
          <w:szCs w:val="26"/>
          <w:lang w:val="ru-RU"/>
        </w:rPr>
        <w:t>как узнать адрес почтового сервера для этого домена?</w:t>
      </w:r>
    </w:p>
    <w:p>
      <w:pPr>
        <w:pStyle w:val="Normal"/>
        <w:spacing w:before="0" w:after="0"/>
        <w:jc w:val="left"/>
        <w:rPr/>
      </w:pPr>
      <w:r>
        <w:rPr>
          <w:sz w:val="26"/>
          <w:szCs w:val="26"/>
          <w:lang w:val="ru-RU"/>
        </w:rPr>
        <w:t xml:space="preserve">Это делается при помощи </w:t>
      </w:r>
      <w:r>
        <w:rPr>
          <w:sz w:val="26"/>
          <w:szCs w:val="26"/>
          <w:lang w:val="en-US"/>
        </w:rPr>
        <w:t xml:space="preserve">DNS, </w:t>
      </w:r>
      <w:r>
        <w:rPr>
          <w:sz w:val="26"/>
          <w:szCs w:val="26"/>
          <w:lang w:val="ru-RU"/>
        </w:rPr>
        <w:t xml:space="preserve">запросив запись типа </w:t>
      </w:r>
      <w:r>
        <w:rPr>
          <w:sz w:val="26"/>
          <w:szCs w:val="26"/>
          <w:lang w:val="en-US"/>
        </w:rPr>
        <w:t>MX(</w:t>
      </w:r>
      <w:r>
        <w:rPr>
          <w:sz w:val="26"/>
          <w:szCs w:val="26"/>
          <w:lang w:val="ru-RU"/>
        </w:rPr>
        <w:t xml:space="preserve">сокращение от </w:t>
      </w:r>
      <w:r>
        <w:rPr>
          <w:sz w:val="26"/>
          <w:szCs w:val="26"/>
          <w:lang w:val="en-US"/>
        </w:rPr>
        <w:t>Mail eXchane)</w:t>
      </w:r>
    </w:p>
    <w:p>
      <w:pPr>
        <w:pStyle w:val="Normal"/>
        <w:spacing w:before="0" w:after="0"/>
        <w:jc w:val="left"/>
        <w:rPr/>
      </w:pPr>
      <w:r>
        <w:rPr>
          <w:sz w:val="26"/>
          <w:szCs w:val="26"/>
          <w:lang w:val="ru-RU"/>
        </w:rPr>
        <w:t xml:space="preserve">Для  домена </w:t>
      </w:r>
      <w:r>
        <w:rPr>
          <w:sz w:val="26"/>
          <w:szCs w:val="26"/>
          <w:lang w:val="en-US"/>
        </w:rPr>
        <w:t xml:space="preserve">gmail.com </w:t>
      </w:r>
      <w:r>
        <w:rPr>
          <w:sz w:val="26"/>
          <w:szCs w:val="26"/>
          <w:lang w:val="ru-RU"/>
        </w:rPr>
        <w:t>есть 5 записей типа МХ</w:t>
      </w:r>
      <w:r>
        <w:rPr>
          <w:sz w:val="26"/>
          <w:szCs w:val="26"/>
          <w:lang w:val="en-US"/>
        </w:rPr>
        <w:t>:</w:t>
      </w:r>
    </w:p>
    <w:p>
      <w:pPr>
        <w:pStyle w:val="Normal"/>
        <w:spacing w:before="0" w:after="0"/>
        <w:jc w:val="left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-17145</wp:posOffset>
            </wp:positionH>
            <wp:positionV relativeFrom="paragraph">
              <wp:posOffset>53975</wp:posOffset>
            </wp:positionV>
            <wp:extent cx="2935605" cy="114744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60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lang w:val="ru-RU"/>
        </w:rPr>
        <w:t xml:space="preserve">Тут указаны 5 серверов, которые принимают почту для домена  </w:t>
      </w:r>
      <w:r>
        <w:rPr>
          <w:sz w:val="26"/>
          <w:szCs w:val="26"/>
          <w:lang w:val="en-US"/>
        </w:rPr>
        <w:t xml:space="preserve">gmail.com. </w:t>
      </w:r>
      <w:r>
        <w:rPr>
          <w:sz w:val="26"/>
          <w:szCs w:val="26"/>
          <w:lang w:val="ru-RU"/>
        </w:rPr>
        <w:t>В начале каждой записи содержится число — это приоритет. Сначала происходит попытка отправить почту на сервер с самым маленьким приоритетом — если этот сервер по каким-то причинам не отвечает, то обращение идет к серверу с приоритетом выше и т. д.</w:t>
      </w:r>
    </w:p>
    <w:p>
      <w:pPr>
        <w:pStyle w:val="Normal"/>
        <w:spacing w:before="0" w:after="0"/>
        <w:jc w:val="left"/>
        <w:rPr>
          <w:lang w:val="ru-RU"/>
        </w:rPr>
      </w:pPr>
      <w:r>
        <w:rPr>
          <w:sz w:val="26"/>
          <w:szCs w:val="26"/>
          <w:lang w:val="ru-RU"/>
        </w:rPr>
        <w:t xml:space="preserve">Таким образом несколько записей </w:t>
      </w:r>
      <w:r>
        <w:rPr>
          <w:sz w:val="26"/>
          <w:szCs w:val="26"/>
          <w:lang w:val="en-US"/>
        </w:rPr>
        <w:t xml:space="preserve">DNS </w:t>
      </w:r>
      <w:r>
        <w:rPr>
          <w:sz w:val="26"/>
          <w:szCs w:val="26"/>
          <w:lang w:val="ru-RU"/>
        </w:rPr>
        <w:t>для одного и того же домена обеспечивают возможность надежной доставки почты.</w:t>
      </w:r>
    </w:p>
    <w:p>
      <w:pPr>
        <w:pStyle w:val="Normal"/>
        <w:spacing w:before="0" w:after="0"/>
        <w:jc w:val="left"/>
        <w:rPr>
          <w:sz w:val="26"/>
          <w:szCs w:val="26"/>
          <w:lang w:val="ru-RU"/>
        </w:rPr>
      </w:pPr>
      <w:r>
        <w:rPr/>
      </w:r>
    </w:p>
    <w:sectPr>
      <w:type w:val="nextPage"/>
      <w:pgSz w:w="11906" w:h="16838"/>
      <w:pgMar w:left="426" w:right="282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d76b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d76b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d76b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d76b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d76b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d76b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d76b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d76b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d76b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bd76b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d76b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d76b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bd76b9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d76b9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bd76b9"/>
    <w:rPr>
      <w:b/>
      <w:bCs/>
      <w:smallCaps/>
      <w:color w:themeColor="accent1" w:themeShade="bf" w:val="2E74B5"/>
      <w:spacing w:val="5"/>
    </w:rPr>
  </w:style>
  <w:style w:type="character" w:styleId="InternetLink">
    <w:name w:val="Internet Link"/>
    <w:basedOn w:val="DefaultParagraphFont"/>
    <w:uiPriority w:val="99"/>
    <w:unhideWhenUsed/>
    <w:qFormat/>
    <w:rsid w:val="00a8596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962"/>
    <w:rPr>
      <w:color w:val="605E5C"/>
      <w:shd w:fill="E1DFDD" w:val="clear"/>
    </w:rPr>
  </w:style>
  <w:style w:type="character" w:styleId="Style8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bd76b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d76b9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d76b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76b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Application>LibreOffice/24.2.6.2$Windows_X86_64 LibreOffice_project/ef66aa7e36a1bb8e65bfbc63aba53045a14d0871</Application>
  <AppVersion>15.0000</AppVersion>
  <Pages>2</Pages>
  <Words>369</Words>
  <Characters>2122</Characters>
  <CharactersWithSpaces>2482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2026-01-31T15:28:00Z</dcterms:created>
  <dc:creator>Пользователь</dc:creator>
  <dc:description/>
  <dc:language>ru-RU</dc:language>
  <cp:lastModifiedBy/>
  <dcterms:modified xsi:type="dcterms:W3CDTF">2026-02-08T14:50:15Z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