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BC29" w14:textId="58594A65" w:rsidR="00DE7A22" w:rsidRDefault="00DE7A22">
      <w:pPr>
        <w:rPr>
          <w:b/>
          <w:bCs/>
          <w:u w:val="single"/>
        </w:rPr>
      </w:pPr>
      <w:proofErr w:type="spellStart"/>
      <w:r w:rsidRPr="00DE7A22">
        <w:rPr>
          <w:b/>
          <w:bCs/>
          <w:u w:val="single"/>
        </w:rPr>
        <w:t>DataFiles</w:t>
      </w:r>
      <w:proofErr w:type="spellEnd"/>
      <w:r w:rsidRPr="00DE7A22">
        <w:rPr>
          <w:b/>
          <w:bCs/>
          <w:u w:val="single"/>
        </w:rPr>
        <w:t xml:space="preserve"> used in the competition</w:t>
      </w:r>
    </w:p>
    <w:p w14:paraId="5CFA3422" w14:textId="28485ACB" w:rsidR="00DE7A22" w:rsidRDefault="00DE7A22" w:rsidP="00DE7A22">
      <w:pPr>
        <w:pStyle w:val="ListParagraph"/>
        <w:numPr>
          <w:ilvl w:val="0"/>
          <w:numId w:val="1"/>
        </w:numPr>
      </w:pPr>
      <w:r>
        <w:t xml:space="preserve">We used only the datasets given by </w:t>
      </w:r>
      <w:proofErr w:type="spellStart"/>
      <w:r>
        <w:t>Zindi</w:t>
      </w:r>
      <w:proofErr w:type="spellEnd"/>
      <w:r>
        <w:t xml:space="preserve"> </w:t>
      </w:r>
    </w:p>
    <w:p w14:paraId="7ACFF0B0" w14:textId="35D65558" w:rsidR="00DE7A22" w:rsidRDefault="00DE7A22" w:rsidP="00DE7A22">
      <w:pPr>
        <w:pStyle w:val="ListParagraph"/>
        <w:numPr>
          <w:ilvl w:val="0"/>
          <w:numId w:val="1"/>
        </w:numPr>
      </w:pPr>
      <w:r>
        <w:t>We saved them in a folder and named it as – “</w:t>
      </w:r>
      <w:r w:rsidRPr="00DE7A22">
        <w:t xml:space="preserve">AI4D </w:t>
      </w:r>
      <w:proofErr w:type="spellStart"/>
      <w:r w:rsidRPr="00DE7A22">
        <w:t>Baamtu</w:t>
      </w:r>
      <w:proofErr w:type="spellEnd"/>
      <w:r w:rsidRPr="00DE7A22">
        <w:t xml:space="preserve"> </w:t>
      </w:r>
      <w:proofErr w:type="spellStart"/>
      <w:r w:rsidRPr="00DE7A22">
        <w:t>Datamation</w:t>
      </w:r>
      <w:proofErr w:type="spellEnd"/>
      <w:r w:rsidRPr="00DE7A22">
        <w:t xml:space="preserve"> - Automatic Speech Recognition in WOLOF.zip</w:t>
      </w:r>
      <w:r>
        <w:t>”</w:t>
      </w:r>
    </w:p>
    <w:p w14:paraId="7923E978" w14:textId="29383469" w:rsidR="00DE7A22" w:rsidRDefault="00DE7A22" w:rsidP="00DE7A22">
      <w:pPr>
        <w:pStyle w:val="ListParagraph"/>
        <w:numPr>
          <w:ilvl w:val="0"/>
          <w:numId w:val="1"/>
        </w:numPr>
      </w:pPr>
      <w:r>
        <w:t>The folder was zipped and loaded in google drive</w:t>
      </w:r>
    </w:p>
    <w:p w14:paraId="6C3F77E2" w14:textId="0C3FA636" w:rsidR="00DE7A22" w:rsidRDefault="00DE7A22" w:rsidP="00DE7A22">
      <w:pPr>
        <w:pStyle w:val="ListParagraph"/>
        <w:numPr>
          <w:ilvl w:val="0"/>
          <w:numId w:val="1"/>
        </w:numPr>
      </w:pPr>
      <w:r>
        <w:t>The zipped folder was unzipped in the code for usage. This involved unzipping of clips as well</w:t>
      </w:r>
    </w:p>
    <w:p w14:paraId="00D81294" w14:textId="32E3D3EE" w:rsidR="00DE7A22" w:rsidRDefault="00DE7A22" w:rsidP="00DE7A22">
      <w:pPr>
        <w:rPr>
          <w:b/>
          <w:bCs/>
          <w:u w:val="single"/>
        </w:rPr>
      </w:pPr>
      <w:r w:rsidRPr="00DE7A22">
        <w:rPr>
          <w:b/>
          <w:bCs/>
          <w:u w:val="single"/>
        </w:rPr>
        <w:t xml:space="preserve">Environment </w:t>
      </w:r>
      <w:proofErr w:type="gramStart"/>
      <w:r w:rsidRPr="00DE7A22">
        <w:rPr>
          <w:b/>
          <w:bCs/>
          <w:u w:val="single"/>
        </w:rPr>
        <w:t>used:-</w:t>
      </w:r>
      <w:proofErr w:type="gramEnd"/>
      <w:r w:rsidRPr="00DE7A22">
        <w:rPr>
          <w:b/>
          <w:bCs/>
          <w:u w:val="single"/>
        </w:rPr>
        <w:t xml:space="preserve"> </w:t>
      </w:r>
    </w:p>
    <w:p w14:paraId="22DBDD01" w14:textId="4212075F" w:rsidR="00677E49" w:rsidRDefault="00DE7A22" w:rsidP="00DE7A22">
      <w:pPr>
        <w:pStyle w:val="ListParagraph"/>
        <w:numPr>
          <w:ilvl w:val="0"/>
          <w:numId w:val="2"/>
        </w:numPr>
      </w:pPr>
      <w:proofErr w:type="spellStart"/>
      <w:r>
        <w:t>Colab</w:t>
      </w:r>
      <w:proofErr w:type="spellEnd"/>
      <w:r>
        <w:t xml:space="preserve"> Pro was used with the GPU configurations mentioned in the notebook</w:t>
      </w:r>
      <w:r w:rsidR="00191A90">
        <w:t xml:space="preserve">. </w:t>
      </w:r>
      <w:proofErr w:type="gramStart"/>
      <w:r w:rsidR="00191A90">
        <w:t>Also</w:t>
      </w:r>
      <w:proofErr w:type="gramEnd"/>
      <w:r w:rsidR="00191A90">
        <w:t xml:space="preserve"> with GPU we selected the “High RAM” option. </w:t>
      </w:r>
    </w:p>
    <w:p w14:paraId="7BF733EB" w14:textId="41AEA37C" w:rsidR="00677E49" w:rsidRDefault="00677E49" w:rsidP="00DE7A22">
      <w:pPr>
        <w:pStyle w:val="ListParagraph"/>
        <w:numPr>
          <w:ilvl w:val="0"/>
          <w:numId w:val="2"/>
        </w:numPr>
      </w:pPr>
      <w:r w:rsidRPr="00677E49">
        <w:rPr>
          <w:b/>
          <w:bCs/>
        </w:rPr>
        <w:t xml:space="preserve">Run the code only on Google Chrome (if you are running with </w:t>
      </w:r>
      <w:proofErr w:type="spellStart"/>
      <w:r w:rsidRPr="00677E49">
        <w:rPr>
          <w:b/>
          <w:bCs/>
        </w:rPr>
        <w:t>Colab</w:t>
      </w:r>
      <w:proofErr w:type="spellEnd"/>
      <w:r>
        <w:rPr>
          <w:b/>
          <w:bCs/>
        </w:rPr>
        <w:t xml:space="preserve"> Pro</w:t>
      </w:r>
      <w:r w:rsidRPr="00677E49">
        <w:rPr>
          <w:b/>
          <w:bCs/>
        </w:rPr>
        <w:t>)</w:t>
      </w:r>
      <w:r>
        <w:t xml:space="preserve"> else we found different results when we ran the same code from Firefox with same GPU configurations and same input files. </w:t>
      </w:r>
      <w:r w:rsidR="00191A90">
        <w:t xml:space="preserve">This happens even after setting the seed for the model as well as for the entire torch environment. </w:t>
      </w:r>
      <w:r w:rsidR="00191A90">
        <w:br/>
      </w:r>
      <w:r>
        <w:t>This is a little bit surprising for us as well because we don’t know why this is happening.</w:t>
      </w:r>
      <w:r w:rsidR="00191A90">
        <w:t xml:space="preserve"> </w:t>
      </w:r>
      <w:r w:rsidR="00191A90">
        <w:br/>
        <w:t xml:space="preserve">Running the code on Google Chrome and </w:t>
      </w:r>
      <w:proofErr w:type="spellStart"/>
      <w:r w:rsidR="00191A90">
        <w:t>colab</w:t>
      </w:r>
      <w:proofErr w:type="spellEnd"/>
      <w:r w:rsidR="00191A90">
        <w:t xml:space="preserve"> pro with the said configurations resulted in reproducible results.</w:t>
      </w:r>
    </w:p>
    <w:p w14:paraId="6F2D15BA" w14:textId="05037171" w:rsidR="00A40823" w:rsidRDefault="00677E49" w:rsidP="00DE7A22">
      <w:pPr>
        <w:pStyle w:val="ListParagraph"/>
        <w:numPr>
          <w:ilvl w:val="0"/>
          <w:numId w:val="2"/>
        </w:numPr>
      </w:pPr>
      <w:r w:rsidRPr="00191A90">
        <w:rPr>
          <w:b/>
          <w:bCs/>
        </w:rPr>
        <w:t>GPU Configurations</w:t>
      </w:r>
      <w:r>
        <w:t xml:space="preserve">- </w:t>
      </w:r>
      <w:r w:rsidR="00A40823" w:rsidRPr="00A40823">
        <w:t>v100-sxm2-16gb</w:t>
      </w:r>
      <w:r w:rsidR="00A40823">
        <w:t xml:space="preserve"> GPU used on </w:t>
      </w:r>
      <w:proofErr w:type="spellStart"/>
      <w:r w:rsidR="00A40823">
        <w:t>colab</w:t>
      </w:r>
      <w:proofErr w:type="spellEnd"/>
      <w:r w:rsidR="00A40823">
        <w:t xml:space="preserve"> pro which gave around 12 hrs of training time</w:t>
      </w:r>
      <w:r w:rsidR="00191A90">
        <w:t>. (The P100 will give you about 18 hours of training time)</w:t>
      </w:r>
    </w:p>
    <w:p w14:paraId="69462B26" w14:textId="1F55441B" w:rsidR="00DE7A22" w:rsidRDefault="00A40823" w:rsidP="00A40823">
      <w:pPr>
        <w:pStyle w:val="ListParagraph"/>
      </w:pPr>
      <w:r>
        <w:rPr>
          <w:noProof/>
        </w:rPr>
        <w:drawing>
          <wp:inline distT="0" distB="0" distL="0" distR="0" wp14:anchorId="238A8313" wp14:editId="75AD95B5">
            <wp:extent cx="5731510" cy="29330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A22">
        <w:br/>
      </w:r>
    </w:p>
    <w:p w14:paraId="25228352" w14:textId="68A84C6F" w:rsidR="00A40823" w:rsidRDefault="00A40823" w:rsidP="00A40823">
      <w:pPr>
        <w:rPr>
          <w:b/>
          <w:bCs/>
        </w:rPr>
      </w:pPr>
      <w:r>
        <w:rPr>
          <w:b/>
          <w:bCs/>
        </w:rPr>
        <w:t xml:space="preserve">Approach </w:t>
      </w:r>
      <w:proofErr w:type="gramStart"/>
      <w:r>
        <w:rPr>
          <w:b/>
          <w:bCs/>
        </w:rPr>
        <w:t>used:-</w:t>
      </w:r>
      <w:proofErr w:type="gramEnd"/>
      <w:r>
        <w:rPr>
          <w:b/>
          <w:bCs/>
        </w:rPr>
        <w:t xml:space="preserve"> </w:t>
      </w:r>
    </w:p>
    <w:p w14:paraId="1B8923DB" w14:textId="03AF71F4" w:rsidR="00A40823" w:rsidRPr="00CE6243" w:rsidRDefault="00A40823" w:rsidP="00A4082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Augmentation </w:t>
      </w:r>
      <w:proofErr w:type="gramStart"/>
      <w:r>
        <w:rPr>
          <w:b/>
          <w:bCs/>
        </w:rPr>
        <w:t>used:-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br/>
      </w:r>
      <w:r>
        <w:t xml:space="preserve">The observations having frequency of transcriptions less than 8 were augmented by selecting random samples </w:t>
      </w:r>
      <w:r w:rsidR="00CE6243">
        <w:t xml:space="preserve">from among themselves to ensure that their frequency reaches at least 8. </w:t>
      </w:r>
      <w:r w:rsidR="00CE6243">
        <w:br/>
        <w:t xml:space="preserve">For example, </w:t>
      </w:r>
      <w:proofErr w:type="gramStart"/>
      <w:r w:rsidR="00CE6243">
        <w:t>If</w:t>
      </w:r>
      <w:proofErr w:type="gramEnd"/>
      <w:r w:rsidR="00CE6243">
        <w:t xml:space="preserve"> frequency of a transcription is 5, we will select 3 random samples from 5 and add it to the given data set to make sure the frequency of the transcription is 8</w:t>
      </w:r>
    </w:p>
    <w:p w14:paraId="7CB34B1E" w14:textId="068BCA79" w:rsidR="00CE6243" w:rsidRPr="00CE6243" w:rsidRDefault="00CE6243" w:rsidP="00A4082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Train Test Split-</w:t>
      </w:r>
      <w:r>
        <w:rPr>
          <w:b/>
          <w:bCs/>
        </w:rPr>
        <w:br/>
      </w:r>
      <w:r>
        <w:t xml:space="preserve">We create a train test split with 90% of augmented data to be used for training and only 10% </w:t>
      </w:r>
      <w:r>
        <w:lastRenderedPageBreak/>
        <w:t>for validation. Stratification was applied to make sure that the data selected for validation covers almost all the transcriptions.</w:t>
      </w:r>
    </w:p>
    <w:p w14:paraId="006E831E" w14:textId="364EB404" w:rsidR="00CE6243" w:rsidRPr="00CE6243" w:rsidRDefault="00CE6243" w:rsidP="00A4082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Vocabulary creation-</w:t>
      </w:r>
      <w:r>
        <w:rPr>
          <w:b/>
          <w:bCs/>
        </w:rPr>
        <w:br/>
      </w:r>
      <w:r>
        <w:t xml:space="preserve">The </w:t>
      </w:r>
      <w:proofErr w:type="gramStart"/>
      <w:r>
        <w:t>character by character</w:t>
      </w:r>
      <w:proofErr w:type="gramEnd"/>
      <w:r>
        <w:t xml:space="preserve"> vocabulary was created after removal of special characters from the text and we had 39 characters observed which were saved in a json file for tokenization is later steps</w:t>
      </w:r>
    </w:p>
    <w:p w14:paraId="045CD2A7" w14:textId="6D047DB2" w:rsidR="00CE6243" w:rsidRPr="00CE6243" w:rsidRDefault="00CE6243" w:rsidP="00A4082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Feature extraction and tokenization</w:t>
      </w:r>
      <w:r>
        <w:rPr>
          <w:b/>
          <w:bCs/>
        </w:rPr>
        <w:br/>
      </w:r>
      <w:r>
        <w:t xml:space="preserve">The feature audio files were converted to a float array format and that will serve as a feature for the model to be used. </w:t>
      </w:r>
      <w:proofErr w:type="gramStart"/>
      <w:r>
        <w:t>Also</w:t>
      </w:r>
      <w:proofErr w:type="gramEnd"/>
      <w:r>
        <w:t xml:space="preserve"> tokenization was done using Wav2vec2tokenizer from </w:t>
      </w:r>
      <w:proofErr w:type="spellStart"/>
      <w:r>
        <w:t>HuggingFace</w:t>
      </w:r>
      <w:proofErr w:type="spellEnd"/>
      <w:r>
        <w:t>.</w:t>
      </w:r>
      <w:r>
        <w:br/>
        <w:t>While preparing model ready data, all columns apart from transcription one were dropped. The columns like Downvotes, Gender etc were dropped from the data.</w:t>
      </w:r>
    </w:p>
    <w:p w14:paraId="60570109" w14:textId="2FF93158" w:rsidR="00CE6243" w:rsidRPr="00E2675E" w:rsidRDefault="00CE6243" w:rsidP="00A4082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Model training </w:t>
      </w:r>
      <w:r>
        <w:rPr>
          <w:b/>
          <w:bCs/>
        </w:rPr>
        <w:br/>
      </w:r>
      <w:r>
        <w:t xml:space="preserve">We used </w:t>
      </w:r>
      <w:proofErr w:type="spellStart"/>
      <w:r w:rsidRPr="00CE6243">
        <w:t>facebook</w:t>
      </w:r>
      <w:proofErr w:type="spellEnd"/>
      <w:r w:rsidRPr="00CE6243">
        <w:t>/wav2vec2-large-xlsr-53</w:t>
      </w:r>
      <w:r w:rsidR="00E2675E">
        <w:t xml:space="preserve"> and the parameters were finetuned using Weights and biases API and the results attained are as a result of the finetuned parameters. </w:t>
      </w:r>
      <w:r w:rsidR="00E2675E">
        <w:br/>
        <w:t xml:space="preserve">The training process took almost like 12 hours on the given GPU on google </w:t>
      </w:r>
      <w:proofErr w:type="spellStart"/>
      <w:r w:rsidR="00E2675E">
        <w:t>colab</w:t>
      </w:r>
      <w:proofErr w:type="spellEnd"/>
      <w:r w:rsidR="00E2675E">
        <w:t xml:space="preserve"> (and on google Chrome)</w:t>
      </w:r>
    </w:p>
    <w:p w14:paraId="05E6DBFB" w14:textId="7C8EE834" w:rsidR="00E2675E" w:rsidRPr="00A40823" w:rsidRDefault="00E2675E" w:rsidP="00A4082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Test results and finetuning the performance.</w:t>
      </w:r>
      <w:r>
        <w:rPr>
          <w:b/>
          <w:bCs/>
        </w:rPr>
        <w:br/>
      </w:r>
      <w:r>
        <w:t>The model gave a word error rate of almost 4% on the test dataset but we did finetune the results using fuzzy-wuzzy module.</w:t>
      </w:r>
      <w:r>
        <w:br/>
        <w:t xml:space="preserve">We used semantic similarity measure to find the similarity between the predicted text from the model and the existing transcription from the train data. </w:t>
      </w:r>
      <w:r>
        <w:br/>
        <w:t xml:space="preserve">We replaced the model results with the similarity results only if the similarity was above 45% </w:t>
      </w:r>
    </w:p>
    <w:sectPr w:rsidR="00E2675E" w:rsidRPr="00A40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9499B"/>
    <w:multiLevelType w:val="hybridMultilevel"/>
    <w:tmpl w:val="BD74AE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75BB5"/>
    <w:multiLevelType w:val="hybridMultilevel"/>
    <w:tmpl w:val="F21CC0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F3577"/>
    <w:multiLevelType w:val="hybridMultilevel"/>
    <w:tmpl w:val="FB9065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22"/>
    <w:rsid w:val="00191A90"/>
    <w:rsid w:val="00677E49"/>
    <w:rsid w:val="00A40823"/>
    <w:rsid w:val="00CE6243"/>
    <w:rsid w:val="00DE7A22"/>
    <w:rsid w:val="00E2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64069"/>
  <w15:chartTrackingRefBased/>
  <w15:docId w15:val="{133B42F5-9B76-489A-A08E-62593DC57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2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PB</dc:creator>
  <cp:keywords/>
  <dc:description/>
  <cp:lastModifiedBy>Akash PB</cp:lastModifiedBy>
  <cp:revision>2</cp:revision>
  <dcterms:created xsi:type="dcterms:W3CDTF">2021-05-26T06:49:00Z</dcterms:created>
  <dcterms:modified xsi:type="dcterms:W3CDTF">2021-05-26T07:44:00Z</dcterms:modified>
</cp:coreProperties>
</file>